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05 de diciembre de 2021.</w:t>
      </w:r>
    </w:p>
    <w:p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C. CÉSAR IGNACIO BOCANEGRA ALVARADO</w:t>
      </w:r>
    </w:p>
    <w:p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30 de noviembre de 2021.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NOVIEMBRE 2021 POR JUZGADO</w:t>
            </w:r>
          </w:p>
        </w:tc>
      </w:tr>
      <w:tr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</w:tr>
      <w:tr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08</w:t>
            </w:r>
          </w:p>
        </w:tc>
      </w:tr>
      <w:tr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DE 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DE VIOLENCIA 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</w:tr>
    </w:tbl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NOV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$ 7,970.00</w:t>
            </w:r>
          </w:p>
        </w:tc>
      </w:tr>
      <w:t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$ 7,970.00</w:t>
            </w:r>
          </w:p>
        </w:tc>
      </w:tr>
    </w:tbl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NOVIEMBRE DE 2021</w:t>
      </w:r>
    </w:p>
    <w:p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OCTUBRE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11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05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03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</w:tr>
    </w:tbl>
    <w:p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poniéndome a sus órdenes para duda o aclaración del presente.</w:t>
      </w: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“AÑO 2021, CONMEMORACIÓN DE LOS 200 AÑOS DE LA PROCLAMA DE LA INDEPENDENCIA DE LA NUEVA GALICIA EN EL MUNICIPIO DE SAN PEDRO TLAQUEPAQUE, JALISCO, MÉXICO”</w:t>
      </w: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MIGUEL ÁNGEL MARTÍNEZ GUZMÁN</w:t>
      </w: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</w:t>
      </w:r>
    </w:p>
    <w:p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proofErr w:type="spellStart"/>
      <w:r>
        <w:rPr>
          <w:rFonts w:ascii="Maiandra GD" w:hAnsi="Maiandra GD" w:cs="Arial"/>
          <w:sz w:val="16"/>
          <w:szCs w:val="16"/>
        </w:rPr>
        <w:t>C.c.p</w:t>
      </w:r>
      <w:proofErr w:type="spellEnd"/>
      <w:r>
        <w:rPr>
          <w:rFonts w:ascii="Maiandra GD" w:hAnsi="Maiandra GD" w:cs="Arial"/>
          <w:sz w:val="16"/>
          <w:szCs w:val="16"/>
        </w:rPr>
        <w:t>. Lic. Salvador Ruiz Ayala. - Secretario General del Ayuntamiento de San Pedro Tlaquepaque. Para su conocimiento</w:t>
      </w:r>
    </w:p>
    <w:p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proofErr w:type="spellStart"/>
      <w:r>
        <w:rPr>
          <w:rFonts w:ascii="Maiandra GD" w:hAnsi="Maiandra GD" w:cs="Arial"/>
          <w:sz w:val="16"/>
          <w:szCs w:val="16"/>
        </w:rPr>
        <w:t>C.c.p</w:t>
      </w:r>
      <w:proofErr w:type="spellEnd"/>
      <w:r>
        <w:rPr>
          <w:rFonts w:ascii="Maiandra GD" w:hAnsi="Maiandra GD" w:cs="Arial"/>
          <w:sz w:val="16"/>
          <w:szCs w:val="16"/>
        </w:rPr>
        <w:t>. Archivo</w:t>
      </w:r>
    </w:p>
    <w:p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MAMG/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p/>
    <w:sectPr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79E670B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proofErr w:type="spellStart"/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proofErr w:type="spellEnd"/>
    <w:r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N°396 Col. Los Meseros</w:t>
    </w: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Tel. 10 57 62 80</w:t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F7C19-BAF1-44DC-8EF6-B0AF071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2021-12-07T16:10:00Z</dcterms:created>
  <dcterms:modified xsi:type="dcterms:W3CDTF">2021-12-07T16:10:00Z</dcterms:modified>
</cp:coreProperties>
</file>