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p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4595" cy="1559560"/>
            <wp:effectExtent l="0" t="0" r="0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tabs>
          <w:tab w:val="left" w:pos="1847"/>
        </w:tabs>
        <w:spacing w:after="0" w:line="240" w:lineRule="auto"/>
        <w:jc w:val="right"/>
        <w:rPr>
          <w:b/>
        </w:rPr>
      </w:pPr>
      <w:r>
        <w:rPr>
          <w:b/>
        </w:rPr>
        <w:t>COMISION DE DERECHOS HUMANOS Y MIGRANTES</w:t>
      </w:r>
    </w:p>
    <w:p>
      <w:pPr>
        <w:tabs>
          <w:tab w:val="left" w:pos="1847"/>
        </w:tabs>
        <w:spacing w:after="0" w:line="240" w:lineRule="auto"/>
        <w:jc w:val="right"/>
        <w:rPr>
          <w:b/>
        </w:rPr>
      </w:pPr>
      <w:r>
        <w:rPr>
          <w:b/>
        </w:rPr>
        <w:t>ALEJANDRA GUADALUPE RODRIGUEZ INFANTE</w:t>
      </w:r>
    </w:p>
    <w:p>
      <w:pPr>
        <w:tabs>
          <w:tab w:val="left" w:pos="1847"/>
        </w:tabs>
        <w:spacing w:after="0" w:line="240" w:lineRule="auto"/>
        <w:jc w:val="right"/>
      </w:pPr>
      <w:r>
        <w:rPr>
          <w:b/>
        </w:rPr>
        <w:t>CONCEJAL</w:t>
      </w:r>
      <w:r>
        <w:br w:type="textWrapping" w:clear="all"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INFORME TRIMESTRAL OCTUBRE NOVIEMBRE DICIEMBRE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>
        <w:tc>
          <w:tcPr>
            <w:tcW w:w="8978" w:type="dxa"/>
          </w:tcPr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Informe Trimestral de asistencia de las sesiones del Ayuntamiento y de las comisiones edilicias, Sesiones, Ciudadanos, etc. consejos ciudadanos municipales, del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mes de Octubre de 2021</w:t>
            </w:r>
            <w:r>
              <w:rPr>
                <w:rFonts w:ascii="Arial Narrow" w:hAnsi="Arial Narrow"/>
                <w:sz w:val="28"/>
                <w:szCs w:val="28"/>
              </w:rPr>
              <w:t xml:space="preserve"> correspondientes a la Comisión de Derechos Humanos y Migrantes.</w:t>
            </w:r>
          </w:p>
          <w:p/>
        </w:tc>
      </w:tr>
      <w:tr>
        <w:tc>
          <w:tcPr>
            <w:tcW w:w="8978" w:type="dxa"/>
          </w:tcPr>
          <w:p>
            <w:pPr>
              <w:jc w:val="center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COMISION DE DERECHOS HUMANOS Y MIGRANTES</w:t>
            </w:r>
          </w:p>
        </w:tc>
      </w:tr>
    </w:tbl>
    <w:p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6"/>
      </w:tblGrid>
      <w:tr>
        <w:tc>
          <w:tcPr>
            <w:tcW w:w="6062" w:type="dxa"/>
          </w:tcPr>
          <w:p>
            <w:r>
              <w:t xml:space="preserve">Comisione de Derechos Humanos y Migrantes   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Fomento Artesanal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Igualdad de Genero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Promoción Cultural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Junta de Gobierno del Instituto Municipal de San Pedro Tlaquepaque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 xml:space="preserve">Atencion a Ciudadanos de diferentes colonias </w:t>
            </w:r>
          </w:p>
        </w:tc>
        <w:tc>
          <w:tcPr>
            <w:tcW w:w="2916" w:type="dxa"/>
          </w:tcPr>
          <w:p>
            <w:r>
              <w:t>Atención 100% resueltos</w:t>
            </w:r>
          </w:p>
        </w:tc>
      </w:tr>
      <w:tr>
        <w:tc>
          <w:tcPr>
            <w:tcW w:w="6062" w:type="dxa"/>
          </w:tcPr>
          <w:p>
            <w:r>
              <w:t>Sesiones de Cabildo</w:t>
            </w:r>
          </w:p>
        </w:tc>
        <w:tc>
          <w:tcPr>
            <w:tcW w:w="2916" w:type="dxa"/>
          </w:tcPr>
          <w:p>
            <w:r>
              <w:t>Asistencia 100%</w:t>
            </w:r>
          </w:p>
        </w:tc>
      </w:tr>
    </w:tbl>
    <w:p/>
    <w:p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>
        <w:tc>
          <w:tcPr>
            <w:tcW w:w="8978" w:type="dxa"/>
          </w:tcPr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Informe Trimestral de asistencia de las sesiones del Ayuntamiento y de las comisiones edilicias, Sesiones, Ciudadanos, etc.,  consejos ciudadanos municipales, del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mes de Noviembre de 2021</w:t>
            </w:r>
            <w:r>
              <w:rPr>
                <w:rFonts w:ascii="Arial Narrow" w:hAnsi="Arial Narrow"/>
                <w:sz w:val="28"/>
                <w:szCs w:val="28"/>
              </w:rPr>
              <w:t xml:space="preserve"> correspondientes a la Comisión de Derechos Humanos y Migrantes.</w:t>
            </w:r>
          </w:p>
          <w:p/>
        </w:tc>
      </w:tr>
      <w:tr>
        <w:tc>
          <w:tcPr>
            <w:tcW w:w="8978" w:type="dxa"/>
          </w:tcPr>
          <w:p>
            <w:pPr>
              <w:jc w:val="center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COMISION DE DERECHOS HUMANOS Y MIGRANTES</w:t>
            </w:r>
          </w:p>
        </w:tc>
      </w:tr>
    </w:tbl>
    <w:p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6"/>
      </w:tblGrid>
      <w:tr>
        <w:tc>
          <w:tcPr>
            <w:tcW w:w="6062" w:type="dxa"/>
          </w:tcPr>
          <w:p>
            <w:r>
              <w:lastRenderedPageBreak/>
              <w:t xml:space="preserve">Comisione de Derechos Humanos y Migrantes   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Fomento Artesanal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Igualdad de Genero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Promoción Cultural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Junta de Gobierno del Instituto Municipal de San Pedro Tlaquepaque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 xml:space="preserve">Atencion a Ciudadanos de diferentes colonias </w:t>
            </w:r>
          </w:p>
        </w:tc>
        <w:tc>
          <w:tcPr>
            <w:tcW w:w="2916" w:type="dxa"/>
          </w:tcPr>
          <w:p>
            <w:r>
              <w:t>Atención 100% resueltos</w:t>
            </w:r>
          </w:p>
        </w:tc>
      </w:tr>
      <w:tr>
        <w:tc>
          <w:tcPr>
            <w:tcW w:w="6062" w:type="dxa"/>
          </w:tcPr>
          <w:p>
            <w:r>
              <w:t>Sesiones de Cabildo</w:t>
            </w:r>
          </w:p>
        </w:tc>
        <w:tc>
          <w:tcPr>
            <w:tcW w:w="2916" w:type="dxa"/>
          </w:tcPr>
          <w:p>
            <w:r>
              <w:t>Asistencia 100%</w:t>
            </w:r>
          </w:p>
        </w:tc>
      </w:tr>
    </w:tbl>
    <w:p/>
    <w:p/>
    <w:p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>
        <w:tc>
          <w:tcPr>
            <w:tcW w:w="8978" w:type="dxa"/>
          </w:tcPr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Informe Trimestral de asistencia de las sesiones del Ayuntamiento y de las comisiones edilicias, Sesiones, Ciudadanos, etc., ciudadanos municipales, del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mes de Diciembre de 2021</w:t>
            </w:r>
            <w:r>
              <w:rPr>
                <w:rFonts w:ascii="Arial Narrow" w:hAnsi="Arial Narrow"/>
                <w:sz w:val="28"/>
                <w:szCs w:val="28"/>
              </w:rPr>
              <w:t xml:space="preserve"> correspondientes a la Comisión de Derechos Humanos y Migrantes.</w:t>
            </w:r>
          </w:p>
          <w:p/>
        </w:tc>
      </w:tr>
      <w:tr>
        <w:tc>
          <w:tcPr>
            <w:tcW w:w="8978" w:type="dxa"/>
          </w:tcPr>
          <w:p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COMISION DE DERECHOS HUMANOS Y MIGRANTES</w:t>
            </w:r>
          </w:p>
        </w:tc>
      </w:tr>
    </w:tbl>
    <w:p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6"/>
      </w:tblGrid>
      <w:tr>
        <w:tc>
          <w:tcPr>
            <w:tcW w:w="6062" w:type="dxa"/>
          </w:tcPr>
          <w:p>
            <w:r>
              <w:t xml:space="preserve">Comisione de Derechos Humanos y Migrantes   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Fomento Artesanal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Igualdad de Genero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Comisión de Promoción Cultural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Junta de Gobierno del Instituto Municipal de San Pedro Tlaquepaque (Vocal)</w:t>
            </w:r>
          </w:p>
        </w:tc>
        <w:tc>
          <w:tcPr>
            <w:tcW w:w="2916" w:type="dxa"/>
          </w:tcPr>
          <w:p>
            <w:r>
              <w:t>asistencia 100%</w:t>
            </w:r>
          </w:p>
          <w:p/>
        </w:tc>
      </w:tr>
      <w:tr>
        <w:tc>
          <w:tcPr>
            <w:tcW w:w="6062" w:type="dxa"/>
          </w:tcPr>
          <w:p>
            <w:r>
              <w:t>Iniciativas</w:t>
            </w:r>
          </w:p>
        </w:tc>
        <w:tc>
          <w:tcPr>
            <w:tcW w:w="2916" w:type="dxa"/>
          </w:tcPr>
          <w:p>
            <w:r>
              <w:t xml:space="preserve">2 </w:t>
            </w:r>
          </w:p>
        </w:tc>
      </w:tr>
      <w:tr>
        <w:tc>
          <w:tcPr>
            <w:tcW w:w="6062" w:type="dxa"/>
          </w:tcPr>
          <w:p>
            <w:r>
              <w:t xml:space="preserve">Atencion a Ciudadanos de diferentes colonias </w:t>
            </w:r>
          </w:p>
        </w:tc>
        <w:tc>
          <w:tcPr>
            <w:tcW w:w="2916" w:type="dxa"/>
          </w:tcPr>
          <w:p>
            <w:r>
              <w:t>Atención 100% resultos</w:t>
            </w:r>
          </w:p>
        </w:tc>
      </w:tr>
      <w:tr>
        <w:tc>
          <w:tcPr>
            <w:tcW w:w="6062" w:type="dxa"/>
          </w:tcPr>
          <w:p>
            <w:r>
              <w:t>Sesiones de Cabildo</w:t>
            </w:r>
          </w:p>
        </w:tc>
        <w:tc>
          <w:tcPr>
            <w:tcW w:w="2916" w:type="dxa"/>
          </w:tcPr>
          <w:p>
            <w:r>
              <w:t>Asistencia 100%</w:t>
            </w:r>
          </w:p>
        </w:tc>
      </w:tr>
    </w:tbl>
    <w:p/>
    <w:sectPr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</w:pPr>
    <w:r>
      <w:rPr>
        <w:sz w:val="16"/>
        <w:szCs w:val="16"/>
      </w:rPr>
      <w:t>INFORME TRIMESTRAL CORRESPONDIENTE A LA COMISION DE DERECHOS HUMANOS Y MIGRANTES</w:t>
    </w:r>
    <w:r>
      <w:t>.</w:t>
    </w:r>
  </w:p>
  <w:p>
    <w:pPr>
      <w:pStyle w:val="Piedepgina"/>
      <w:contextualSpacing/>
      <w:jc w:val="center"/>
    </w:pPr>
    <w:r>
      <w:pict>
        <v:rect id="_x0000_i1025" style="width:0;height:1.5pt" o:hralign="center" o:hrstd="t" o:hr="t" fillcolor="#a0a0a0" stroked="f"/>
      </w:pict>
    </w:r>
  </w:p>
  <w:p>
    <w:pPr>
      <w:pStyle w:val="Piedepgina"/>
      <w:contextualSpacing/>
      <w:jc w:val="center"/>
    </w:pPr>
    <w:r>
      <w:pict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D8B3E96-B39C-4E81-A2B4-868F2672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Vazquez Contreras</dc:creator>
  <cp:lastModifiedBy>Cesar Ignacio Bocanegra Alvarado</cp:lastModifiedBy>
  <cp:revision>2</cp:revision>
  <cp:lastPrinted>2021-11-03T18:53:00Z</cp:lastPrinted>
  <dcterms:created xsi:type="dcterms:W3CDTF">2021-12-15T18:54:00Z</dcterms:created>
  <dcterms:modified xsi:type="dcterms:W3CDTF">2021-12-15T18:54:00Z</dcterms:modified>
</cp:coreProperties>
</file>