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E9" w:rsidRPr="0054071F" w:rsidRDefault="001B073D" w:rsidP="00C839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INFORMES DE</w:t>
      </w:r>
      <w:r w:rsidR="00C839D0" w:rsidRPr="0054071F">
        <w:rPr>
          <w:b/>
          <w:sz w:val="32"/>
          <w:szCs w:val="32"/>
        </w:rPr>
        <w:t>L JEF</w:t>
      </w:r>
      <w:r>
        <w:rPr>
          <w:b/>
          <w:sz w:val="32"/>
          <w:szCs w:val="32"/>
        </w:rPr>
        <w:t>E</w:t>
      </w:r>
      <w:r w:rsidR="00C839D0" w:rsidRPr="0054071F">
        <w:rPr>
          <w:b/>
          <w:sz w:val="32"/>
          <w:szCs w:val="32"/>
        </w:rPr>
        <w:t xml:space="preserve"> DE GABINETE</w:t>
      </w:r>
    </w:p>
    <w:p w:rsidR="00C839D0" w:rsidRPr="0054071F" w:rsidRDefault="00EC23F3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NOVIEMBRE</w:t>
      </w:r>
      <w:r w:rsidR="00C839D0" w:rsidRPr="0054071F">
        <w:rPr>
          <w:b/>
          <w:sz w:val="32"/>
          <w:szCs w:val="32"/>
        </w:rPr>
        <w:t xml:space="preserve"> DEL 202</w:t>
      </w:r>
      <w:r w:rsidR="00EA7312"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INFORMACION PUBLICADA EN CUMPLIMIENTO DEL ARTICULO 8 FRACCION VI INCISO </w:t>
      </w:r>
      <w:r w:rsidR="001B073D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L</w:t>
      </w: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053A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  <w:r w:rsidR="00CE4A0E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</w:tcPr>
          <w:p w:rsidR="00C839D0" w:rsidRPr="00B97350" w:rsidRDefault="00CE4A0E" w:rsidP="00452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522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B97350" w:rsidRPr="00B97350" w:rsidRDefault="00CE4A0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DIRECCION DE MOVILIDAD, AREA DE MANTENIMIENTO A EDIFICIOS, COORDINACION DE SERVICIOS PUBLICOS,, DIRECCION DE INFORMATICA, EN LA OFICINA DE JEFATURA DE GABINETE, TEMA: CARABANA DE MOVILIDAD</w:t>
            </w:r>
          </w:p>
        </w:tc>
      </w:tr>
      <w:tr w:rsidR="0045228A" w:rsidRPr="00B97350" w:rsidTr="00B97350">
        <w:tc>
          <w:tcPr>
            <w:tcW w:w="1413" w:type="dxa"/>
          </w:tcPr>
          <w:p w:rsidR="0045228A" w:rsidRPr="00B97350" w:rsidRDefault="0045228A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228A" w:rsidRDefault="0045228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45228A" w:rsidRDefault="0045228A" w:rsidP="0063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PUBLICOS, EN LA OFICINA DE JEFATURA DE GBINETE, TEMA:  REVISION DE SERVICIOS PUBLICOS, BALIZAMIENTO</w:t>
            </w:r>
          </w:p>
        </w:tc>
      </w:tr>
      <w:tr w:rsidR="0045228A" w:rsidRPr="00B97350" w:rsidTr="00B97350">
        <w:tc>
          <w:tcPr>
            <w:tcW w:w="1413" w:type="dxa"/>
          </w:tcPr>
          <w:p w:rsidR="0045228A" w:rsidRPr="00B97350" w:rsidRDefault="0045228A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228A" w:rsidRDefault="0045228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 HRS.</w:t>
            </w:r>
          </w:p>
        </w:tc>
        <w:tc>
          <w:tcPr>
            <w:tcW w:w="9923" w:type="dxa"/>
          </w:tcPr>
          <w:p w:rsidR="0045228A" w:rsidRDefault="0045228A" w:rsidP="0063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OPERATIVOS SIN LICENCIA DE VIALIDAD Y BALIZAMIENTO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E4A0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CE4A0E" w:rsidP="0063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DIRECCION DE PROVEEDURIA, DIRECION DE ASEO PUBLIC</w:t>
            </w:r>
            <w:r w:rsidR="0045228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 CONTRALOR MUNICIPAL, DIRECCION DE JURIDICO DE PRESIDENCIA, EN LA OFICINA DE JEFATURA DE GABINETE, TEMA:</w:t>
            </w:r>
            <w:r w:rsidR="0045228A">
              <w:rPr>
                <w:sz w:val="20"/>
                <w:szCs w:val="20"/>
              </w:rPr>
              <w:t xml:space="preserve">  SEGUIMIENTOS</w:t>
            </w:r>
          </w:p>
        </w:tc>
      </w:tr>
      <w:tr w:rsidR="0045228A" w:rsidRPr="00B97350" w:rsidTr="00B97350">
        <w:tc>
          <w:tcPr>
            <w:tcW w:w="1413" w:type="dxa"/>
          </w:tcPr>
          <w:p w:rsidR="0045228A" w:rsidRPr="00B97350" w:rsidRDefault="0045228A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5228A" w:rsidRDefault="0045228A" w:rsidP="00CE4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45228A" w:rsidRDefault="0045228A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PREVIA DE POLITICAS PUBLICAS DE VIOLENCIA CONTRA LAS MUJERES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E4A0E" w:rsidP="00CE4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CE4A0E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DIRECCION DE CONSEJERIA JURIDICA, DIRECCION DE REGULARIZACION DE PREDIOS, DIRECCION DE JURIDICO DE PRESIDENCIA, EN LA OFICINA DE JEFATURA DE GABINETE, TEMA:</w:t>
            </w:r>
            <w:r w:rsidR="0045228A">
              <w:rPr>
                <w:sz w:val="20"/>
                <w:szCs w:val="20"/>
              </w:rPr>
              <w:t xml:space="preserve"> UTILIDAD PUBLICA DEL PARQUE LOS LADRILLEROS</w:t>
            </w:r>
          </w:p>
        </w:tc>
      </w:tr>
      <w:tr w:rsidR="006862F5" w:rsidRPr="00B97350" w:rsidTr="00B97350">
        <w:tc>
          <w:tcPr>
            <w:tcW w:w="1413" w:type="dxa"/>
          </w:tcPr>
          <w:p w:rsidR="006862F5" w:rsidRDefault="006862F5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02/11/2021</w:t>
            </w:r>
          </w:p>
        </w:tc>
        <w:tc>
          <w:tcPr>
            <w:tcW w:w="1417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PRESENTACION DE POLITICAS PUBLICAS CONTRA LAS VIOLENCIAS EN CONTRA DE LAS MUJERES</w:t>
            </w:r>
          </w:p>
        </w:tc>
      </w:tr>
      <w:tr w:rsidR="006862F5" w:rsidRPr="00B97350" w:rsidTr="00B97350">
        <w:tc>
          <w:tcPr>
            <w:tcW w:w="1413" w:type="dxa"/>
          </w:tcPr>
          <w:p w:rsidR="006862F5" w:rsidRDefault="006862F5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03/11/2021</w:t>
            </w:r>
          </w:p>
        </w:tc>
        <w:tc>
          <w:tcPr>
            <w:tcW w:w="1417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C. ARTURO CARRETO DE GOBIERNO DEL ESTADO DE JALISCO, Y COORDINADOR DE SERVICIOS PUBLICOS, EN LA OFICINA DE JEFATURA DE PRESIDENCIA, TEMA: IMAGEN URBANA</w:t>
            </w:r>
          </w:p>
        </w:tc>
      </w:tr>
      <w:tr w:rsidR="005C0A6D" w:rsidRPr="00B97350" w:rsidTr="00B97350">
        <w:tc>
          <w:tcPr>
            <w:tcW w:w="1413" w:type="dxa"/>
          </w:tcPr>
          <w:p w:rsidR="005C0A6D" w:rsidRDefault="005C0A6D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0A6D" w:rsidRDefault="005C0A6D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5C0A6D" w:rsidRDefault="005C0A6D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DELEGACIONES, DIRECTOR DE PARTICIPACION CIUDADANA EN LA OFICINA DE JEFATURA DE GABINETE, TEMA: AGUA EN LAS COLONIAS</w:t>
            </w:r>
          </w:p>
        </w:tc>
      </w:tr>
      <w:tr w:rsidR="006862F5" w:rsidRPr="00B97350" w:rsidTr="00B97350">
        <w:tc>
          <w:tcPr>
            <w:tcW w:w="1413" w:type="dxa"/>
          </w:tcPr>
          <w:p w:rsidR="006862F5" w:rsidRDefault="006862F5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6862F5" w:rsidRDefault="006862F5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DIRECTOR DE MEDIO AMBIENTE, DIRECTOR DE POLITICAS PUBLICAS, DIRECTOR DE CONSEJERIA JURIDICA, DIRECTOR DE REGULARIZACION DE PREDIOS </w:t>
            </w:r>
            <w:r w:rsidR="005C0A6D">
              <w:rPr>
                <w:sz w:val="20"/>
                <w:szCs w:val="20"/>
              </w:rPr>
              <w:t>EN LA SALA DE EXPRESIDENTES TEMA: JUSTIFICACION DEL PARQUE LADRILLEROS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053A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</w:t>
            </w:r>
            <w:r w:rsidR="00CE4A0E">
              <w:rPr>
                <w:sz w:val="20"/>
                <w:szCs w:val="20"/>
              </w:rPr>
              <w:t>/2021</w:t>
            </w:r>
          </w:p>
        </w:tc>
        <w:tc>
          <w:tcPr>
            <w:tcW w:w="1417" w:type="dxa"/>
          </w:tcPr>
          <w:p w:rsidR="00C839D0" w:rsidRPr="00B97350" w:rsidRDefault="00CE4A0E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C839D0" w:rsidRPr="00B97350" w:rsidRDefault="00E973CD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LA SRA. ROSA MARIA GONZALEZ Y HORTENCIA FONTANERO, DE LA COLONIA FOVISSTE MIRAVALLE EN LA OFICINA DE JEFATURA DE GABINETE, TEMA: PETICIONES VARIAS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053A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05/11/2021</w:t>
            </w:r>
          </w:p>
        </w:tc>
        <w:tc>
          <w:tcPr>
            <w:tcW w:w="1417" w:type="dxa"/>
          </w:tcPr>
          <w:p w:rsidR="00C839D0" w:rsidRPr="00B97350" w:rsidRDefault="005053A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3" w:type="dxa"/>
          </w:tcPr>
          <w:p w:rsidR="00C839D0" w:rsidRPr="00B97350" w:rsidRDefault="005053A0" w:rsidP="00633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DIRECTORA DE INFORMATICA, DIRECTOR DE MOVILIDAD, EN LA OFICINA DE JEFATURA DE GABINETE, TEMA:</w:t>
            </w:r>
            <w:r w:rsidR="00E973CD">
              <w:rPr>
                <w:sz w:val="20"/>
                <w:szCs w:val="20"/>
              </w:rPr>
              <w:t xml:space="preserve"> CARABANA DE MOVILIDAD</w:t>
            </w:r>
          </w:p>
        </w:tc>
      </w:tr>
      <w:tr w:rsidR="00A72C87" w:rsidRPr="00B97350" w:rsidTr="00B97350">
        <w:tc>
          <w:tcPr>
            <w:tcW w:w="1413" w:type="dxa"/>
          </w:tcPr>
          <w:p w:rsidR="00A72C87" w:rsidRPr="00B97350" w:rsidRDefault="00A72C8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C87" w:rsidRDefault="00A72C87" w:rsidP="00A7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A72C87" w:rsidRDefault="00A72C8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REINSTALACION DEL SISTEMA MUNICIPAL DE PROTECCION A NIÑAS Y NIÑOS Y ADOLECENTES,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5053A0" w:rsidP="00A7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2C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:00 HRS.</w:t>
            </w:r>
          </w:p>
        </w:tc>
        <w:tc>
          <w:tcPr>
            <w:tcW w:w="9923" w:type="dxa"/>
          </w:tcPr>
          <w:p w:rsidR="00C839D0" w:rsidRPr="00B97350" w:rsidRDefault="005053A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DIRECTOR DE VINCULACION METROPOLITANA, DIRECTOR DE CONSEJERIA JURIDICA, </w:t>
            </w:r>
            <w:r w:rsidR="005632D7">
              <w:rPr>
                <w:sz w:val="20"/>
                <w:szCs w:val="20"/>
              </w:rPr>
              <w:t>DIRECTORA DE GESTION INTEGRAL DEL TERRITORIO, EN LA OFICINA DE JEFATURA DE GABINETE, TEMA:</w:t>
            </w:r>
            <w:r w:rsidR="00A72C87">
              <w:rPr>
                <w:sz w:val="20"/>
                <w:szCs w:val="20"/>
              </w:rPr>
              <w:t xml:space="preserve"> ASUNTOS METROPOLITANOS</w:t>
            </w:r>
          </w:p>
        </w:tc>
      </w:tr>
      <w:tr w:rsidR="00A72C87" w:rsidRPr="00B97350" w:rsidTr="00B97350">
        <w:tc>
          <w:tcPr>
            <w:tcW w:w="1413" w:type="dxa"/>
          </w:tcPr>
          <w:p w:rsidR="00A72C87" w:rsidRPr="00B97350" w:rsidRDefault="00A72C8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08/11/2021</w:t>
            </w:r>
          </w:p>
        </w:tc>
        <w:tc>
          <w:tcPr>
            <w:tcW w:w="1417" w:type="dxa"/>
          </w:tcPr>
          <w:p w:rsidR="00A72C87" w:rsidRDefault="00A72C87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HRS.</w:t>
            </w:r>
          </w:p>
        </w:tc>
        <w:tc>
          <w:tcPr>
            <w:tcW w:w="9923" w:type="dxa"/>
          </w:tcPr>
          <w:p w:rsidR="00A72C87" w:rsidRDefault="00A72C8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TESORERO, EN LA OFICINA DE TESORERIA, TEMA: PRESUPUESTO DE EGRESOS 2022 Y OBRA PUBLICA</w:t>
            </w:r>
          </w:p>
        </w:tc>
      </w:tr>
      <w:tr w:rsidR="00A72C87" w:rsidRPr="00B97350" w:rsidTr="00B97350">
        <w:tc>
          <w:tcPr>
            <w:tcW w:w="1413" w:type="dxa"/>
          </w:tcPr>
          <w:p w:rsidR="00A72C87" w:rsidRDefault="00A72C87" w:rsidP="00E85330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2C87" w:rsidRDefault="00A72C8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A72C87" w:rsidRDefault="00A72C8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EXPRESIDENTES</w:t>
            </w:r>
          </w:p>
        </w:tc>
      </w:tr>
      <w:tr w:rsidR="00903477" w:rsidRPr="00B97350" w:rsidTr="00B97350">
        <w:tc>
          <w:tcPr>
            <w:tcW w:w="1413" w:type="dxa"/>
          </w:tcPr>
          <w:p w:rsidR="00903477" w:rsidRDefault="00903477" w:rsidP="00E8533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09/11/2021</w:t>
            </w:r>
          </w:p>
        </w:tc>
        <w:tc>
          <w:tcPr>
            <w:tcW w:w="1417" w:type="dxa"/>
          </w:tcPr>
          <w:p w:rsidR="00903477" w:rsidRDefault="0090347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03477" w:rsidRDefault="0090347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CARAVANA DE MOVILIDAD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632D7" w:rsidP="00E85330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09/11/2021</w:t>
            </w:r>
          </w:p>
        </w:tc>
        <w:tc>
          <w:tcPr>
            <w:tcW w:w="1417" w:type="dxa"/>
          </w:tcPr>
          <w:p w:rsidR="00C839D0" w:rsidRPr="00B97350" w:rsidRDefault="005632D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C839D0" w:rsidRPr="00B97350" w:rsidRDefault="005632D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COMISARIO, CON EL COORDINADOR DE PROTECCION CIVIL Y BOMBEROS, CON LA DIRECTORA DE COMUNICACIÓN SOCIAL, DIRECTORA DEL DIF, DIRECTOR DEL MEDIO AMBIENTE, COORDINADORA DE SALUD PUBLICA, EN LA SALA DE EXPRESIDENTES, TEMA: ORGANIZACIÓN DEL PLAN OPERATIVO INVERNAL 2021</w:t>
            </w:r>
          </w:p>
        </w:tc>
      </w:tr>
      <w:tr w:rsidR="00903477" w:rsidRPr="00B97350" w:rsidTr="00B97350">
        <w:tc>
          <w:tcPr>
            <w:tcW w:w="1413" w:type="dxa"/>
          </w:tcPr>
          <w:p w:rsidR="00903477" w:rsidRDefault="00327141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10/11/2021</w:t>
            </w:r>
          </w:p>
        </w:tc>
        <w:tc>
          <w:tcPr>
            <w:tcW w:w="1417" w:type="dxa"/>
          </w:tcPr>
          <w:p w:rsidR="00903477" w:rsidRDefault="00327141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03477" w:rsidRDefault="00327141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REVISION DE PROBLEMAS DE ALUMBRADO PUBLICO EN FOVISSTE MIRAVALLE Y MIRAVALLE</w:t>
            </w:r>
          </w:p>
        </w:tc>
      </w:tr>
      <w:tr w:rsidR="00327141" w:rsidRPr="00B97350" w:rsidTr="00B97350">
        <w:tc>
          <w:tcPr>
            <w:tcW w:w="1413" w:type="dxa"/>
          </w:tcPr>
          <w:p w:rsidR="00327141" w:rsidRDefault="00327141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7141" w:rsidRDefault="00327141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327141" w:rsidRDefault="00327141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APROVEEDURIA</w:t>
            </w:r>
            <w:r w:rsidR="00E84E32">
              <w:rPr>
                <w:sz w:val="20"/>
                <w:szCs w:val="20"/>
              </w:rPr>
              <w:t xml:space="preserve"> EN LA OFICINA DE JEFATURA DE GABINETE, TEMA: PULSOS DE VIDA</w:t>
            </w:r>
          </w:p>
        </w:tc>
      </w:tr>
      <w:tr w:rsidR="000B6317" w:rsidRPr="00B97350" w:rsidTr="00B97350">
        <w:tc>
          <w:tcPr>
            <w:tcW w:w="1413" w:type="dxa"/>
          </w:tcPr>
          <w:p w:rsidR="000B6317" w:rsidRDefault="000B631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11/11/2021</w:t>
            </w:r>
          </w:p>
        </w:tc>
        <w:tc>
          <w:tcPr>
            <w:tcW w:w="1417" w:type="dxa"/>
          </w:tcPr>
          <w:p w:rsidR="000B6317" w:rsidRDefault="000B631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0B6317" w:rsidRDefault="000B631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PUBLICOS, EN LA OFICINA DE JEFATURA DE GABINETE, TEMA: SEGUIMIENTOS</w:t>
            </w:r>
          </w:p>
        </w:tc>
      </w:tr>
      <w:tr w:rsidR="000B6317" w:rsidRPr="00B97350" w:rsidTr="00B97350">
        <w:tc>
          <w:tcPr>
            <w:tcW w:w="1413" w:type="dxa"/>
          </w:tcPr>
          <w:p w:rsidR="000B6317" w:rsidRDefault="000B6317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B6317" w:rsidRDefault="000B631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B6317" w:rsidRDefault="000B631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REGULARIZACION DEL MERCADO JUAREZ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632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12/11/2021</w:t>
            </w:r>
          </w:p>
        </w:tc>
        <w:tc>
          <w:tcPr>
            <w:tcW w:w="1417" w:type="dxa"/>
          </w:tcPr>
          <w:p w:rsidR="00C839D0" w:rsidRPr="00B97350" w:rsidRDefault="005632D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5632D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CAPACITACION EN MATERIA DE DELITOS ELECTORALES EN EL CINEFORO DEL CENTRO CULTURAL EL REFUGIO</w:t>
            </w:r>
          </w:p>
        </w:tc>
      </w:tr>
      <w:tr w:rsidR="001C5454" w:rsidRPr="00B97350" w:rsidTr="00B97350">
        <w:tc>
          <w:tcPr>
            <w:tcW w:w="1413" w:type="dxa"/>
          </w:tcPr>
          <w:p w:rsidR="001C5454" w:rsidRDefault="001C5454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5454" w:rsidRDefault="001C545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1C5454" w:rsidRDefault="001C5454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COMNUNICACION SOCIAL Y CONTRALOR MUNICIPAL, EN LA OFICINA DE JEFATURA DE GABINETE, TEMA: POLITICAS DE COMUNICACION</w:t>
            </w:r>
          </w:p>
        </w:tc>
      </w:tr>
      <w:tr w:rsidR="000C67F9" w:rsidRPr="00B97350" w:rsidTr="00B97350">
        <w:tc>
          <w:tcPr>
            <w:tcW w:w="1413" w:type="dxa"/>
          </w:tcPr>
          <w:p w:rsidR="000C67F9" w:rsidRDefault="000C67F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15/11/2021</w:t>
            </w:r>
          </w:p>
        </w:tc>
        <w:tc>
          <w:tcPr>
            <w:tcW w:w="1417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PUBLICOS, EN LA OFICINA DE JEFATURA DE GABINETE, TEMA: SEGUIMIENTOS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5632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16/11/2021</w:t>
            </w:r>
          </w:p>
        </w:tc>
        <w:tc>
          <w:tcPr>
            <w:tcW w:w="1417" w:type="dxa"/>
          </w:tcPr>
          <w:p w:rsidR="00C839D0" w:rsidRPr="00B97350" w:rsidRDefault="005632D7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5632D7" w:rsidP="000C6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REUNION CON EL DIRECTOR DE PARTICIPACION CIUDADANA, </w:t>
            </w:r>
            <w:r w:rsidR="00C777BF">
              <w:rPr>
                <w:sz w:val="20"/>
                <w:szCs w:val="20"/>
              </w:rPr>
              <w:t xml:space="preserve">EN LA OFICINA DE JEFATURA DE PRESIDENCIA, TEMA: </w:t>
            </w:r>
            <w:r w:rsidR="000C67F9">
              <w:rPr>
                <w:sz w:val="20"/>
                <w:szCs w:val="20"/>
              </w:rPr>
              <w:t xml:space="preserve"> SEGUIMIENTO DE ACUERDO DE LOS VECINOS COLONIA VILLA FONTANA PETICIONES VARIAS</w:t>
            </w:r>
          </w:p>
        </w:tc>
      </w:tr>
      <w:tr w:rsidR="000C67F9" w:rsidRPr="00B97350" w:rsidTr="00B97350">
        <w:tc>
          <w:tcPr>
            <w:tcW w:w="1413" w:type="dxa"/>
          </w:tcPr>
          <w:p w:rsidR="000C67F9" w:rsidRDefault="000C67F9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EVENTO PREMIO DEL CONSEJO MUNICIPAL DE PROTECCION CIVIL</w:t>
            </w:r>
          </w:p>
        </w:tc>
      </w:tr>
      <w:tr w:rsidR="000C67F9" w:rsidRPr="00B97350" w:rsidTr="00B97350">
        <w:tc>
          <w:tcPr>
            <w:tcW w:w="1413" w:type="dxa"/>
          </w:tcPr>
          <w:p w:rsidR="000C67F9" w:rsidRDefault="000C67F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17/11/2021</w:t>
            </w:r>
          </w:p>
        </w:tc>
        <w:tc>
          <w:tcPr>
            <w:tcW w:w="1417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A 15:00 HRS.</w:t>
            </w:r>
          </w:p>
        </w:tc>
        <w:tc>
          <w:tcPr>
            <w:tcW w:w="9923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 EN JEFATURA DE GABINETE, TEMA: SEGUIMIENTOS</w:t>
            </w:r>
          </w:p>
        </w:tc>
      </w:tr>
      <w:tr w:rsidR="000C67F9" w:rsidRPr="00B97350" w:rsidTr="00B97350">
        <w:tc>
          <w:tcPr>
            <w:tcW w:w="1413" w:type="dxa"/>
          </w:tcPr>
          <w:p w:rsidR="000C67F9" w:rsidRDefault="000C67F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18/11/2021</w:t>
            </w:r>
          </w:p>
        </w:tc>
        <w:tc>
          <w:tcPr>
            <w:tcW w:w="1417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C. ELIAS LOPEZ DEL ITESO EN LA OFICINA DE JEFATURA DE GBINETE, TEMA: PETICIONES SOBRE GESTIONES DEL  ITESO</w:t>
            </w:r>
          </w:p>
        </w:tc>
      </w:tr>
      <w:tr w:rsidR="000C67F9" w:rsidRPr="00B97350" w:rsidTr="00B97350">
        <w:tc>
          <w:tcPr>
            <w:tcW w:w="1413" w:type="dxa"/>
          </w:tcPr>
          <w:p w:rsidR="000C67F9" w:rsidRDefault="000C67F9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0C67F9" w:rsidRDefault="000C67F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LIC. PEDRO SAAVEDRA EN LA OFICINA DE JEFATURA DE GABINETE, TEMA: SISTEMA DE CONTROL INTERNO.</w:t>
            </w:r>
          </w:p>
        </w:tc>
      </w:tr>
      <w:tr w:rsidR="004A46D8" w:rsidRPr="00B97350" w:rsidTr="00B97350">
        <w:tc>
          <w:tcPr>
            <w:tcW w:w="1413" w:type="dxa"/>
          </w:tcPr>
          <w:p w:rsidR="004A46D8" w:rsidRDefault="004A46D8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A46D8" w:rsidRDefault="002667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4A46D8" w:rsidRDefault="002667F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SERVICIOS PUBLICOS, EN LA OFICINA DE JEFATURA DE GABINETE, TEMA: SEGUIMIENTOS</w:t>
            </w:r>
          </w:p>
        </w:tc>
      </w:tr>
      <w:tr w:rsidR="009122CB" w:rsidRPr="00B97350" w:rsidTr="00B97350">
        <w:tc>
          <w:tcPr>
            <w:tcW w:w="1413" w:type="dxa"/>
          </w:tcPr>
          <w:p w:rsidR="009122CB" w:rsidRDefault="009122C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19/11/2021</w:t>
            </w:r>
          </w:p>
        </w:tc>
        <w:tc>
          <w:tcPr>
            <w:tcW w:w="1417" w:type="dxa"/>
          </w:tcPr>
          <w:p w:rsidR="009122CB" w:rsidRDefault="009122C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9122CB" w:rsidRDefault="009122C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CONCEJAL PRESIDENTE, EN EL DESPACHO DE PRESIDENCIA, TEMA: ACUERDOS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9122CB" w:rsidP="00912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777BF">
              <w:rPr>
                <w:sz w:val="20"/>
                <w:szCs w:val="20"/>
              </w:rPr>
              <w:t>/11/2021</w:t>
            </w:r>
          </w:p>
        </w:tc>
        <w:tc>
          <w:tcPr>
            <w:tcW w:w="1417" w:type="dxa"/>
          </w:tcPr>
          <w:p w:rsidR="00C839D0" w:rsidRPr="00B97350" w:rsidRDefault="009122C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C839D0" w:rsidRPr="00B97350" w:rsidRDefault="009122CB" w:rsidP="00912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CONCEJAL PRESIDENTE, EN EL DESPACHO DE PRESIDENCIA, TEMA: ACUERDOS</w:t>
            </w:r>
          </w:p>
        </w:tc>
      </w:tr>
      <w:tr w:rsidR="009122CB" w:rsidRPr="00B97350" w:rsidTr="00B97350">
        <w:tc>
          <w:tcPr>
            <w:tcW w:w="1413" w:type="dxa"/>
          </w:tcPr>
          <w:p w:rsidR="009122CB" w:rsidRDefault="009122C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22CB" w:rsidRDefault="009122C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9122CB" w:rsidRDefault="009122CB" w:rsidP="0097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CONCEJAL PRESIDENTE EN EL DESPACHO DE PRESIDENCIA, TEMA: RED JALISCO ( INTERNET)</w:t>
            </w:r>
          </w:p>
        </w:tc>
      </w:tr>
      <w:tr w:rsidR="009122CB" w:rsidRPr="00B97350" w:rsidTr="00B97350">
        <w:tc>
          <w:tcPr>
            <w:tcW w:w="1413" w:type="dxa"/>
          </w:tcPr>
          <w:p w:rsidR="009122CB" w:rsidRDefault="009122C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22CB" w:rsidRDefault="00975B8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HRS.</w:t>
            </w:r>
          </w:p>
        </w:tc>
        <w:tc>
          <w:tcPr>
            <w:tcW w:w="9923" w:type="dxa"/>
          </w:tcPr>
          <w:p w:rsidR="009122CB" w:rsidRDefault="00975B8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OPERATIVO INVERNAL</w:t>
            </w:r>
          </w:p>
        </w:tc>
      </w:tr>
      <w:tr w:rsidR="00975B82" w:rsidRPr="00B97350" w:rsidTr="00B97350">
        <w:tc>
          <w:tcPr>
            <w:tcW w:w="1413" w:type="dxa"/>
          </w:tcPr>
          <w:p w:rsidR="00975B82" w:rsidRDefault="00975B82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75B82" w:rsidRDefault="00975B8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HRS.</w:t>
            </w:r>
          </w:p>
        </w:tc>
        <w:tc>
          <w:tcPr>
            <w:tcW w:w="9923" w:type="dxa"/>
          </w:tcPr>
          <w:p w:rsidR="00975B82" w:rsidRDefault="00975B8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SALA DE ESPRESIDENTES, TEMA: SEGUIMIENTO A TRABAJOS.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777BF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23/11/2021</w:t>
            </w:r>
          </w:p>
        </w:tc>
        <w:tc>
          <w:tcPr>
            <w:tcW w:w="1417" w:type="dxa"/>
          </w:tcPr>
          <w:p w:rsidR="00C839D0" w:rsidRPr="00B97350" w:rsidRDefault="00C777B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C839D0" w:rsidRPr="00B97350" w:rsidRDefault="00C777B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INFORMATICA, CON EL DIRECTOR DE POLITICAS PUBLICAS, EN LA OFICINA DE JEFATURA DE GABINETE, TEMA:</w:t>
            </w:r>
            <w:r w:rsidR="00975B82">
              <w:rPr>
                <w:sz w:val="20"/>
                <w:szCs w:val="20"/>
              </w:rPr>
              <w:t xml:space="preserve"> RED JALISCO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777BF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C777BF" w:rsidP="0097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PREVIA MESA DEL AGUA Y ATLAS DE RIESGO TEMA: ACORDAR PUNTOS A TRATAR EN MESA DE GESTION DEL AGUA, LA PREVENSION DE INUNDACIONES Y EL APROVECHAMIENTO DE AGUA EN LA CUENCA DE ARROYO SECO, EN SALA DE EXPRESIDENTES, ASISTEN: COORDINADOR DE GESTION INTEGRAL DE LA CIUDAD, DIRECTOR DE OBRAS PUBLICAS, DIRECTOR DE AGUA POTABLE Y ALCANTARILLADO, COORDINADOR DE PROTECCION CIVIL Y BOMBEROS, DIRECTOR DE VINCULACION METROPOLITANA</w:t>
            </w:r>
          </w:p>
        </w:tc>
      </w:tr>
      <w:tr w:rsidR="00A6643E" w:rsidRPr="00B97350" w:rsidTr="00B97350">
        <w:tc>
          <w:tcPr>
            <w:tcW w:w="1413" w:type="dxa"/>
          </w:tcPr>
          <w:p w:rsidR="00A6643E" w:rsidRDefault="00A6643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24/11/2021</w:t>
            </w:r>
          </w:p>
        </w:tc>
        <w:tc>
          <w:tcPr>
            <w:tcW w:w="1417" w:type="dxa"/>
          </w:tcPr>
          <w:p w:rsidR="00A6643E" w:rsidRDefault="00A6643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HRS.</w:t>
            </w:r>
          </w:p>
        </w:tc>
        <w:tc>
          <w:tcPr>
            <w:tcW w:w="9923" w:type="dxa"/>
          </w:tcPr>
          <w:p w:rsidR="00A6643E" w:rsidRDefault="00A6643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ANALISIS DE LOS POA 2022.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777BF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24/11/2021</w:t>
            </w:r>
          </w:p>
        </w:tc>
        <w:tc>
          <w:tcPr>
            <w:tcW w:w="1417" w:type="dxa"/>
          </w:tcPr>
          <w:p w:rsidR="00C839D0" w:rsidRPr="00B97350" w:rsidRDefault="00C777B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C777BF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CONTRALOR CIUDADANO, DIRECTOR DE COMUDE, COORDINADOR DE SERVICIOS PUBLICOS, DIRECTOR DE PAVIMENTOS, DIRECTOR DE MEJORAMIENTO URBANO, EN LA OFICINA DE JEFATURA DE GABINETE.</w:t>
            </w:r>
            <w:r w:rsidR="00A6643E">
              <w:rPr>
                <w:sz w:val="20"/>
                <w:szCs w:val="20"/>
              </w:rPr>
              <w:t>TEMA: COORDINACION DEL MANEJO DE LAS INSTALACIONES DEL COMUDE Y SERVICIOS PUBLICOS</w:t>
            </w:r>
          </w:p>
        </w:tc>
      </w:tr>
      <w:tr w:rsidR="00A6643E" w:rsidRPr="00B97350" w:rsidTr="00B97350">
        <w:tc>
          <w:tcPr>
            <w:tcW w:w="1413" w:type="dxa"/>
          </w:tcPr>
          <w:p w:rsidR="00A6643E" w:rsidRDefault="00A6643E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643E" w:rsidRDefault="00A6643E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A6643E" w:rsidRDefault="00A6643E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COORDINACION DE JUECES MUNICIPALES, Y SERVICIOS MEDICOS, EN SALA DE EXPRESIDENTES, TEMA: VINCULACION INTERINSTITUCIONAL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1231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25/11/2021</w:t>
            </w:r>
          </w:p>
        </w:tc>
        <w:tc>
          <w:tcPr>
            <w:tcW w:w="1417" w:type="dxa"/>
          </w:tcPr>
          <w:p w:rsidR="00C839D0" w:rsidRPr="00B97350" w:rsidRDefault="0071231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C839D0" w:rsidRPr="00B97350" w:rsidRDefault="00C93E3F" w:rsidP="0076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</w:t>
            </w:r>
            <w:r w:rsidR="0071231B">
              <w:rPr>
                <w:sz w:val="20"/>
                <w:szCs w:val="20"/>
              </w:rPr>
              <w:t xml:space="preserve">TALLER </w:t>
            </w:r>
            <w:r>
              <w:rPr>
                <w:sz w:val="20"/>
                <w:szCs w:val="20"/>
              </w:rPr>
              <w:t>METROPOLITANO SOBRE</w:t>
            </w:r>
            <w:r w:rsidR="0071231B">
              <w:rPr>
                <w:sz w:val="20"/>
                <w:szCs w:val="20"/>
              </w:rPr>
              <w:t xml:space="preserve"> PROXIMIDAD </w:t>
            </w:r>
            <w:r>
              <w:rPr>
                <w:sz w:val="20"/>
                <w:szCs w:val="20"/>
              </w:rPr>
              <w:t>POLICIAL</w:t>
            </w:r>
            <w:r w:rsidR="0071231B">
              <w:rPr>
                <w:sz w:val="20"/>
                <w:szCs w:val="20"/>
              </w:rPr>
              <w:t>, EN LA CAPILLA PANTALEON PANDURO DEL CENTRO CULTURAL EL REFUGIO</w:t>
            </w:r>
          </w:p>
        </w:tc>
      </w:tr>
      <w:tr w:rsidR="00763A93" w:rsidRPr="00B97350" w:rsidTr="00B97350">
        <w:tc>
          <w:tcPr>
            <w:tcW w:w="1413" w:type="dxa"/>
          </w:tcPr>
          <w:p w:rsidR="00763A93" w:rsidRDefault="00763A93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A93" w:rsidRDefault="00763A9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763A93" w:rsidRDefault="00763A9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SECRETARIO DEL AYUNTAMIENTO, EN LA OFICINA DE JEFATURA DE GABINETE, TEMA: ASUNTOS DE CABILDO</w:t>
            </w:r>
          </w:p>
        </w:tc>
      </w:tr>
      <w:tr w:rsidR="00763A93" w:rsidRPr="00B97350" w:rsidTr="00B97350">
        <w:tc>
          <w:tcPr>
            <w:tcW w:w="1413" w:type="dxa"/>
          </w:tcPr>
          <w:p w:rsidR="00763A93" w:rsidRDefault="00763A93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A93" w:rsidRDefault="00763A9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HRS.</w:t>
            </w:r>
          </w:p>
        </w:tc>
        <w:tc>
          <w:tcPr>
            <w:tcW w:w="9923" w:type="dxa"/>
          </w:tcPr>
          <w:p w:rsidR="00763A93" w:rsidRDefault="00763A9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DE APROTECCION CIVIL Y BOMBEROS, DIF TLAQUEPAQUE EN LA OFICINA DE JEFATURA DE GABINETE TEMA: APOYO POR  INUNDACIONES</w:t>
            </w:r>
          </w:p>
        </w:tc>
      </w:tr>
      <w:tr w:rsidR="00763A93" w:rsidRPr="00B97350" w:rsidTr="00B97350">
        <w:tc>
          <w:tcPr>
            <w:tcW w:w="1413" w:type="dxa"/>
          </w:tcPr>
          <w:p w:rsidR="00763A93" w:rsidRDefault="00763A93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3A93" w:rsidRDefault="00763A93" w:rsidP="00763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HRS.</w:t>
            </w:r>
          </w:p>
        </w:tc>
        <w:tc>
          <w:tcPr>
            <w:tcW w:w="9923" w:type="dxa"/>
          </w:tcPr>
          <w:p w:rsidR="00763A93" w:rsidRDefault="00763A93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SALA DE EXPRESIDENTES, TEMA: REVISION DEL PRESUPUESTO DE EGRESOS 2022</w:t>
            </w:r>
          </w:p>
        </w:tc>
      </w:tr>
      <w:tr w:rsidR="00FA3403" w:rsidRPr="00B97350" w:rsidTr="00B97350">
        <w:tc>
          <w:tcPr>
            <w:tcW w:w="1413" w:type="dxa"/>
          </w:tcPr>
          <w:p w:rsidR="00FA3403" w:rsidRDefault="00FA3403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403" w:rsidRDefault="00FA3403" w:rsidP="00763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FA3403" w:rsidRDefault="00FA3403" w:rsidP="003515A9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1231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26/11/2021</w:t>
            </w:r>
          </w:p>
        </w:tc>
        <w:tc>
          <w:tcPr>
            <w:tcW w:w="1417" w:type="dxa"/>
          </w:tcPr>
          <w:p w:rsidR="00C839D0" w:rsidRPr="00B97350" w:rsidRDefault="0071231B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HRS.</w:t>
            </w:r>
          </w:p>
        </w:tc>
        <w:tc>
          <w:tcPr>
            <w:tcW w:w="9923" w:type="dxa"/>
          </w:tcPr>
          <w:p w:rsidR="00C839D0" w:rsidRPr="00B97350" w:rsidRDefault="0071231B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DIRECTOR DEL JURIDICO DE PRESIDENCIA, SRA. ESTHER TORRES, ANTONIO MANRIQUEZ, LIC. RUBEN AVILA DE LA COLONIA LA MEZQUITERA. EN LA OFICINA DE JEFATURA DE GABINETE</w:t>
            </w:r>
            <w:r w:rsidR="00FA3403">
              <w:rPr>
                <w:sz w:val="20"/>
                <w:szCs w:val="20"/>
              </w:rPr>
              <w:t xml:space="preserve"> TEMA: CENTRO COMUNITARIO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</w:t>
            </w:r>
            <w:r w:rsidR="00FA3403">
              <w:rPr>
                <w:sz w:val="20"/>
                <w:szCs w:val="20"/>
              </w:rPr>
              <w:t xml:space="preserve"> EN SALA DE EXPRESIDENTES</w:t>
            </w:r>
          </w:p>
        </w:tc>
      </w:tr>
      <w:tr w:rsidR="00FA3403" w:rsidRPr="00B97350" w:rsidTr="00B97350">
        <w:tc>
          <w:tcPr>
            <w:tcW w:w="1413" w:type="dxa"/>
          </w:tcPr>
          <w:p w:rsidR="00FA3403" w:rsidRPr="00B97350" w:rsidRDefault="00FA3403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A3403" w:rsidRDefault="00FA3403" w:rsidP="003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</w:t>
            </w:r>
          </w:p>
        </w:tc>
        <w:tc>
          <w:tcPr>
            <w:tcW w:w="9923" w:type="dxa"/>
          </w:tcPr>
          <w:p w:rsidR="00FA3403" w:rsidRDefault="00FA3403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PREVIA DE CABILDO, EN SALA DE EXPRESIDENTES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1231B" w:rsidP="003D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19:00 HRS. </w:t>
            </w:r>
          </w:p>
        </w:tc>
        <w:tc>
          <w:tcPr>
            <w:tcW w:w="9923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 SESION ORDINARIA DEL CONCEJO MUNICIPAL, EN EL SALON DE SESIONES</w:t>
            </w:r>
          </w:p>
        </w:tc>
      </w:tr>
      <w:tr w:rsidR="00E33A22" w:rsidRPr="00B97350" w:rsidTr="00B97350">
        <w:tc>
          <w:tcPr>
            <w:tcW w:w="1413" w:type="dxa"/>
          </w:tcPr>
          <w:p w:rsidR="00E33A22" w:rsidRDefault="00E33A22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29/11/2021</w:t>
            </w:r>
          </w:p>
        </w:tc>
        <w:tc>
          <w:tcPr>
            <w:tcW w:w="1417" w:type="dxa"/>
          </w:tcPr>
          <w:p w:rsidR="00E33A22" w:rsidRDefault="00E33A22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E33A22" w:rsidRDefault="008608D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CONCEJAL PRESIDENTE, EN EL DESPACHO DE PRESIDENCIA, TEMA: ACUERDOS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1231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30/11/2021</w:t>
            </w:r>
          </w:p>
        </w:tc>
        <w:tc>
          <w:tcPr>
            <w:tcW w:w="1417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COMISION EDILICIA DE ASUNTOS METROPOLITANOS, EN SALA DE EXPRESIDENTES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11:10 HRS.</w:t>
            </w:r>
          </w:p>
        </w:tc>
        <w:tc>
          <w:tcPr>
            <w:tcW w:w="9923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COMISION EDILICIA DE SEGUIRDAD PUBLICA Y PROTECCION CIVIL Y BOMBEROS, EN SALA DE EXPRESIDENTES</w:t>
            </w:r>
          </w:p>
        </w:tc>
      </w:tr>
      <w:tr w:rsidR="00597660" w:rsidRPr="00B97350" w:rsidTr="00B97350">
        <w:tc>
          <w:tcPr>
            <w:tcW w:w="1413" w:type="dxa"/>
          </w:tcPr>
          <w:p w:rsidR="00597660" w:rsidRPr="00B97350" w:rsidRDefault="0059766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97660" w:rsidRDefault="0059766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597660" w:rsidRDefault="0059766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 COMUDE, DIRECTOR DE PARTICIPACION CIUDADANA, DIRECTORA DE PARTICIPACION CIUDADANA DE LA COMISARIA, EN LA OFICINA DE JEFATURA DE GABINETE, TEMA: CENTRO CULTURAL PARQUES DEL BOSQUE.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71231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CATASTRO, DIRECTOR DE PATRIMONIO, DIRECTOR DE REGULARIZACION DE PREDIOS, EN LA SALA DE EXPRESIDENTES. TEMA: LA COFRADIA</w:t>
            </w:r>
            <w:r w:rsidR="00597660">
              <w:rPr>
                <w:sz w:val="20"/>
                <w:szCs w:val="20"/>
              </w:rPr>
              <w:t>.</w:t>
            </w: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95C55"/>
    <w:rsid w:val="000B6317"/>
    <w:rsid w:val="000C67F9"/>
    <w:rsid w:val="00125DE2"/>
    <w:rsid w:val="00197F82"/>
    <w:rsid w:val="001B073D"/>
    <w:rsid w:val="001B17BC"/>
    <w:rsid w:val="001C173F"/>
    <w:rsid w:val="001C5454"/>
    <w:rsid w:val="00237770"/>
    <w:rsid w:val="002667FA"/>
    <w:rsid w:val="00327141"/>
    <w:rsid w:val="003515A9"/>
    <w:rsid w:val="00370EB0"/>
    <w:rsid w:val="003974E9"/>
    <w:rsid w:val="003B4BB6"/>
    <w:rsid w:val="003C1BE6"/>
    <w:rsid w:val="003D6E61"/>
    <w:rsid w:val="00430D9F"/>
    <w:rsid w:val="0045228A"/>
    <w:rsid w:val="004A46D8"/>
    <w:rsid w:val="005053A0"/>
    <w:rsid w:val="0054071F"/>
    <w:rsid w:val="0055503D"/>
    <w:rsid w:val="005632D7"/>
    <w:rsid w:val="0058051E"/>
    <w:rsid w:val="00597660"/>
    <w:rsid w:val="005C0A6D"/>
    <w:rsid w:val="00633166"/>
    <w:rsid w:val="006862F5"/>
    <w:rsid w:val="006C2F91"/>
    <w:rsid w:val="0071231B"/>
    <w:rsid w:val="00763A93"/>
    <w:rsid w:val="0078026A"/>
    <w:rsid w:val="007B09A8"/>
    <w:rsid w:val="007D6A87"/>
    <w:rsid w:val="00827EEB"/>
    <w:rsid w:val="008608DB"/>
    <w:rsid w:val="008F3423"/>
    <w:rsid w:val="00903477"/>
    <w:rsid w:val="009122CB"/>
    <w:rsid w:val="00934445"/>
    <w:rsid w:val="00975B82"/>
    <w:rsid w:val="009B360A"/>
    <w:rsid w:val="009F7C49"/>
    <w:rsid w:val="00A6643E"/>
    <w:rsid w:val="00A72C87"/>
    <w:rsid w:val="00AA46FA"/>
    <w:rsid w:val="00AC04FA"/>
    <w:rsid w:val="00AD0CA2"/>
    <w:rsid w:val="00B75A3F"/>
    <w:rsid w:val="00B97350"/>
    <w:rsid w:val="00BB09F9"/>
    <w:rsid w:val="00C45BE9"/>
    <w:rsid w:val="00C777BF"/>
    <w:rsid w:val="00C839D0"/>
    <w:rsid w:val="00C86B2D"/>
    <w:rsid w:val="00C93E3F"/>
    <w:rsid w:val="00CE4A0E"/>
    <w:rsid w:val="00CE79D0"/>
    <w:rsid w:val="00D444C8"/>
    <w:rsid w:val="00D52F4B"/>
    <w:rsid w:val="00E33A22"/>
    <w:rsid w:val="00E84E32"/>
    <w:rsid w:val="00E85330"/>
    <w:rsid w:val="00E973CD"/>
    <w:rsid w:val="00EA7312"/>
    <w:rsid w:val="00EC23F3"/>
    <w:rsid w:val="00FA3403"/>
    <w:rsid w:val="00FA4B69"/>
    <w:rsid w:val="00FC4DA3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Ind w:w="0" w:type="dxa"/>
      <w:tblBorders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6784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Cesar Ignacio Bocanegra Alvarado</cp:lastModifiedBy>
  <cp:revision>2</cp:revision>
  <dcterms:created xsi:type="dcterms:W3CDTF">2021-12-07T16:18:00Z</dcterms:created>
  <dcterms:modified xsi:type="dcterms:W3CDTF">2021-12-07T16:18:00Z</dcterms:modified>
</cp:coreProperties>
</file>