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entury Gothic" w:hAnsi="Century Gothic" w:cs="Arial"/>
          <w:b/>
          <w:sz w:val="20"/>
        </w:rPr>
      </w:pPr>
      <w:bookmarkStart w:id="0" w:name="_GoBack"/>
      <w:bookmarkEnd w:id="0"/>
      <w:r>
        <w:rPr>
          <w:rFonts w:ascii="Century Gothic" w:hAnsi="Century Gothic" w:cs="Arial"/>
          <w:sz w:val="20"/>
        </w:rPr>
        <w:t>COORDINACIÓN GENERAL DE GESTIÓN INTEGRAL DE LA CIUDAD</w:t>
      </w:r>
    </w:p>
    <w:p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DIRECCIÓN DE CONTROL DE LA EDIFICACIÓN</w:t>
      </w:r>
    </w:p>
    <w:p>
      <w:pPr>
        <w:jc w:val="center"/>
        <w:rPr>
          <w:rFonts w:ascii="Century Gothic" w:hAnsi="Century Gothic" w:cs="Arial"/>
          <w:b/>
          <w:sz w:val="20"/>
        </w:rPr>
      </w:pPr>
    </w:p>
    <w:p>
      <w:pPr>
        <w:jc w:val="center"/>
        <w:rPr>
          <w:rFonts w:ascii="Century Gothic" w:hAnsi="Century Gothic" w:cs="Arial"/>
          <w:b/>
          <w:sz w:val="20"/>
        </w:rPr>
      </w:pPr>
    </w:p>
    <w:p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INFORME MENSUAL DE ACTIVIDADES</w:t>
      </w:r>
    </w:p>
    <w:p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MES DE DICIEMBRE 2021.</w:t>
      </w:r>
    </w:p>
    <w:p>
      <w:pPr>
        <w:jc w:val="center"/>
        <w:rPr>
          <w:rFonts w:ascii="Century Gothic" w:hAnsi="Century Gothic" w:cs="Arial"/>
          <w:sz w:val="20"/>
        </w:rPr>
      </w:pPr>
    </w:p>
    <w:p>
      <w:pPr>
        <w:jc w:val="center"/>
        <w:rPr>
          <w:rFonts w:ascii="Century Gothic" w:hAnsi="Century Gothic" w:cs="Arial"/>
          <w:sz w:val="20"/>
        </w:rPr>
      </w:pPr>
    </w:p>
    <w:p>
      <w:pPr>
        <w:jc w:val="center"/>
        <w:rPr>
          <w:rFonts w:ascii="Century Gothic" w:hAnsi="Century Gothic" w:cs="Arial"/>
          <w:sz w:val="20"/>
        </w:rPr>
      </w:pPr>
    </w:p>
    <w:p>
      <w:pPr>
        <w:jc w:val="center"/>
        <w:rPr>
          <w:rFonts w:ascii="Century Gothic" w:hAnsi="Century Gothic" w:cs="Arial"/>
          <w:sz w:val="20"/>
        </w:rPr>
      </w:pPr>
    </w:p>
    <w:p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1.- </w:t>
      </w:r>
      <w:r>
        <w:rPr>
          <w:rFonts w:ascii="Century Gothic" w:hAnsi="Century Gothic" w:cs="Arial"/>
          <w:sz w:val="20"/>
        </w:rPr>
        <w:tab/>
        <w:t>DICIEMBRE 16/21.    12:00 PM</w:t>
      </w:r>
    </w:p>
    <w:p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REUNIÓN EN POLÍTICAS PÚBLICAS</w:t>
      </w:r>
    </w:p>
    <w:p>
      <w:pPr>
        <w:jc w:val="both"/>
        <w:rPr>
          <w:rFonts w:ascii="Century Gothic" w:hAnsi="Century Gothic" w:cs="Arial"/>
          <w:sz w:val="20"/>
        </w:rPr>
      </w:pPr>
    </w:p>
    <w:p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2.- </w:t>
      </w:r>
      <w:r>
        <w:rPr>
          <w:rFonts w:ascii="Century Gothic" w:hAnsi="Century Gothic" w:cs="Arial"/>
          <w:sz w:val="20"/>
        </w:rPr>
        <w:tab/>
        <w:t>DICIEMBRE 17/21.     11:00 AM</w:t>
      </w:r>
    </w:p>
    <w:p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REUNIÓN EN INFORMÁTICA</w:t>
      </w:r>
    </w:p>
    <w:p>
      <w:pPr>
        <w:jc w:val="both"/>
        <w:rPr>
          <w:rFonts w:ascii="Century Gothic" w:hAnsi="Century Gothic" w:cs="Arial"/>
          <w:sz w:val="20"/>
        </w:rPr>
      </w:pPr>
    </w:p>
    <w:p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>
      <w:pPr>
        <w:jc w:val="both"/>
        <w:rPr>
          <w:rFonts w:ascii="Century Gothic" w:hAnsi="Century Gothic" w:cs="Arial"/>
          <w:sz w:val="20"/>
        </w:rPr>
      </w:pPr>
    </w:p>
    <w:p>
      <w:pPr>
        <w:jc w:val="both"/>
        <w:rPr>
          <w:rFonts w:ascii="Century Gothic" w:hAnsi="Century Gothic" w:cs="Arial"/>
          <w:sz w:val="18"/>
          <w:szCs w:val="18"/>
        </w:rPr>
      </w:pPr>
    </w:p>
    <w:p>
      <w:pPr>
        <w:jc w:val="both"/>
        <w:rPr>
          <w:rFonts w:ascii="Century Gothic" w:hAnsi="Century Gothic" w:cs="Arial"/>
          <w:sz w:val="18"/>
          <w:szCs w:val="18"/>
        </w:rPr>
      </w:pPr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8202E-8E7F-4BA1-BB39-0DEA178C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2</cp:revision>
  <cp:lastPrinted>2018-11-07T17:34:00Z</cp:lastPrinted>
  <dcterms:created xsi:type="dcterms:W3CDTF">2022-01-26T19:33:00Z</dcterms:created>
  <dcterms:modified xsi:type="dcterms:W3CDTF">2022-01-26T19:33:00Z</dcterms:modified>
</cp:coreProperties>
</file>