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E9" w:rsidRPr="0054071F" w:rsidRDefault="00C839D0" w:rsidP="00C839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071F">
        <w:rPr>
          <w:b/>
          <w:sz w:val="32"/>
          <w:szCs w:val="32"/>
        </w:rPr>
        <w:t>AGENDA DE LA JEFA DE GABINETE</w:t>
      </w:r>
    </w:p>
    <w:p w:rsidR="00C839D0" w:rsidRPr="0054071F" w:rsidRDefault="00003ACF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FEBRERO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INFORMACION PUBLICADA EN CUMPLIMIENTO DEL ARTICULO 8 FRACCION VI INCISO H)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</w:t>
      </w:r>
      <w:proofErr w:type="gramStart"/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PUBLICA</w:t>
      </w:r>
      <w:proofErr w:type="gramEnd"/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A2614D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02/02/2021</w:t>
            </w:r>
          </w:p>
        </w:tc>
        <w:tc>
          <w:tcPr>
            <w:tcW w:w="1417" w:type="dxa"/>
          </w:tcPr>
          <w:p w:rsidR="00C839D0" w:rsidRPr="00B97350" w:rsidRDefault="00A2614D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B97350" w:rsidRPr="00B97350" w:rsidRDefault="00A2614D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DIRECTORES DE LAS OP’D, COORDINADORA DE GENERAL DE ADMINISTRACION E INOVACION GUBERNAMENTAL, EN LA SALA DE EXPRESIDENTES, TEMA: ADSCRIPCION AL IMSS.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B30FDD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03/02/2021</w:t>
            </w:r>
          </w:p>
        </w:tc>
        <w:tc>
          <w:tcPr>
            <w:tcW w:w="1417" w:type="dxa"/>
          </w:tcPr>
          <w:p w:rsidR="006B34E1" w:rsidRDefault="006648FC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B34E1" w:rsidRDefault="006648FC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INSTALACION DE CULTURA Y MEZENASGO, EN REPRESENTACION DE LA C. PRESIDENTA EN LA SALA DE EXPRESIDENTES.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6B34E1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03/02/2021</w:t>
            </w:r>
          </w:p>
        </w:tc>
        <w:tc>
          <w:tcPr>
            <w:tcW w:w="1417" w:type="dxa"/>
          </w:tcPr>
          <w:p w:rsidR="006B34E1" w:rsidRDefault="006648FC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6B34E1" w:rsidRDefault="006648FC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COMUNICACIÓN SOCIAL, TEMA: ESTRATEGIAS DE DIFUSION, EN LA OFICINA DE JEFATURA DE GABINETE.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6648FC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04/02/2021</w:t>
            </w:r>
          </w:p>
        </w:tc>
        <w:tc>
          <w:tcPr>
            <w:tcW w:w="1417" w:type="dxa"/>
          </w:tcPr>
          <w:p w:rsidR="006648FC" w:rsidRDefault="002A0EF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6648FC" w:rsidRDefault="002A0EF6" w:rsidP="002A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LA  C. BRENDA DEL TORO, TEMA: SUPLENCIA, EN LA OFICINA DE JEFATURA DE GABINETE.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2A0EF6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04/02/2021</w:t>
            </w:r>
          </w:p>
        </w:tc>
        <w:tc>
          <w:tcPr>
            <w:tcW w:w="1417" w:type="dxa"/>
          </w:tcPr>
          <w:p w:rsidR="002A0EF6" w:rsidRDefault="008524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2A0EF6" w:rsidRDefault="008524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GRAL. DE PROTECCION CIVIL Y BOMBEROS, TEMA: SEGUIMIENTO, EN LA OFICINA DE JEFATURA DE GABINETE.</w:t>
            </w:r>
          </w:p>
        </w:tc>
      </w:tr>
      <w:tr w:rsidR="0085248F" w:rsidRPr="00B97350" w:rsidTr="00B97350">
        <w:tc>
          <w:tcPr>
            <w:tcW w:w="1413" w:type="dxa"/>
          </w:tcPr>
          <w:p w:rsidR="0085248F" w:rsidRDefault="0085248F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04/02/2021</w:t>
            </w:r>
          </w:p>
        </w:tc>
        <w:tc>
          <w:tcPr>
            <w:tcW w:w="1417" w:type="dxa"/>
          </w:tcPr>
          <w:p w:rsidR="0085248F" w:rsidRDefault="008524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85248F" w:rsidRDefault="0085248F" w:rsidP="0085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ENCARGADA DE UVI DE LA COMISARIA DE LA POLICIA PREVENTIVA MUNICIPAL, TEMA: ESTRATEGIA “ALE”, EN LA OFICINA DE JEFATURA DE GABINETE.</w:t>
            </w:r>
          </w:p>
        </w:tc>
      </w:tr>
      <w:tr w:rsidR="0085248F" w:rsidRPr="00B97350" w:rsidTr="00B97350">
        <w:tc>
          <w:tcPr>
            <w:tcW w:w="1413" w:type="dxa"/>
          </w:tcPr>
          <w:p w:rsidR="0085248F" w:rsidRDefault="0085248F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05/02/2021</w:t>
            </w:r>
          </w:p>
        </w:tc>
        <w:tc>
          <w:tcPr>
            <w:tcW w:w="1417" w:type="dxa"/>
          </w:tcPr>
          <w:p w:rsidR="0085248F" w:rsidRDefault="0085248F" w:rsidP="0085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85248F" w:rsidRDefault="008524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RECIBE A LA C. LAURA SALVATIERRA, CIUDADANA, TEMA: DE MERCADOS, EN LA OFICINA DE JEFATURA DE GABINETE.</w:t>
            </w:r>
          </w:p>
        </w:tc>
      </w:tr>
      <w:tr w:rsidR="0085248F" w:rsidRPr="00B97350" w:rsidTr="00B97350">
        <w:tc>
          <w:tcPr>
            <w:tcW w:w="1413" w:type="dxa"/>
          </w:tcPr>
          <w:p w:rsidR="0085248F" w:rsidRDefault="0085248F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05/02/2021</w:t>
            </w:r>
          </w:p>
        </w:tc>
        <w:tc>
          <w:tcPr>
            <w:tcW w:w="1417" w:type="dxa"/>
          </w:tcPr>
          <w:p w:rsidR="0085248F" w:rsidRDefault="008524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85248F" w:rsidRDefault="003B5D3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RECIBE A LA C. YOLANDA SUAREZ, TEMA: CATASTRO, EN LA OFICINA DE LA JEFATURA DE GABINETE.</w:t>
            </w:r>
          </w:p>
        </w:tc>
      </w:tr>
      <w:tr w:rsidR="003B5D30" w:rsidRPr="00B97350" w:rsidTr="00B97350">
        <w:tc>
          <w:tcPr>
            <w:tcW w:w="1413" w:type="dxa"/>
          </w:tcPr>
          <w:p w:rsidR="003B5D30" w:rsidRDefault="003B5D30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05/02/2021</w:t>
            </w:r>
          </w:p>
        </w:tc>
        <w:tc>
          <w:tcPr>
            <w:tcW w:w="1417" w:type="dxa"/>
          </w:tcPr>
          <w:p w:rsidR="003B5D30" w:rsidRDefault="003B5D3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3B5D30" w:rsidRDefault="003B5D3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DEL CONSEJO MUNICIPAL DE PROTECCION CIVIL EN SALON DEL PLENO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A2614D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05/02/2021</w:t>
            </w:r>
          </w:p>
        </w:tc>
        <w:tc>
          <w:tcPr>
            <w:tcW w:w="1417" w:type="dxa"/>
          </w:tcPr>
          <w:p w:rsidR="00C839D0" w:rsidRPr="00B97350" w:rsidRDefault="001067FF" w:rsidP="003B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5D3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HRS.</w:t>
            </w:r>
          </w:p>
        </w:tc>
        <w:tc>
          <w:tcPr>
            <w:tcW w:w="9923" w:type="dxa"/>
          </w:tcPr>
          <w:p w:rsidR="00C839D0" w:rsidRPr="00B97350" w:rsidRDefault="003B5D30" w:rsidP="003B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SALA DE EXPRESIDENTES</w:t>
            </w:r>
            <w:r w:rsidR="001067FF">
              <w:rPr>
                <w:sz w:val="20"/>
                <w:szCs w:val="20"/>
              </w:rPr>
              <w:t>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1067FF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08/02/2021</w:t>
            </w:r>
          </w:p>
        </w:tc>
        <w:tc>
          <w:tcPr>
            <w:tcW w:w="1417" w:type="dxa"/>
          </w:tcPr>
          <w:p w:rsidR="00C839D0" w:rsidRPr="00B97350" w:rsidRDefault="001067F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C839D0" w:rsidRPr="00B97350" w:rsidRDefault="001067F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PRIMERA ASAMBLEA PLENARIA EXTRAORDINARIA 2021, DE LA CONFERENCIA NACIONAL DE SEGURIDAD PUBLICA MUNICIPAL, POR VIDEO CONFERENCIA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3B5D30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08/02/2021</w:t>
            </w:r>
          </w:p>
        </w:tc>
        <w:tc>
          <w:tcPr>
            <w:tcW w:w="1417" w:type="dxa"/>
          </w:tcPr>
          <w:p w:rsidR="00C839D0" w:rsidRPr="00B97350" w:rsidRDefault="003B5D30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3B5D30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RECIBE AL C. ENRIQUE MENDOZA, TEMA: REGULARIZACION DE PREDIO Y PROYECTO DE OBRA PUBLICA., EN LA OFICINA DE JEFATURA DE GABINTE.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970B8D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10/02/2021</w:t>
            </w:r>
          </w:p>
        </w:tc>
        <w:tc>
          <w:tcPr>
            <w:tcW w:w="1417" w:type="dxa"/>
          </w:tcPr>
          <w:p w:rsidR="00C839D0" w:rsidRPr="00B97350" w:rsidRDefault="00970B8D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C839D0" w:rsidRPr="00B97350" w:rsidRDefault="00970B8D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TESORERO MUNICIPAL, TEMA: </w:t>
            </w:r>
            <w:proofErr w:type="gramStart"/>
            <w:r>
              <w:rPr>
                <w:sz w:val="20"/>
                <w:szCs w:val="20"/>
              </w:rPr>
              <w:t>PRESTAMOS</w:t>
            </w:r>
            <w:proofErr w:type="gramEnd"/>
            <w:r>
              <w:rPr>
                <w:sz w:val="20"/>
                <w:szCs w:val="20"/>
              </w:rPr>
              <w:t xml:space="preserve"> Y ADELANTOS DE AGUINALDO, EN LA OFICINA DE JEFATURA DE GABINETE.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970B8D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970B8D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EN EL DESPACHO DE PRESIDENCIA.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970B8D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11/02/2021</w:t>
            </w:r>
          </w:p>
        </w:tc>
        <w:tc>
          <w:tcPr>
            <w:tcW w:w="1417" w:type="dxa"/>
          </w:tcPr>
          <w:p w:rsidR="00C839D0" w:rsidRPr="00B97350" w:rsidRDefault="00970B8D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C839D0" w:rsidRPr="00B97350" w:rsidRDefault="00970B8D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LA COORDINADORA GRAL. DE ADMON. E </w:t>
            </w:r>
            <w:r w:rsidR="00042374">
              <w:rPr>
                <w:sz w:val="20"/>
                <w:szCs w:val="20"/>
              </w:rPr>
              <w:t>INOVACION GUBERNAMENTAL, TEMA</w:t>
            </w:r>
            <w:r w:rsidR="005D2551">
              <w:rPr>
                <w:sz w:val="20"/>
                <w:szCs w:val="20"/>
              </w:rPr>
              <w:t>: MODIFICACION DEL CONVENIO IMSS MODALIDAD 38. EN LA OFICINA DE JEFATURA DE GABINETE.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5D2551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7018E5" w:rsidP="0070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CONVOCATORIA SEXTA SESION EXTRAORDINARIA DE LA JUNTA DE GOBIERNO ESCUDO URBANO C5 JALISCO, MEDIANTE CORREO ELECTRONICO.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7018E5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C839D0" w:rsidRPr="00B97350" w:rsidRDefault="007018E5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GABINETTE EN SALA DE EXPRESIDENTES.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887C6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12/02/2021</w:t>
            </w:r>
          </w:p>
        </w:tc>
        <w:tc>
          <w:tcPr>
            <w:tcW w:w="1417" w:type="dxa"/>
          </w:tcPr>
          <w:p w:rsidR="00C839D0" w:rsidRPr="00B97350" w:rsidRDefault="00887C6E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C839D0" w:rsidRPr="00B97350" w:rsidRDefault="00887C6E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PRIMERA SESION DE LA COMISION INTERINSTITUCIONAL DE CONMEMORACIONES DE JALISCO, PARA ENGASTAR EN EL ANIVERSARIO 479 DE LA FUNDACION DE GUADALAJARA, EN FORMA VIRTUAL.</w:t>
            </w:r>
          </w:p>
        </w:tc>
      </w:tr>
      <w:tr w:rsidR="00042374" w:rsidRPr="00B97350" w:rsidTr="00B97350">
        <w:tc>
          <w:tcPr>
            <w:tcW w:w="1413" w:type="dxa"/>
          </w:tcPr>
          <w:p w:rsidR="00042374" w:rsidRDefault="00042374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12/02/2021</w:t>
            </w:r>
          </w:p>
        </w:tc>
        <w:tc>
          <w:tcPr>
            <w:tcW w:w="1417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3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DEL COMUDE, EN LA OFICINA DE JEFATURA DE GABINETE, TEMA: ESPACIO DEPORTIVO DE LA COLONIA GUADALUPE EJIDAL.</w:t>
            </w:r>
          </w:p>
        </w:tc>
      </w:tr>
      <w:tr w:rsidR="00042374" w:rsidRPr="00B97350" w:rsidTr="00B97350">
        <w:tc>
          <w:tcPr>
            <w:tcW w:w="1413" w:type="dxa"/>
          </w:tcPr>
          <w:p w:rsidR="00042374" w:rsidRDefault="00042374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15/02/2021</w:t>
            </w:r>
          </w:p>
        </w:tc>
        <w:tc>
          <w:tcPr>
            <w:tcW w:w="1417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PRESIDENTA, EN LA OFICINA DE PRESIDENCIA, TEMA: SEGUIMIENTO.</w:t>
            </w:r>
          </w:p>
        </w:tc>
      </w:tr>
      <w:tr w:rsidR="00042374" w:rsidRPr="00B97350" w:rsidTr="00B97350">
        <w:tc>
          <w:tcPr>
            <w:tcW w:w="1413" w:type="dxa"/>
          </w:tcPr>
          <w:p w:rsidR="00042374" w:rsidRDefault="00042374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16/02/2021</w:t>
            </w:r>
          </w:p>
        </w:tc>
        <w:tc>
          <w:tcPr>
            <w:tcW w:w="1417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LA UVI, EN LA OFICINA DE JEFATURA DE GABINETE. TEMA: ESTATEGIA “ALE”</w:t>
            </w:r>
          </w:p>
        </w:tc>
      </w:tr>
      <w:tr w:rsidR="00042374" w:rsidRPr="00B97350" w:rsidTr="00B97350">
        <w:tc>
          <w:tcPr>
            <w:tcW w:w="1413" w:type="dxa"/>
          </w:tcPr>
          <w:p w:rsidR="00042374" w:rsidRDefault="00042374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16/02/2021</w:t>
            </w:r>
          </w:p>
        </w:tc>
        <w:tc>
          <w:tcPr>
            <w:tcW w:w="1417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DE ADMON. E INOVACION GUBERNAMENTAL, EN LA OFICINA DE JEFATURA DE GABINETE, TEMA: SEGUIMIENTO.</w:t>
            </w:r>
          </w:p>
        </w:tc>
      </w:tr>
      <w:tr w:rsidR="00042374" w:rsidRPr="00B97350" w:rsidTr="00B97350">
        <w:tc>
          <w:tcPr>
            <w:tcW w:w="1413" w:type="dxa"/>
          </w:tcPr>
          <w:p w:rsidR="00042374" w:rsidRDefault="00042374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INMUJERES, CECOVIM, TEMA: SEGUIMIENTO EN LA OFICINA DE JEFATURA DE GABINETE.</w:t>
            </w:r>
          </w:p>
        </w:tc>
      </w:tr>
      <w:tr w:rsidR="00042374" w:rsidRPr="00B97350" w:rsidTr="00B97350">
        <w:tc>
          <w:tcPr>
            <w:tcW w:w="1413" w:type="dxa"/>
          </w:tcPr>
          <w:p w:rsidR="00042374" w:rsidRDefault="00042374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042374" w:rsidRDefault="0004237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JURIDICO DE LA COMISARIA PREVENTIVA MUNICIPAL, EN LA OFICINA DE JEFATURA DE GABINETE, TEMA: EXAMENES DE CONTROL Y CONFIANZA.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887C6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17/02/2021</w:t>
            </w:r>
          </w:p>
        </w:tc>
        <w:tc>
          <w:tcPr>
            <w:tcW w:w="1417" w:type="dxa"/>
          </w:tcPr>
          <w:p w:rsidR="00C839D0" w:rsidRPr="00B97350" w:rsidRDefault="00887C6E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C839D0" w:rsidRPr="00B97350" w:rsidRDefault="00887C6E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PARA VER LO DE LA JUDEA, EN SALA DE EXPRESIDENTES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887C6E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HRS. </w:t>
            </w:r>
          </w:p>
        </w:tc>
        <w:tc>
          <w:tcPr>
            <w:tcW w:w="9923" w:type="dxa"/>
          </w:tcPr>
          <w:p w:rsidR="00C839D0" w:rsidRPr="00B97350" w:rsidRDefault="00887C6E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DE TRABAJO DE LA COMISARIA DE LA POLICIA PREVENTIVA MUNICIPAL, EN OFINA DE JEFATURA DE GABINETE</w:t>
            </w:r>
            <w:r w:rsidR="00042374">
              <w:rPr>
                <w:sz w:val="20"/>
                <w:szCs w:val="20"/>
              </w:rPr>
              <w:t>, TEMA: ESTRATEGIA “ALE”</w:t>
            </w:r>
            <w:r>
              <w:rPr>
                <w:sz w:val="20"/>
                <w:szCs w:val="20"/>
              </w:rPr>
              <w:t>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887C6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19/02/2021</w:t>
            </w:r>
          </w:p>
        </w:tc>
        <w:tc>
          <w:tcPr>
            <w:tcW w:w="1417" w:type="dxa"/>
          </w:tcPr>
          <w:p w:rsidR="00C839D0" w:rsidRPr="00B97350" w:rsidRDefault="00887C6E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C839D0" w:rsidRPr="00B97350" w:rsidRDefault="00887C6E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DESARROLLO ECONOMICO Y COMBATE A LA DESIGUALDAD,</w:t>
            </w:r>
            <w:r w:rsidR="00690CE3">
              <w:rPr>
                <w:sz w:val="20"/>
                <w:szCs w:val="20"/>
              </w:rPr>
              <w:t xml:space="preserve"> CON LA DIRECTORA DE LA CASA DEL ARTESANO, TEMA: PROPUESTAS PAR EL DIA DEL ARTESANO 2021, EN LA OFICINA DE JEFATURA DE GABINETE.</w:t>
            </w:r>
          </w:p>
        </w:tc>
      </w:tr>
      <w:tr w:rsidR="00282B4B" w:rsidRPr="00B97350" w:rsidTr="00B97350">
        <w:tc>
          <w:tcPr>
            <w:tcW w:w="1413" w:type="dxa"/>
          </w:tcPr>
          <w:p w:rsidR="00282B4B" w:rsidRDefault="00282B4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22/02/2021</w:t>
            </w:r>
          </w:p>
        </w:tc>
        <w:tc>
          <w:tcPr>
            <w:tcW w:w="1417" w:type="dxa"/>
          </w:tcPr>
          <w:p w:rsidR="00282B4B" w:rsidRDefault="00282B4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282B4B" w:rsidRDefault="00282B4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DE LA JUNTA </w:t>
            </w:r>
            <w:r w:rsidR="008F60C5">
              <w:rPr>
                <w:sz w:val="20"/>
                <w:szCs w:val="20"/>
              </w:rPr>
              <w:t xml:space="preserve"> DE GOBIERNO DEL COMUDE</w:t>
            </w:r>
          </w:p>
        </w:tc>
      </w:tr>
      <w:tr w:rsidR="008F60C5" w:rsidRPr="00B97350" w:rsidTr="00B97350">
        <w:tc>
          <w:tcPr>
            <w:tcW w:w="1413" w:type="dxa"/>
          </w:tcPr>
          <w:p w:rsidR="008F60C5" w:rsidRDefault="008F60C5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0C5" w:rsidRDefault="008F60C5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8F60C5" w:rsidRDefault="008F60C5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COORDINACOR DE DESARROLLO ECONOMICO Y COMBATE A LA DESIGUALDAD, EN LA OFICINA DE JEFATURA DE GABINETE TEMA: SEGUIMIENTO.</w:t>
            </w:r>
          </w:p>
        </w:tc>
      </w:tr>
      <w:tr w:rsidR="008F60C5" w:rsidRPr="00B97350" w:rsidTr="00B97350">
        <w:tc>
          <w:tcPr>
            <w:tcW w:w="1413" w:type="dxa"/>
          </w:tcPr>
          <w:p w:rsidR="008F60C5" w:rsidRDefault="008F60C5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0C5" w:rsidRDefault="008F60C5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8F60C5" w:rsidRDefault="008F60C5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CULTURA, EN LA OFICINA DE JEFATURA DE GABINETE, TEMA: SEGUIMIENTO.</w:t>
            </w:r>
          </w:p>
        </w:tc>
      </w:tr>
      <w:tr w:rsidR="008F60C5" w:rsidRPr="00B97350" w:rsidTr="00B97350">
        <w:tc>
          <w:tcPr>
            <w:tcW w:w="1413" w:type="dxa"/>
          </w:tcPr>
          <w:p w:rsidR="008F60C5" w:rsidRDefault="008F60C5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60C5" w:rsidRDefault="008F60C5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8F60C5" w:rsidRDefault="008F60C5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EN LA OFICINA DE PRESIDENCIA. TEMA: SEGUIMIENTO.</w:t>
            </w:r>
          </w:p>
        </w:tc>
      </w:tr>
      <w:tr w:rsidR="008F60C5" w:rsidRPr="00B97350" w:rsidTr="00B97350">
        <w:tc>
          <w:tcPr>
            <w:tcW w:w="1413" w:type="dxa"/>
          </w:tcPr>
          <w:p w:rsidR="008F60C5" w:rsidRDefault="00917B1A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24/02/2021</w:t>
            </w:r>
          </w:p>
        </w:tc>
        <w:tc>
          <w:tcPr>
            <w:tcW w:w="1417" w:type="dxa"/>
          </w:tcPr>
          <w:p w:rsidR="008F60C5" w:rsidRDefault="00917B1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8F60C5" w:rsidRDefault="00917B1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EN LA OFICINA DE PRESIDENCIA, TEMA: SEGUIMIENTO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690CE3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25/02/2021</w:t>
            </w:r>
          </w:p>
        </w:tc>
        <w:tc>
          <w:tcPr>
            <w:tcW w:w="1417" w:type="dxa"/>
          </w:tcPr>
          <w:p w:rsidR="00C839D0" w:rsidRPr="00B97350" w:rsidRDefault="00690CE3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HRS.</w:t>
            </w:r>
          </w:p>
        </w:tc>
        <w:tc>
          <w:tcPr>
            <w:tcW w:w="9923" w:type="dxa"/>
          </w:tcPr>
          <w:p w:rsidR="00C839D0" w:rsidRPr="00B97350" w:rsidRDefault="00690CE3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SALA DE EXPRESIDENTES.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690CE3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C839D0" w:rsidRPr="00B97350" w:rsidRDefault="00690CE3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DE AYUNTAMIENTO EN SALA DEL PLENO.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917B1A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26/02/2021</w:t>
            </w:r>
          </w:p>
        </w:tc>
        <w:tc>
          <w:tcPr>
            <w:tcW w:w="1417" w:type="dxa"/>
          </w:tcPr>
          <w:p w:rsidR="00C839D0" w:rsidRPr="00B97350" w:rsidRDefault="00917B1A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C839D0" w:rsidRPr="00B97350" w:rsidRDefault="00917B1A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EN LA OFICINA DE PRESIDENCIA, TEMA: seguimiento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3ACF"/>
    <w:rsid w:val="00042374"/>
    <w:rsid w:val="00095C55"/>
    <w:rsid w:val="001067FF"/>
    <w:rsid w:val="00125DE2"/>
    <w:rsid w:val="00197F82"/>
    <w:rsid w:val="001C173F"/>
    <w:rsid w:val="002011DE"/>
    <w:rsid w:val="00237770"/>
    <w:rsid w:val="00282B4B"/>
    <w:rsid w:val="002A0EF6"/>
    <w:rsid w:val="003515A9"/>
    <w:rsid w:val="003B5D30"/>
    <w:rsid w:val="003C1BE6"/>
    <w:rsid w:val="00536C37"/>
    <w:rsid w:val="0054071F"/>
    <w:rsid w:val="0056505D"/>
    <w:rsid w:val="0058051E"/>
    <w:rsid w:val="005D2551"/>
    <w:rsid w:val="006648FC"/>
    <w:rsid w:val="00676950"/>
    <w:rsid w:val="00690CE3"/>
    <w:rsid w:val="006B34E1"/>
    <w:rsid w:val="007018E5"/>
    <w:rsid w:val="0076113B"/>
    <w:rsid w:val="00793929"/>
    <w:rsid w:val="0085248F"/>
    <w:rsid w:val="00887C6E"/>
    <w:rsid w:val="008F60C5"/>
    <w:rsid w:val="00917B1A"/>
    <w:rsid w:val="00934445"/>
    <w:rsid w:val="00970B8D"/>
    <w:rsid w:val="009F7C49"/>
    <w:rsid w:val="00A2614D"/>
    <w:rsid w:val="00AD0CA2"/>
    <w:rsid w:val="00B30FDD"/>
    <w:rsid w:val="00B97350"/>
    <w:rsid w:val="00BB09F9"/>
    <w:rsid w:val="00C45BE9"/>
    <w:rsid w:val="00C839D0"/>
    <w:rsid w:val="00CE15A9"/>
    <w:rsid w:val="00D444C8"/>
    <w:rsid w:val="00D52F4B"/>
    <w:rsid w:val="00D915D7"/>
    <w:rsid w:val="00D91851"/>
    <w:rsid w:val="00E001C9"/>
    <w:rsid w:val="00EA6A02"/>
    <w:rsid w:val="00EA7312"/>
    <w:rsid w:val="00F45999"/>
    <w:rsid w:val="00FA4B69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Cesar Ignacio Bocanegra Alvarado</cp:lastModifiedBy>
  <cp:revision>2</cp:revision>
  <dcterms:created xsi:type="dcterms:W3CDTF">2021-03-18T16:32:00Z</dcterms:created>
  <dcterms:modified xsi:type="dcterms:W3CDTF">2021-03-18T16:32:00Z</dcterms:modified>
</cp:coreProperties>
</file>