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361" w:y="1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1pt;height:23pt;">
            <v:imagedata r:id="rId5" r:href="rId6"/>
          </v:shape>
        </w:pict>
      </w:r>
    </w:p>
    <w:p>
      <w:pPr>
        <w:framePr w:wrap="none" w:vAnchor="page" w:hAnchor="page" w:x="7902" w:y="985"/>
        <w:widowControl w:val="0"/>
        <w:rPr>
          <w:sz w:val="2"/>
          <w:szCs w:val="2"/>
        </w:rPr>
      </w:pPr>
      <w:r>
        <w:pict>
          <v:shape id="_x0000_s1027" type="#_x0000_t75" style="width:30pt;height:49pt;">
            <v:imagedata r:id="rId7" r:href="rId8"/>
          </v:shape>
        </w:pict>
      </w:r>
    </w:p>
    <w:p>
      <w:pPr>
        <w:pStyle w:val="Style3"/>
        <w:framePr w:w="9446" w:h="779" w:hRule="exact" w:wrap="none" w:vAnchor="page" w:hAnchor="page" w:x="2036" w:y="1094"/>
        <w:widowControl w:val="0"/>
        <w:keepNext w:val="0"/>
        <w:keepLines w:val="0"/>
        <w:shd w:val="clear" w:color="auto" w:fill="auto"/>
        <w:bidi w:val="0"/>
        <w:spacing w:before="0" w:after="63" w:line="260" w:lineRule="exact"/>
        <w:ind w:left="6581" w:right="80" w:firstLine="0"/>
      </w:pPr>
      <w:r>
        <w:rPr>
          <w:rStyle w:val="CharStyle5"/>
        </w:rPr>
        <w:t>Gobierno de</w:t>
      </w:r>
    </w:p>
    <w:p>
      <w:pPr>
        <w:pStyle w:val="Style6"/>
        <w:framePr w:w="9446" w:h="779" w:hRule="exact" w:wrap="none" w:vAnchor="page" w:hAnchor="page" w:x="2036" w:y="1094"/>
        <w:widowControl w:val="0"/>
        <w:keepNext w:val="0"/>
        <w:keepLines w:val="0"/>
        <w:shd w:val="clear" w:color="auto" w:fill="auto"/>
        <w:bidi w:val="0"/>
        <w:jc w:val="left"/>
        <w:spacing w:before="0" w:after="0" w:line="360" w:lineRule="exact"/>
        <w:ind w:left="6581" w:right="0" w:firstLine="0"/>
      </w:pPr>
      <w:bookmarkStart w:id="0" w:name="bookmark0"/>
      <w:r>
        <w:rPr>
          <w:rStyle w:val="CharStyle8"/>
          <w:b/>
          <w:bCs/>
        </w:rPr>
        <w:t>TLAQUEPAQUE</w:t>
      </w:r>
      <w:bookmarkEnd w:id="0"/>
    </w:p>
    <w:p>
      <w:pPr>
        <w:pStyle w:val="Style9"/>
        <w:framePr w:w="9446" w:h="1097" w:hRule="exact" w:wrap="none" w:vAnchor="page" w:hAnchor="page" w:x="2036" w:y="2749"/>
        <w:widowControl w:val="0"/>
        <w:keepNext w:val="0"/>
        <w:keepLines w:val="0"/>
        <w:shd w:val="clear" w:color="auto" w:fill="auto"/>
        <w:bidi w:val="0"/>
        <w:jc w:val="left"/>
        <w:spacing w:before="0" w:after="166"/>
        <w:ind w:left="0" w:right="0" w:firstLine="0"/>
      </w:pPr>
      <w:bookmarkStart w:id="1" w:name="bookmark1"/>
      <w:r>
        <w:rPr>
          <w:lang w:val="es-ES" w:eastAsia="es-ES" w:bidi="es-ES"/>
          <w:sz w:val="24"/>
          <w:szCs w:val="24"/>
          <w:w w:val="100"/>
          <w:spacing w:val="0"/>
          <w:color w:val="000000"/>
          <w:position w:val="0"/>
        </w:rPr>
        <w:t>Minuta de la Instalación de la comisión Edilicia de Equidad de Género y Violencia Intrafamiliar</w:t>
      </w:r>
      <w:bookmarkEnd w:id="1"/>
    </w:p>
    <w:p>
      <w:pPr>
        <w:pStyle w:val="Style11"/>
        <w:framePr w:w="9446" w:h="1097" w:hRule="exact" w:wrap="none" w:vAnchor="page" w:hAnchor="page" w:x="2036" w:y="2749"/>
        <w:widowControl w:val="0"/>
        <w:keepNext w:val="0"/>
        <w:keepLines w:val="0"/>
        <w:shd w:val="clear" w:color="auto" w:fill="auto"/>
        <w:bidi w:val="0"/>
        <w:jc w:val="left"/>
        <w:spacing w:before="0" w:after="0" w:line="240" w:lineRule="exact"/>
        <w:ind w:left="5620" w:right="0" w:firstLine="0"/>
      </w:pPr>
      <w:r>
        <w:rPr>
          <w:lang w:val="es-ES" w:eastAsia="es-ES" w:bidi="es-ES"/>
          <w:sz w:val="24"/>
          <w:szCs w:val="24"/>
          <w:w w:val="100"/>
          <w:spacing w:val="0"/>
          <w:color w:val="000000"/>
          <w:position w:val="0"/>
        </w:rPr>
        <w:t>Martes 13 de Octubre de 2015</w:t>
      </w:r>
    </w:p>
    <w:p>
      <w:pPr>
        <w:pStyle w:val="Style11"/>
        <w:framePr w:w="9446" w:h="2000" w:hRule="exact" w:wrap="none" w:vAnchor="page" w:hAnchor="page" w:x="2036" w:y="4419"/>
        <w:widowControl w:val="0"/>
        <w:keepNext w:val="0"/>
        <w:keepLines w:val="0"/>
        <w:shd w:val="clear" w:color="auto" w:fill="auto"/>
        <w:bidi w:val="0"/>
        <w:jc w:val="left"/>
        <w:spacing w:before="0" w:after="124" w:line="298" w:lineRule="exact"/>
        <w:ind w:left="0" w:right="0" w:firstLine="0"/>
      </w:pPr>
      <w:r>
        <w:rPr>
          <w:lang w:val="es-ES" w:eastAsia="es-ES" w:bidi="es-ES"/>
          <w:sz w:val="24"/>
          <w:szCs w:val="24"/>
          <w:w w:val="100"/>
          <w:spacing w:val="0"/>
          <w:color w:val="000000"/>
          <w:position w:val="0"/>
        </w:rPr>
        <w:t>Buenos días agradezco la presencia de mis compañeras así como al representante de actas y acuerdos, al licenciado Andrés Nápoles y su acompañante.</w:t>
      </w:r>
    </w:p>
    <w:p>
      <w:pPr>
        <w:pStyle w:val="Style11"/>
        <w:framePr w:w="9446" w:h="2000" w:hRule="exact" w:wrap="none" w:vAnchor="page" w:hAnchor="page" w:x="2036" w:y="4419"/>
        <w:widowControl w:val="0"/>
        <w:keepNext w:val="0"/>
        <w:keepLines w:val="0"/>
        <w:shd w:val="clear" w:color="auto" w:fill="auto"/>
        <w:bidi w:val="0"/>
        <w:jc w:val="left"/>
        <w:spacing w:before="0" w:after="0" w:line="293" w:lineRule="exact"/>
        <w:ind w:left="0" w:right="600" w:firstLine="0"/>
      </w:pPr>
      <w:r>
        <w:rPr>
          <w:lang w:val="es-ES" w:eastAsia="es-ES" w:bidi="es-ES"/>
          <w:sz w:val="24"/>
          <w:szCs w:val="24"/>
          <w:w w:val="100"/>
          <w:spacing w:val="0"/>
          <w:color w:val="000000"/>
          <w:position w:val="0"/>
        </w:rPr>
        <w:t>El motivo que nos ocupa es la instalación de la comisión edilicia de Equidad de Género y Violencia Intrafamiliar, razón por la cual me permito hacer el pase de lista para verificar el quórum legal.</w:t>
      </w:r>
    </w:p>
    <w:tbl>
      <w:tblPr>
        <w:tblOverlap w:val="never"/>
        <w:tblLayout w:type="fixed"/>
        <w:jc w:val="left"/>
      </w:tblPr>
      <w:tblGrid>
        <w:gridCol w:w="5227"/>
        <w:gridCol w:w="2890"/>
      </w:tblGrid>
      <w:tr>
        <w:trPr>
          <w:trHeight w:val="293" w:hRule="exact"/>
        </w:trPr>
        <w:tc>
          <w:tcPr>
            <w:shd w:val="clear" w:color="auto" w:fill="FFFFFF"/>
            <w:tcBorders>
              <w:lef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Mirna Citlalli Amaya de Luna</w:t>
            </w:r>
          </w:p>
        </w:tc>
        <w:tc>
          <w:tcPr>
            <w:shd w:val="clear" w:color="auto" w:fill="FFFFFF"/>
            <w:tcBorders>
              <w:left w:val="single" w:sz="4"/>
              <w:righ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r>
        <w:trPr>
          <w:trHeight w:val="283" w:hRule="exact"/>
        </w:trPr>
        <w:tc>
          <w:tcPr>
            <w:shd w:val="clear" w:color="auto" w:fill="FFFFFF"/>
            <w:tcBorders>
              <w:lef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Silvia Natalia Islas</w:t>
            </w:r>
          </w:p>
        </w:tc>
        <w:tc>
          <w:tcPr>
            <w:shd w:val="clear" w:color="auto" w:fill="FFFFFF"/>
            <w:tcBorders>
              <w:left w:val="single" w:sz="4"/>
              <w:righ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r>
        <w:trPr>
          <w:trHeight w:val="288" w:hRule="exact"/>
        </w:trPr>
        <w:tc>
          <w:tcPr>
            <w:shd w:val="clear" w:color="auto" w:fill="FFFFFF"/>
            <w:tcBorders>
              <w:lef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Lourdes Celenia Contreras González</w:t>
            </w:r>
          </w:p>
        </w:tc>
        <w:tc>
          <w:tcPr>
            <w:shd w:val="clear" w:color="auto" w:fill="FFFFFF"/>
            <w:tcBorders>
              <w:left w:val="single" w:sz="4"/>
              <w:righ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r>
        <w:trPr>
          <w:trHeight w:val="288" w:hRule="exact"/>
        </w:trPr>
        <w:tc>
          <w:tcPr>
            <w:shd w:val="clear" w:color="auto" w:fill="FFFFFF"/>
            <w:tcBorders>
              <w:lef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Rosa Pérez Leal</w:t>
            </w:r>
          </w:p>
        </w:tc>
        <w:tc>
          <w:tcPr>
            <w:shd w:val="clear" w:color="auto" w:fill="FFFFFF"/>
            <w:tcBorders>
              <w:left w:val="single" w:sz="4"/>
              <w:righ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r>
        <w:trPr>
          <w:trHeight w:val="283" w:hRule="exact"/>
        </w:trPr>
        <w:tc>
          <w:tcPr>
            <w:shd w:val="clear" w:color="auto" w:fill="FFFFFF"/>
            <w:tcBorders>
              <w:lef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Daniela Elizabeth Chávez Estrada</w:t>
            </w:r>
          </w:p>
        </w:tc>
        <w:tc>
          <w:tcPr>
            <w:shd w:val="clear" w:color="auto" w:fill="FFFFFF"/>
            <w:tcBorders>
              <w:left w:val="single" w:sz="4"/>
              <w:right w:val="single" w:sz="4"/>
              <w:top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r>
        <w:trPr>
          <w:trHeight w:val="298" w:hRule="exact"/>
        </w:trPr>
        <w:tc>
          <w:tcPr>
            <w:shd w:val="clear" w:color="auto" w:fill="FFFFFF"/>
            <w:tcBorders>
              <w:left w:val="single" w:sz="4"/>
              <w:top w:val="single" w:sz="4"/>
              <w:bottom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40" w:lineRule="exact"/>
              <w:ind w:left="0" w:right="0" w:firstLine="0"/>
            </w:pPr>
            <w:r>
              <w:rPr>
                <w:rStyle w:val="CharStyle13"/>
              </w:rPr>
              <w:t>Regidora Carmen Lucia Pérez Camarena</w:t>
            </w:r>
          </w:p>
        </w:tc>
        <w:tc>
          <w:tcPr>
            <w:shd w:val="clear" w:color="auto" w:fill="FFFFFF"/>
            <w:tcBorders>
              <w:left w:val="single" w:sz="4"/>
              <w:right w:val="single" w:sz="4"/>
              <w:top w:val="single" w:sz="4"/>
              <w:bottom w:val="single" w:sz="4"/>
            </w:tcBorders>
            <w:vAlign w:val="bottom"/>
          </w:tcPr>
          <w:p>
            <w:pPr>
              <w:pStyle w:val="Style11"/>
              <w:framePr w:w="8117" w:h="1733" w:wrap="none" w:vAnchor="page" w:hAnchor="page" w:x="2775" w:y="6567"/>
              <w:widowControl w:val="0"/>
              <w:keepNext w:val="0"/>
              <w:keepLines w:val="0"/>
              <w:shd w:val="clear" w:color="auto" w:fill="auto"/>
              <w:bidi w:val="0"/>
              <w:jc w:val="left"/>
              <w:spacing w:before="0" w:after="0" w:line="200" w:lineRule="exact"/>
              <w:ind w:left="0" w:right="0" w:firstLine="0"/>
            </w:pPr>
            <w:r>
              <w:rPr>
                <w:rStyle w:val="CharStyle14"/>
                <w:b w:val="0"/>
                <w:bCs w:val="0"/>
              </w:rPr>
              <w:t>Presente</w:t>
            </w:r>
          </w:p>
        </w:tc>
      </w:tr>
    </w:tbl>
    <w:p>
      <w:pPr>
        <w:pStyle w:val="Style11"/>
        <w:framePr w:w="9446" w:h="5326" w:hRule="exact" w:wrap="none" w:vAnchor="page" w:hAnchor="page" w:x="2036" w:y="8710"/>
        <w:widowControl w:val="0"/>
        <w:keepNext w:val="0"/>
        <w:keepLines w:val="0"/>
        <w:shd w:val="clear" w:color="auto" w:fill="auto"/>
        <w:bidi w:val="0"/>
        <w:jc w:val="left"/>
        <w:spacing w:before="0" w:after="0" w:line="293" w:lineRule="exact"/>
        <w:ind w:left="0" w:right="600" w:firstLine="0"/>
      </w:pPr>
      <w:r>
        <w:rPr>
          <w:lang w:val="es-ES" w:eastAsia="es-ES" w:bidi="es-ES"/>
          <w:sz w:val="24"/>
          <w:szCs w:val="24"/>
          <w:w w:val="100"/>
          <w:spacing w:val="0"/>
          <w:color w:val="000000"/>
          <w:position w:val="0"/>
        </w:rPr>
        <w:t>Existe quórum legal para dar inicio a la sesión, procediendo a dar lectura al orden del día para su aprobación.</w:t>
      </w:r>
    </w:p>
    <w:p>
      <w:pPr>
        <w:pStyle w:val="Style11"/>
        <w:framePr w:w="9446" w:h="5326" w:hRule="exact" w:wrap="none" w:vAnchor="page" w:hAnchor="page" w:x="2036" w:y="8710"/>
        <w:widowControl w:val="0"/>
        <w:keepNext w:val="0"/>
        <w:keepLines w:val="0"/>
        <w:shd w:val="clear" w:color="auto" w:fill="auto"/>
        <w:bidi w:val="0"/>
        <w:jc w:val="left"/>
        <w:spacing w:before="0" w:after="0" w:line="456" w:lineRule="exact"/>
        <w:ind w:left="0" w:right="600" w:firstLine="0"/>
      </w:pPr>
      <w:r>
        <w:rPr>
          <w:rStyle w:val="CharStyle15"/>
        </w:rPr>
        <w:t xml:space="preserve">Primero.- </w:t>
      </w:r>
      <w:r>
        <w:rPr>
          <w:lang w:val="es-ES" w:eastAsia="es-ES" w:bidi="es-ES"/>
          <w:sz w:val="24"/>
          <w:szCs w:val="24"/>
          <w:w w:val="100"/>
          <w:spacing w:val="0"/>
          <w:color w:val="000000"/>
          <w:position w:val="0"/>
        </w:rPr>
        <w:t xml:space="preserve">Lista de asistencia y verificación del quórum legal para sesionar </w:t>
      </w:r>
      <w:r>
        <w:rPr>
          <w:rStyle w:val="CharStyle15"/>
        </w:rPr>
        <w:t xml:space="preserve">Segundo.- </w:t>
      </w:r>
      <w:r>
        <w:rPr>
          <w:lang w:val="es-ES" w:eastAsia="es-ES" w:bidi="es-ES"/>
          <w:sz w:val="24"/>
          <w:szCs w:val="24"/>
          <w:w w:val="100"/>
          <w:spacing w:val="0"/>
          <w:color w:val="000000"/>
          <w:position w:val="0"/>
        </w:rPr>
        <w:t xml:space="preserve">Dar lectura al orden del día </w:t>
      </w:r>
      <w:r>
        <w:rPr>
          <w:rStyle w:val="CharStyle15"/>
        </w:rPr>
        <w:t xml:space="preserve">Tercero.- </w:t>
      </w:r>
      <w:r>
        <w:rPr>
          <w:lang w:val="es-ES" w:eastAsia="es-ES" w:bidi="es-ES"/>
          <w:sz w:val="24"/>
          <w:szCs w:val="24"/>
          <w:w w:val="100"/>
          <w:spacing w:val="0"/>
          <w:color w:val="000000"/>
          <w:position w:val="0"/>
        </w:rPr>
        <w:t>Presentación de los integrantes</w:t>
      </w:r>
    </w:p>
    <w:p>
      <w:pPr>
        <w:pStyle w:val="Style11"/>
        <w:framePr w:w="9446" w:h="5326" w:hRule="exact" w:wrap="none" w:vAnchor="page" w:hAnchor="page" w:x="2036" w:y="8710"/>
        <w:widowControl w:val="0"/>
        <w:keepNext w:val="0"/>
        <w:keepLines w:val="0"/>
        <w:shd w:val="clear" w:color="auto" w:fill="auto"/>
        <w:bidi w:val="0"/>
        <w:jc w:val="left"/>
        <w:spacing w:before="0" w:after="124" w:line="298" w:lineRule="exact"/>
        <w:ind w:left="0" w:right="600" w:firstLine="0"/>
      </w:pPr>
      <w:r>
        <w:rPr>
          <w:rStyle w:val="CharStyle15"/>
        </w:rPr>
        <w:t xml:space="preserve">Cuarto.- </w:t>
      </w:r>
      <w:r>
        <w:rPr>
          <w:lang w:val="es-ES" w:eastAsia="es-ES" w:bidi="es-ES"/>
          <w:sz w:val="24"/>
          <w:szCs w:val="24"/>
          <w:w w:val="100"/>
          <w:spacing w:val="0"/>
          <w:color w:val="000000"/>
          <w:position w:val="0"/>
        </w:rPr>
        <w:t>Intervención y declaratoria formal de la Instalación de la Comisión Edilicia de Equidad de Género y Violencia Intrafamiliar</w:t>
      </w:r>
    </w:p>
    <w:p>
      <w:pPr>
        <w:pStyle w:val="Style11"/>
        <w:framePr w:w="9446" w:h="5326" w:hRule="exact" w:wrap="none" w:vAnchor="page" w:hAnchor="page" w:x="2036" w:y="8710"/>
        <w:widowControl w:val="0"/>
        <w:keepNext w:val="0"/>
        <w:keepLines w:val="0"/>
        <w:shd w:val="clear" w:color="auto" w:fill="auto"/>
        <w:bidi w:val="0"/>
        <w:jc w:val="both"/>
        <w:spacing w:before="0" w:after="162" w:line="293" w:lineRule="exact"/>
        <w:ind w:left="0" w:right="600" w:firstLine="0"/>
      </w:pPr>
      <w:r>
        <w:rPr>
          <w:rStyle w:val="CharStyle15"/>
        </w:rPr>
        <w:t>Quinto.-</w:t>
      </w:r>
      <w:r>
        <w:rPr>
          <w:lang w:val="es-ES" w:eastAsia="es-ES" w:bidi="es-ES"/>
          <w:sz w:val="24"/>
          <w:szCs w:val="24"/>
          <w:w w:val="100"/>
          <w:spacing w:val="0"/>
          <w:color w:val="000000"/>
          <w:position w:val="0"/>
        </w:rPr>
        <w:t>Intervención a cargo de las Regidoras integrantes de la Comisión Edilicia de Equidad de Género y Violencia Intrafamiliar, así como al representante de Actas y Acuerdos el Licenciado Andrés Nápoles y esperamos la integración de la encargada del despacho de la dirección del Instituto municipal de las mujeres en San Pedro Tlaquepaque licenciada Neftalí Giglioli Pulido Delgado.</w:t>
      </w:r>
    </w:p>
    <w:p>
      <w:pPr>
        <w:pStyle w:val="Style11"/>
        <w:framePr w:w="9446" w:h="5326" w:hRule="exact" w:wrap="none" w:vAnchor="page" w:hAnchor="page" w:x="2036" w:y="8710"/>
        <w:widowControl w:val="0"/>
        <w:keepNext w:val="0"/>
        <w:keepLines w:val="0"/>
        <w:shd w:val="clear" w:color="auto" w:fill="auto"/>
        <w:bidi w:val="0"/>
        <w:jc w:val="left"/>
        <w:spacing w:before="0" w:after="178" w:line="240" w:lineRule="exact"/>
        <w:ind w:left="0" w:right="0" w:firstLine="0"/>
      </w:pPr>
      <w:r>
        <w:rPr>
          <w:rStyle w:val="CharStyle15"/>
        </w:rPr>
        <w:t xml:space="preserve">Sexto.- </w:t>
      </w:r>
      <w:r>
        <w:rPr>
          <w:lang w:val="es-ES" w:eastAsia="es-ES" w:bidi="es-ES"/>
          <w:sz w:val="24"/>
          <w:szCs w:val="24"/>
          <w:w w:val="100"/>
          <w:spacing w:val="0"/>
          <w:color w:val="000000"/>
          <w:position w:val="0"/>
        </w:rPr>
        <w:t>Asuntos varios.</w:t>
      </w:r>
    </w:p>
    <w:p>
      <w:pPr>
        <w:pStyle w:val="Style11"/>
        <w:framePr w:w="9446" w:h="5326" w:hRule="exact" w:wrap="none" w:vAnchor="page" w:hAnchor="page" w:x="2036" w:y="8710"/>
        <w:widowControl w:val="0"/>
        <w:keepNext w:val="0"/>
        <w:keepLines w:val="0"/>
        <w:shd w:val="clear" w:color="auto" w:fill="auto"/>
        <w:bidi w:val="0"/>
        <w:jc w:val="left"/>
        <w:spacing w:before="0" w:after="0" w:line="240" w:lineRule="exact"/>
        <w:ind w:left="0" w:right="0" w:firstLine="0"/>
      </w:pPr>
      <w:r>
        <w:rPr>
          <w:rStyle w:val="CharStyle15"/>
        </w:rPr>
        <w:t>Séptimo.-</w:t>
      </w:r>
      <w:r>
        <w:rPr>
          <w:lang w:val="es-ES" w:eastAsia="es-ES" w:bidi="es-ES"/>
          <w:sz w:val="24"/>
          <w:szCs w:val="24"/>
          <w:w w:val="100"/>
          <w:spacing w:val="0"/>
          <w:color w:val="000000"/>
          <w:position w:val="0"/>
        </w:rPr>
        <w:t>Clausura de la Sesión.</w:t>
      </w:r>
    </w:p>
    <w:p>
      <w:pPr>
        <w:pStyle w:val="Style16"/>
        <w:framePr w:w="8573" w:h="537" w:hRule="exact" w:wrap="none" w:vAnchor="page" w:hAnchor="page" w:x="2041"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361" w:y="14939"/>
        <w:widowControl w:val="0"/>
        <w:rPr>
          <w:sz w:val="2"/>
          <w:szCs w:val="2"/>
        </w:rPr>
      </w:pPr>
      <w:r>
        <w:pict>
          <v:shape id="_x0000_s1028" type="#_x0000_t75" style="width:612pt;height:26pt;">
            <v:imagedata r:id="rId9" r:href="rId10"/>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p>
    <w:p>
      <w:pPr>
        <w:framePr w:wrap="none" w:vAnchor="page" w:hAnchor="page" w:x="464" w:y="11"/>
        <w:widowControl w:val="0"/>
        <w:rPr>
          <w:sz w:val="2"/>
          <w:szCs w:val="2"/>
        </w:rPr>
      </w:pPr>
      <w:r>
        <w:pict>
          <v:shape id="_x0000_s1029" type="#_x0000_t75" style="width:611pt;height:23pt;">
            <v:imagedata r:id="rId11" r:href="rId12"/>
          </v:shape>
        </w:pict>
      </w:r>
    </w:p>
    <w:p>
      <w:pPr>
        <w:pStyle w:val="Style11"/>
        <w:framePr w:w="8938" w:h="637" w:hRule="exact" w:wrap="none" w:vAnchor="page" w:hAnchor="page" w:x="2105" w:y="1842"/>
        <w:widowControl w:val="0"/>
        <w:keepNext w:val="0"/>
        <w:keepLines w:val="0"/>
        <w:shd w:val="clear" w:color="auto" w:fill="auto"/>
        <w:bidi w:val="0"/>
        <w:jc w:val="both"/>
        <w:spacing w:before="0" w:after="0" w:line="298" w:lineRule="exact"/>
        <w:ind w:left="0" w:right="0" w:firstLine="0"/>
      </w:pPr>
      <w:r>
        <w:rPr>
          <w:lang w:val="es-ES" w:eastAsia="es-ES" w:bidi="es-ES"/>
          <w:sz w:val="24"/>
          <w:szCs w:val="24"/>
          <w:w w:val="100"/>
          <w:spacing w:val="0"/>
          <w:color w:val="000000"/>
          <w:position w:val="0"/>
        </w:rPr>
        <w:t>Por votación económica les solicito levanten su mano para la aprobación del orden del día. Aprobado por unanimidad</w:t>
      </w:r>
    </w:p>
    <w:p>
      <w:pPr>
        <w:pStyle w:val="Style11"/>
        <w:framePr w:w="8938" w:h="642" w:hRule="exact" w:wrap="none" w:vAnchor="page" w:hAnchor="page" w:x="2105" w:y="2595"/>
        <w:widowControl w:val="0"/>
        <w:keepNext w:val="0"/>
        <w:keepLines w:val="0"/>
        <w:shd w:val="clear" w:color="auto" w:fill="auto"/>
        <w:bidi w:val="0"/>
        <w:jc w:val="left"/>
        <w:spacing w:before="0" w:after="0" w:line="293" w:lineRule="exact"/>
        <w:ind w:left="0" w:right="0" w:firstLine="0"/>
      </w:pPr>
      <w:r>
        <w:rPr>
          <w:lang w:val="es-ES" w:eastAsia="es-ES" w:bidi="es-ES"/>
          <w:sz w:val="24"/>
          <w:szCs w:val="24"/>
          <w:w w:val="100"/>
          <w:spacing w:val="0"/>
          <w:color w:val="000000"/>
          <w:position w:val="0"/>
        </w:rPr>
        <w:t>-Siguiendo con el desahogo del tercer punto de nuestro orden del día les pido se presenten las compañeras regidoras</w:t>
      </w:r>
    </w:p>
    <w:p>
      <w:pPr>
        <w:pStyle w:val="Style11"/>
        <w:framePr w:w="8938" w:h="9791" w:hRule="exact" w:wrap="none" w:vAnchor="page" w:hAnchor="page" w:x="2105" w:y="3344"/>
        <w:widowControl w:val="0"/>
        <w:keepNext w:val="0"/>
        <w:keepLines w:val="0"/>
        <w:shd w:val="clear" w:color="auto" w:fill="auto"/>
        <w:bidi w:val="0"/>
        <w:jc w:val="both"/>
        <w:spacing w:before="0" w:after="124" w:line="298" w:lineRule="exact"/>
        <w:ind w:left="0" w:right="0" w:firstLine="0"/>
      </w:pPr>
      <w:r>
        <w:rPr>
          <w:rStyle w:val="CharStyle15"/>
        </w:rPr>
        <w:t xml:space="preserve">Tiene uso de la voz, Regidora Mirna Citlalli Amaya de Luna.- </w:t>
      </w:r>
      <w:r>
        <w:rPr>
          <w:lang w:val="es-ES" w:eastAsia="es-ES" w:bidi="es-ES"/>
          <w:sz w:val="24"/>
          <w:szCs w:val="24"/>
          <w:w w:val="100"/>
          <w:spacing w:val="0"/>
          <w:color w:val="000000"/>
          <w:position w:val="0"/>
        </w:rPr>
        <w:t>Iniciando por mí, soy Mirna Citlalli Amaya de Luna, licenciada en Psicología egresada de la Universidad de Guadalajara, presido esta Comisión así como la de Hacienda, patrimonio y presupuesto y además soy vocal en las comisiones de: Asistencia y Desarrollo Social, Promoción Cultural, Comisión de Planeación Socioeconómica y Urbana, de Estacionamientos y Estacionometros y la de Seguridad Pública.</w:t>
      </w:r>
    </w:p>
    <w:p>
      <w:pPr>
        <w:pStyle w:val="Style11"/>
        <w:framePr w:w="8938" w:h="9791" w:hRule="exact" w:wrap="none" w:vAnchor="page" w:hAnchor="page" w:x="2105" w:y="3344"/>
        <w:widowControl w:val="0"/>
        <w:keepNext w:val="0"/>
        <w:keepLines w:val="0"/>
        <w:shd w:val="clear" w:color="auto" w:fill="auto"/>
        <w:bidi w:val="0"/>
        <w:jc w:val="both"/>
        <w:spacing w:before="0" w:after="162" w:line="293" w:lineRule="exact"/>
        <w:ind w:left="0" w:right="0" w:firstLine="0"/>
      </w:pPr>
      <w:r>
        <w:rPr>
          <w:lang w:val="es-ES" w:eastAsia="es-ES" w:bidi="es-ES"/>
          <w:sz w:val="24"/>
          <w:szCs w:val="24"/>
          <w:w w:val="100"/>
          <w:spacing w:val="0"/>
          <w:color w:val="000000"/>
          <w:position w:val="0"/>
        </w:rPr>
        <w:t>-Se integra Neftalí a quien le damos la bienvenida, encargada del despacho del Instituto municipal de la mujer.</w:t>
      </w:r>
    </w:p>
    <w:p>
      <w:pPr>
        <w:pStyle w:val="Style11"/>
        <w:framePr w:w="8938" w:h="9791" w:hRule="exact" w:wrap="none" w:vAnchor="page" w:hAnchor="page" w:x="2105" w:y="3344"/>
        <w:widowControl w:val="0"/>
        <w:keepNext w:val="0"/>
        <w:keepLines w:val="0"/>
        <w:shd w:val="clear" w:color="auto" w:fill="auto"/>
        <w:bidi w:val="0"/>
        <w:jc w:val="both"/>
        <w:spacing w:before="0" w:after="178" w:line="240" w:lineRule="exact"/>
        <w:ind w:left="0" w:right="0" w:firstLine="0"/>
      </w:pPr>
      <w:r>
        <w:rPr>
          <w:lang w:val="es-ES" w:eastAsia="es-ES" w:bidi="es-ES"/>
          <w:sz w:val="24"/>
          <w:szCs w:val="24"/>
          <w:w w:val="100"/>
          <w:spacing w:val="0"/>
          <w:color w:val="000000"/>
          <w:position w:val="0"/>
        </w:rPr>
        <w:t>-Cedo el uso de la voz a mis compañeras:</w:t>
      </w:r>
    </w:p>
    <w:p>
      <w:pPr>
        <w:pStyle w:val="Style9"/>
        <w:framePr w:w="8938" w:h="9791" w:hRule="exact" w:wrap="none" w:vAnchor="page" w:hAnchor="page" w:x="2105" w:y="3344"/>
        <w:widowControl w:val="0"/>
        <w:keepNext w:val="0"/>
        <w:keepLines w:val="0"/>
        <w:shd w:val="clear" w:color="auto" w:fill="auto"/>
        <w:bidi w:val="0"/>
        <w:jc w:val="both"/>
        <w:spacing w:before="0" w:after="16" w:line="240" w:lineRule="exact"/>
        <w:ind w:left="0" w:right="0" w:firstLine="0"/>
      </w:pPr>
      <w:bookmarkStart w:id="2" w:name="bookmark2"/>
      <w:r>
        <w:rPr>
          <w:lang w:val="es-ES" w:eastAsia="es-ES" w:bidi="es-ES"/>
          <w:sz w:val="24"/>
          <w:szCs w:val="24"/>
          <w:w w:val="100"/>
          <w:spacing w:val="0"/>
          <w:color w:val="000000"/>
          <w:position w:val="0"/>
        </w:rPr>
        <w:t xml:space="preserve">Tiene uso de la voz, Regidora Lourdes Celenia Contreras González.- </w:t>
      </w:r>
      <w:r>
        <w:rPr>
          <w:rStyle w:val="CharStyle18"/>
          <w:b w:val="0"/>
          <w:bCs w:val="0"/>
        </w:rPr>
        <w:t>Mi</w:t>
      </w:r>
      <w:bookmarkEnd w:id="2"/>
    </w:p>
    <w:p>
      <w:pPr>
        <w:pStyle w:val="Style11"/>
        <w:framePr w:w="8938" w:h="9791" w:hRule="exact" w:wrap="none" w:vAnchor="page" w:hAnchor="page" w:x="2105" w:y="3344"/>
        <w:widowControl w:val="0"/>
        <w:keepNext w:val="0"/>
        <w:keepLines w:val="0"/>
        <w:shd w:val="clear" w:color="auto" w:fill="auto"/>
        <w:bidi w:val="0"/>
        <w:jc w:val="both"/>
        <w:spacing w:before="0" w:after="116" w:line="293" w:lineRule="exact"/>
        <w:ind w:left="0" w:right="0" w:firstLine="0"/>
      </w:pPr>
      <w:r>
        <w:rPr>
          <w:lang w:val="es-ES" w:eastAsia="es-ES" w:bidi="es-ES"/>
          <w:sz w:val="24"/>
          <w:szCs w:val="24"/>
          <w:w w:val="100"/>
          <w:spacing w:val="0"/>
          <w:color w:val="000000"/>
          <w:position w:val="0"/>
        </w:rPr>
        <w:t>nombre es Celenia Contreras, soy licenciada en Administración de Empresas, por la Universidad del Valle de Atemajac, presido la Comisión de Asistencia, Desarrollo Social y humano y estoy a sus órdenes.</w:t>
      </w:r>
    </w:p>
    <w:p>
      <w:pPr>
        <w:pStyle w:val="Style11"/>
        <w:framePr w:w="8938" w:h="9791" w:hRule="exact" w:wrap="none" w:vAnchor="page" w:hAnchor="page" w:x="2105" w:y="3344"/>
        <w:widowControl w:val="0"/>
        <w:keepNext w:val="0"/>
        <w:keepLines w:val="0"/>
        <w:shd w:val="clear" w:color="auto" w:fill="auto"/>
        <w:bidi w:val="0"/>
        <w:jc w:val="both"/>
        <w:spacing w:before="0" w:after="120" w:line="298" w:lineRule="exact"/>
        <w:ind w:left="0" w:right="0" w:firstLine="0"/>
      </w:pPr>
      <w:r>
        <w:rPr>
          <w:rStyle w:val="CharStyle15"/>
        </w:rPr>
        <w:t xml:space="preserve">Tiene uso de la voz, Regidora Silvia Natalia Islas.- </w:t>
      </w:r>
      <w:r>
        <w:rPr>
          <w:lang w:val="es-ES" w:eastAsia="es-ES" w:bidi="es-ES"/>
          <w:sz w:val="24"/>
          <w:szCs w:val="24"/>
          <w:w w:val="100"/>
          <w:spacing w:val="0"/>
          <w:color w:val="000000"/>
          <w:position w:val="0"/>
        </w:rPr>
        <w:t>Buen día mi nombre es Silvia Natalia Islas, soy maestra y presido la Comisión de Promoción Cultural y estoy a sus órdenes.</w:t>
      </w:r>
    </w:p>
    <w:p>
      <w:pPr>
        <w:pStyle w:val="Style11"/>
        <w:framePr w:w="8938" w:h="9791" w:hRule="exact" w:wrap="none" w:vAnchor="page" w:hAnchor="page" w:x="2105" w:y="3344"/>
        <w:widowControl w:val="0"/>
        <w:keepNext w:val="0"/>
        <w:keepLines w:val="0"/>
        <w:shd w:val="clear" w:color="auto" w:fill="auto"/>
        <w:bidi w:val="0"/>
        <w:jc w:val="both"/>
        <w:spacing w:before="0" w:after="0" w:line="298" w:lineRule="exact"/>
        <w:ind w:left="0" w:right="0" w:firstLine="0"/>
      </w:pPr>
      <w:r>
        <w:rPr>
          <w:rStyle w:val="CharStyle15"/>
        </w:rPr>
        <w:t xml:space="preserve">Tiene uso de la voz, Regidora Daniela Elizabeth Chávez Estrada </w:t>
      </w:r>
      <w:r>
        <w:rPr>
          <w:lang w:val="es-ES" w:eastAsia="es-ES" w:bidi="es-ES"/>
          <w:sz w:val="24"/>
          <w:szCs w:val="24"/>
          <w:w w:val="100"/>
          <w:spacing w:val="0"/>
          <w:color w:val="000000"/>
          <w:position w:val="0"/>
        </w:rPr>
        <w:t>- Buen día mi nombre es Daniela Chávez, presido la Comisión de Medio Ambiente, Saneamiento y Equilibrio Ecológico, soy licencia en Ciencias Políticas y Gestión Pública en el ITESO, soy vocal de esta Comisión porque creo que en el municipio es muy importante la integración de las mujeres, darle una perspectiva de género a todo e incluirlas; justo ayer estaba leyendo un artículo sobre la inserción laboral y todavía hay mucho rezago respecto a las mujeres que salen más graduadas pero cuando consiguen un trabajo les dan un puesto jerárquicamente inferior se les complica ascender. También leí un dato de la ONU que cada 10 minutos en el mundo muere un adolecente entonces creo que son datos duros que nos enseñan que aún falta mucho, si hay progresos más es un tema delicado y pues nosotras tenemos un trabajo muy grande en hacer que todas las tlaquepaquenses se incluyan también en el ámbito público no sólo en sus casas, no sólo desde el ámbito más pequeño. Muchas gracias.</w:t>
      </w:r>
    </w:p>
    <w:p>
      <w:pPr>
        <w:pStyle w:val="Style11"/>
        <w:framePr w:w="8938" w:h="642" w:hRule="exact" w:wrap="none" w:vAnchor="page" w:hAnchor="page" w:x="2105" w:y="13246"/>
        <w:widowControl w:val="0"/>
        <w:keepNext w:val="0"/>
        <w:keepLines w:val="0"/>
        <w:shd w:val="clear" w:color="auto" w:fill="auto"/>
        <w:bidi w:val="0"/>
        <w:jc w:val="both"/>
        <w:spacing w:before="0" w:after="0" w:line="293" w:lineRule="exact"/>
        <w:ind w:left="0" w:right="0" w:firstLine="0"/>
      </w:pPr>
      <w:r>
        <w:rPr>
          <w:rStyle w:val="CharStyle15"/>
        </w:rPr>
        <w:t xml:space="preserve">Tiene uso de la voz, Regidora Rosa Pérez Leal.- </w:t>
      </w:r>
      <w:r>
        <w:rPr>
          <w:lang w:val="es-ES" w:eastAsia="es-ES" w:bidi="es-ES"/>
          <w:sz w:val="24"/>
          <w:szCs w:val="24"/>
          <w:w w:val="100"/>
          <w:spacing w:val="0"/>
          <w:color w:val="000000"/>
          <w:position w:val="0"/>
        </w:rPr>
        <w:t>Mi nombre es Rosa Pérez, soy activista social, presido la Comisión de Fomento Artesanal y me integro a esta</w:t>
      </w:r>
    </w:p>
    <w:p>
      <w:pPr>
        <w:pStyle w:val="Style16"/>
        <w:framePr w:w="8573" w:h="537" w:hRule="exact" w:wrap="none" w:vAnchor="page" w:hAnchor="page" w:x="2144"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464" w:y="14939"/>
        <w:widowControl w:val="0"/>
        <w:rPr>
          <w:sz w:val="2"/>
          <w:szCs w:val="2"/>
        </w:rPr>
      </w:pPr>
      <w:r>
        <w:pict>
          <v:shape id="_x0000_s1030" type="#_x0000_t75" style="width:612pt;height:26pt;">
            <v:imagedata r:id="rId13" r:href="rId14"/>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r>
        <w:pict>
          <v:shape id="_x0000_s1031" type="#_x0000_t75" style="position:absolute;margin-left:396.1pt;margin-top:47.05pt;width:185.75pt;height:52.8pt;z-index:-251658752;mso-wrap-distance-left:5.pt;mso-wrap-distance-right:5.pt;mso-position-horizontal-relative:page;mso-position-vertical-relative:page" wrapcoords="0 0">
            <v:imagedata r:id="rId15" r:href="rId16"/>
            <w10:wrap anchorx="page" anchory="page"/>
          </v:shape>
        </w:pict>
      </w:r>
    </w:p>
    <w:p>
      <w:pPr>
        <w:framePr w:wrap="none" w:vAnchor="page" w:hAnchor="page" w:x="166" w:y="11"/>
        <w:widowControl w:val="0"/>
        <w:rPr>
          <w:sz w:val="2"/>
          <w:szCs w:val="2"/>
        </w:rPr>
      </w:pPr>
      <w:r>
        <w:pict>
          <v:shape id="_x0000_s1032" type="#_x0000_t75" style="width:611pt;height:23pt;">
            <v:imagedata r:id="rId17" r:href="rId18"/>
          </v:shape>
        </w:pict>
      </w:r>
    </w:p>
    <w:p>
      <w:pPr>
        <w:framePr w:wrap="none" w:vAnchor="page" w:hAnchor="page" w:x="7625" w:y="942"/>
        <w:widowControl w:val="0"/>
        <w:rPr>
          <w:sz w:val="2"/>
          <w:szCs w:val="2"/>
        </w:rPr>
      </w:pPr>
      <w:r>
        <w:pict>
          <v:shape id="_x0000_s1033" type="#_x0000_t75" style="width:186pt;height:48pt;">
            <v:imagedata r:id="rId19" r:href="rId20"/>
          </v:shape>
        </w:pict>
      </w:r>
    </w:p>
    <w:p>
      <w:pPr>
        <w:pStyle w:val="Style11"/>
        <w:framePr w:w="9533" w:h="637" w:hRule="exact" w:wrap="none" w:vAnchor="page" w:hAnchor="page" w:x="1808" w:y="1842"/>
        <w:widowControl w:val="0"/>
        <w:keepNext w:val="0"/>
        <w:keepLines w:val="0"/>
        <w:shd w:val="clear" w:color="auto" w:fill="auto"/>
        <w:bidi w:val="0"/>
        <w:jc w:val="both"/>
        <w:spacing w:before="0" w:after="0" w:line="298" w:lineRule="exact"/>
        <w:ind w:left="0" w:right="640" w:firstLine="0"/>
      </w:pPr>
      <w:r>
        <w:rPr>
          <w:lang w:val="es-ES" w:eastAsia="es-ES" w:bidi="es-ES"/>
          <w:sz w:val="24"/>
          <w:szCs w:val="24"/>
          <w:w w:val="100"/>
          <w:spacing w:val="0"/>
          <w:color w:val="000000"/>
          <w:position w:val="0"/>
        </w:rPr>
        <w:t>Comisión porque es una de las más interesantes y de los temas rezagados, no nada más en el municipio, sino en Jalisco y en México. Muchas Gracias.</w:t>
      </w:r>
    </w:p>
    <w:p>
      <w:pPr>
        <w:pStyle w:val="Style11"/>
        <w:framePr w:w="9533" w:h="11553" w:hRule="exact" w:wrap="none" w:vAnchor="page" w:hAnchor="page" w:x="1808" w:y="2591"/>
        <w:widowControl w:val="0"/>
        <w:keepNext w:val="0"/>
        <w:keepLines w:val="0"/>
        <w:shd w:val="clear" w:color="auto" w:fill="auto"/>
        <w:bidi w:val="0"/>
        <w:jc w:val="both"/>
        <w:spacing w:before="0" w:after="120" w:line="298" w:lineRule="exact"/>
        <w:ind w:left="0" w:right="640" w:firstLine="0"/>
      </w:pPr>
      <w:r>
        <w:rPr>
          <w:rStyle w:val="CharStyle15"/>
        </w:rPr>
        <w:t>Tiene uso de la voz, Regidora Carmen Lucia Pérez Camarena</w:t>
      </w:r>
      <w:r>
        <w:rPr>
          <w:lang w:val="es-ES" w:eastAsia="es-ES" w:bidi="es-ES"/>
          <w:sz w:val="24"/>
          <w:szCs w:val="24"/>
          <w:w w:val="100"/>
          <w:spacing w:val="0"/>
          <w:color w:val="000000"/>
          <w:position w:val="0"/>
        </w:rPr>
        <w:t>.- Yo soy Lucy Pérez, soy licenciada en ciencias de la educación egresada del ITESO, me gusta mucho el tema, más bien creo que es una vocación, cuando fui titular del Instituto Jalisciense de las mujeres tuve oportunidad de trabajar diferentes temas desde esa trinchera y creo que he abrazado esta cauda de las mujeres como una vocación de vida y bueno pues espero que hagamos cosas importantes por las mujeres del municipio, en campaña sobre todo vi, muchas niñas con embarazos muy chiquitas, en adolecentes, mujeres de la tercera edad también muy abandonadas, entonces debemos trabajar con una perspectiva integral y también trabajar con los ojos porque mucha de la problemática de violencia no se va a terminar sino trabajamos con programas de reeducación para los hombres y bueno yo veo el tema de género como un tema complementario y no como una lucha entre mujeres y hombres que luego a veces eso se quiere hacer ver y creo fervientemente que la mujer sigue siendo un pivote importante para la familia mexicana y también creo que debemos de trabajar por buscar políticas públicas en nuestro municipio que ayuden a que haya una conciliación laboral. Generar actividades de empoderamiento y de auto-empleo y pues bienvenida la instalación de esta comisión y que sea para bien del municipio.</w:t>
      </w:r>
    </w:p>
    <w:p>
      <w:pPr>
        <w:pStyle w:val="Style11"/>
        <w:framePr w:w="9533" w:h="11553" w:hRule="exact" w:wrap="none" w:vAnchor="page" w:hAnchor="page" w:x="1808" w:y="2591"/>
        <w:widowControl w:val="0"/>
        <w:keepNext w:val="0"/>
        <w:keepLines w:val="0"/>
        <w:shd w:val="clear" w:color="auto" w:fill="auto"/>
        <w:bidi w:val="0"/>
        <w:jc w:val="both"/>
        <w:spacing w:before="0" w:after="120" w:line="298" w:lineRule="exact"/>
        <w:ind w:left="0" w:right="640" w:firstLine="0"/>
      </w:pPr>
      <w:r>
        <w:rPr>
          <w:rStyle w:val="CharStyle15"/>
        </w:rPr>
        <w:t xml:space="preserve">Tiene uso de la voz, Regidora Mirna Citlalli Amaya de Luna.- </w:t>
      </w:r>
      <w:r>
        <w:rPr>
          <w:lang w:val="es-ES" w:eastAsia="es-ES" w:bidi="es-ES"/>
          <w:sz w:val="24"/>
          <w:szCs w:val="24"/>
          <w:w w:val="100"/>
          <w:spacing w:val="0"/>
          <w:color w:val="000000"/>
          <w:position w:val="0"/>
        </w:rPr>
        <w:t>A continuación pasaré al desahogo del cuarto punto del orden del día, siendo las: 10:40 del día martes 13 de octubre de 2015 contando con el quórum legal para sesionar declaro instalada la comisión de Equidad de Género y Violencia Intrafamiliar.</w:t>
      </w:r>
    </w:p>
    <w:p>
      <w:pPr>
        <w:pStyle w:val="Style11"/>
        <w:framePr w:w="9533" w:h="11553" w:hRule="exact" w:wrap="none" w:vAnchor="page" w:hAnchor="page" w:x="1808" w:y="2591"/>
        <w:widowControl w:val="0"/>
        <w:keepNext w:val="0"/>
        <w:keepLines w:val="0"/>
        <w:shd w:val="clear" w:color="auto" w:fill="auto"/>
        <w:bidi w:val="0"/>
        <w:jc w:val="both"/>
        <w:spacing w:before="0" w:after="120" w:line="298" w:lineRule="exact"/>
        <w:ind w:left="0" w:right="640" w:firstLine="0"/>
      </w:pPr>
      <w:r>
        <w:rPr>
          <w:rStyle w:val="CharStyle15"/>
        </w:rPr>
        <w:t xml:space="preserve">Tiene uso de la voz, Regidora Mirna Citlalli Amaya de Luna.- </w:t>
      </w:r>
      <w:r>
        <w:rPr>
          <w:lang w:val="es-ES" w:eastAsia="es-ES" w:bidi="es-ES"/>
          <w:sz w:val="24"/>
          <w:szCs w:val="24"/>
          <w:w w:val="100"/>
          <w:spacing w:val="0"/>
          <w:color w:val="000000"/>
          <w:position w:val="0"/>
        </w:rPr>
        <w:t>Una vez instalada la comisión pasaremos al quinto punto del orden del día cediendo la palabra a la licenciada Neftalí y al Lic. Andrés Nápoles para que nos externen sus comentarios, exhortándolos de la manera más atenta a que pidan la palabra de forma ordenada para dar uso de la voz y en consecuencia levanten su mano para pedirla</w:t>
      </w:r>
    </w:p>
    <w:p>
      <w:pPr>
        <w:pStyle w:val="Style11"/>
        <w:framePr w:w="9533" w:h="11553" w:hRule="exact" w:wrap="none" w:vAnchor="page" w:hAnchor="page" w:x="1808" w:y="2591"/>
        <w:widowControl w:val="0"/>
        <w:keepNext w:val="0"/>
        <w:keepLines w:val="0"/>
        <w:shd w:val="clear" w:color="auto" w:fill="auto"/>
        <w:bidi w:val="0"/>
        <w:jc w:val="both"/>
        <w:spacing w:before="0" w:after="0" w:line="298" w:lineRule="exact"/>
        <w:ind w:left="0" w:right="640" w:firstLine="0"/>
      </w:pPr>
      <w:r>
        <w:rPr>
          <w:rStyle w:val="CharStyle15"/>
        </w:rPr>
        <w:t xml:space="preserve">Tiene uso de la voz, Licenciada Neftallí Giglioli Pulido.- Quiero </w:t>
      </w:r>
      <w:r>
        <w:rPr>
          <w:lang w:val="es-ES" w:eastAsia="es-ES" w:bidi="es-ES"/>
          <w:sz w:val="24"/>
          <w:szCs w:val="24"/>
          <w:w w:val="100"/>
          <w:spacing w:val="0"/>
          <w:color w:val="000000"/>
          <w:position w:val="0"/>
        </w:rPr>
        <w:t>agradecer a todas y a todos y ponerme a sus órdenes, en este momento que estoy a cargo del despacho del instituto municipal de las mujeres donde ya comenzamos a trabajar para que nuestro Tlaquepaque realmente tenga la transversalidad que queremos en el tema de género y más de que sea un instituto de la mujer sea un instituto de la igualdad de género donde se equiparen realmente los derechos no nada más vigentes sino positivos para las mujeres. Entonces próximamente les haremos llegar las invitaciones para los cursos que vamos a tener de capacitación, porque nos interesa muchísimo que además de que se capacite a nuestras mujeres allá afuera, las personas que son tomadoras de decisiones también estén bien</w:t>
      </w:r>
    </w:p>
    <w:p>
      <w:pPr>
        <w:pStyle w:val="Style16"/>
        <w:framePr w:w="8573" w:h="537" w:hRule="exact" w:wrap="none" w:vAnchor="page" w:hAnchor="page" w:x="1846"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166" w:y="14939"/>
        <w:widowControl w:val="0"/>
        <w:rPr>
          <w:sz w:val="2"/>
          <w:szCs w:val="2"/>
        </w:rPr>
      </w:pPr>
      <w:r>
        <w:pict>
          <v:shape id="_x0000_s1034" type="#_x0000_t75" style="width:612pt;height:26pt;">
            <v:imagedata r:id="rId21" r:href="rId22"/>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p>
    <w:p>
      <w:pPr>
        <w:framePr w:wrap="none" w:vAnchor="page" w:hAnchor="page" w:x="454" w:y="11"/>
        <w:widowControl w:val="0"/>
        <w:rPr>
          <w:sz w:val="2"/>
          <w:szCs w:val="2"/>
        </w:rPr>
      </w:pPr>
      <w:r>
        <w:pict>
          <v:shape id="_x0000_s1035" type="#_x0000_t75" style="width:611pt;height:23pt;">
            <v:imagedata r:id="rId23" r:href="rId24"/>
          </v:shape>
        </w:pict>
      </w:r>
    </w:p>
    <w:p>
      <w:pPr>
        <w:pStyle w:val="Style11"/>
        <w:framePr w:w="8976" w:h="935" w:hRule="exact" w:wrap="none" w:vAnchor="page" w:hAnchor="page" w:x="2086" w:y="1842"/>
        <w:widowControl w:val="0"/>
        <w:keepNext w:val="0"/>
        <w:keepLines w:val="0"/>
        <w:shd w:val="clear" w:color="auto" w:fill="auto"/>
        <w:bidi w:val="0"/>
        <w:jc w:val="both"/>
        <w:spacing w:before="0" w:after="0" w:line="298" w:lineRule="exact"/>
        <w:ind w:left="0" w:right="0" w:firstLine="0"/>
      </w:pPr>
      <w:r>
        <w:rPr>
          <w:lang w:val="es-ES" w:eastAsia="es-ES" w:bidi="es-ES"/>
          <w:sz w:val="24"/>
          <w:szCs w:val="24"/>
          <w:w w:val="100"/>
          <w:spacing w:val="0"/>
          <w:color w:val="000000"/>
          <w:position w:val="0"/>
        </w:rPr>
        <w:t>capacitadas al respecto para que sepan de las políticas públicas, para que sea una cultura que a partir de estar nosotros en nuestros ámbitos laborales se transmita a las familias donde vamos a distribuir</w:t>
      </w:r>
    </w:p>
    <w:p>
      <w:pPr>
        <w:pStyle w:val="Style11"/>
        <w:framePr w:w="8976" w:h="10405" w:hRule="exact" w:wrap="none" w:vAnchor="page" w:hAnchor="page" w:x="2086" w:y="3344"/>
        <w:widowControl w:val="0"/>
        <w:keepNext w:val="0"/>
        <w:keepLines w:val="0"/>
        <w:shd w:val="clear" w:color="auto" w:fill="auto"/>
        <w:bidi w:val="0"/>
        <w:jc w:val="both"/>
        <w:spacing w:before="0" w:after="124" w:line="298" w:lineRule="exact"/>
        <w:ind w:left="0" w:right="0" w:firstLine="0"/>
      </w:pPr>
      <w:r>
        <w:rPr>
          <w:lang w:val="es-ES" w:eastAsia="es-ES" w:bidi="es-ES"/>
          <w:sz w:val="24"/>
          <w:szCs w:val="24"/>
          <w:w w:val="100"/>
          <w:spacing w:val="0"/>
          <w:color w:val="000000"/>
          <w:position w:val="0"/>
        </w:rPr>
        <w:t>esta semillita en donde tratemos puntual a nuestras mujeres y realmente nos empoderemos.</w:t>
      </w:r>
    </w:p>
    <w:p>
      <w:pPr>
        <w:pStyle w:val="Style11"/>
        <w:framePr w:w="8976" w:h="10405" w:hRule="exact" w:wrap="none" w:vAnchor="page" w:hAnchor="page" w:x="2086" w:y="3344"/>
        <w:widowControl w:val="0"/>
        <w:keepNext w:val="0"/>
        <w:keepLines w:val="0"/>
        <w:shd w:val="clear" w:color="auto" w:fill="auto"/>
        <w:bidi w:val="0"/>
        <w:jc w:val="both"/>
        <w:spacing w:before="0" w:after="162" w:line="293" w:lineRule="exact"/>
        <w:ind w:left="0" w:right="0" w:firstLine="0"/>
      </w:pPr>
      <w:r>
        <w:rPr>
          <w:rStyle w:val="CharStyle15"/>
        </w:rPr>
        <w:t xml:space="preserve">Tiene uso de la voz,Arquitecto Andrés Nápoles.- </w:t>
      </w:r>
      <w:r>
        <w:rPr>
          <w:lang w:val="es-ES" w:eastAsia="es-ES" w:bidi="es-ES"/>
          <w:sz w:val="24"/>
          <w:szCs w:val="24"/>
          <w:w w:val="100"/>
          <w:spacing w:val="0"/>
          <w:color w:val="000000"/>
          <w:position w:val="0"/>
        </w:rPr>
        <w:t>Gracias nada más, decir que secretaría a través de la dirección de actas y acuerdos estamos interviniendo en la verificación de las instalaciones, que todo se haga conforme al reglamento, no tenemos ni voz ni voto, en las condiciones, sino simplemente coadyuvar con todos ustedes en la instalación de las comisiones y felicitarlas a través del secretario, sé que harán un buen trabajo, sé que todas son muy inteligentes y muy competentes y pues nada más felicitarles.</w:t>
      </w:r>
    </w:p>
    <w:p>
      <w:pPr>
        <w:pStyle w:val="Style11"/>
        <w:framePr w:w="8976" w:h="10405" w:hRule="exact" w:wrap="none" w:vAnchor="page" w:hAnchor="page" w:x="2086" w:y="3344"/>
        <w:widowControl w:val="0"/>
        <w:keepNext w:val="0"/>
        <w:keepLines w:val="0"/>
        <w:shd w:val="clear" w:color="auto" w:fill="auto"/>
        <w:bidi w:val="0"/>
        <w:jc w:val="left"/>
        <w:spacing w:before="0" w:after="136" w:line="240" w:lineRule="exact"/>
        <w:ind w:left="440" w:right="0" w:firstLine="0"/>
      </w:pPr>
      <w:r>
        <w:rPr>
          <w:lang w:val="es-ES" w:eastAsia="es-ES" w:bidi="es-ES"/>
          <w:sz w:val="24"/>
          <w:szCs w:val="24"/>
          <w:w w:val="100"/>
          <w:spacing w:val="0"/>
          <w:color w:val="000000"/>
          <w:position w:val="0"/>
        </w:rPr>
        <w:t>• ¿Algún otro comentario?</w:t>
      </w:r>
    </w:p>
    <w:p>
      <w:pPr>
        <w:pStyle w:val="Style11"/>
        <w:framePr w:w="8976" w:h="10405" w:hRule="exact" w:wrap="none" w:vAnchor="page" w:hAnchor="page" w:x="2086" w:y="3344"/>
        <w:widowControl w:val="0"/>
        <w:keepNext w:val="0"/>
        <w:keepLines w:val="0"/>
        <w:shd w:val="clear" w:color="auto" w:fill="auto"/>
        <w:bidi w:val="0"/>
        <w:jc w:val="both"/>
        <w:spacing w:before="0" w:after="116" w:line="293" w:lineRule="exact"/>
        <w:ind w:left="0" w:right="0" w:firstLine="0"/>
      </w:pPr>
      <w:r>
        <w:rPr>
          <w:rStyle w:val="CharStyle15"/>
        </w:rPr>
        <w:t xml:space="preserve">-tiene uso de la voz, Regidora Carmen Lucia Pérez Camarena.- </w:t>
      </w:r>
      <w:r>
        <w:rPr>
          <w:lang w:val="es-ES" w:eastAsia="es-ES" w:bidi="es-ES"/>
          <w:sz w:val="24"/>
          <w:szCs w:val="24"/>
          <w:w w:val="100"/>
          <w:spacing w:val="0"/>
          <w:color w:val="000000"/>
          <w:position w:val="0"/>
        </w:rPr>
        <w:t>Nada más recordarles que en este mes tenemos dos celebraciones importantes, el día internacional de la lucha contra el cáncer de mama que será el 19 y también el 17 de octubre que es la lucha de las mujeres por el sufragio, el día donde las mujeres pudimos lograr tener el voto en nuestro país. Gracias a todas esas mujeres que nos han abierto camino en la participación política y en la democracia de este país.</w:t>
      </w:r>
    </w:p>
    <w:p>
      <w:pPr>
        <w:pStyle w:val="Style11"/>
        <w:framePr w:w="8976" w:h="10405" w:hRule="exact" w:wrap="none" w:vAnchor="page" w:hAnchor="page" w:x="2086" w:y="3344"/>
        <w:widowControl w:val="0"/>
        <w:keepNext w:val="0"/>
        <w:keepLines w:val="0"/>
        <w:shd w:val="clear" w:color="auto" w:fill="auto"/>
        <w:bidi w:val="0"/>
        <w:jc w:val="both"/>
        <w:spacing w:before="0" w:after="124" w:line="298" w:lineRule="exact"/>
        <w:ind w:left="0" w:right="0" w:firstLine="0"/>
      </w:pPr>
      <w:r>
        <w:rPr>
          <w:lang w:val="es-ES" w:eastAsia="es-ES" w:bidi="es-ES"/>
          <w:sz w:val="24"/>
          <w:szCs w:val="24"/>
          <w:w w:val="100"/>
          <w:spacing w:val="0"/>
          <w:color w:val="000000"/>
          <w:position w:val="0"/>
        </w:rPr>
        <w:t>-Toda vez desahogado el quinto punto de nuestro orden del día pasaremos al desahogo del sexto punto, asuntos varios:</w:t>
      </w:r>
    </w:p>
    <w:p>
      <w:pPr>
        <w:pStyle w:val="Style11"/>
        <w:framePr w:w="8976" w:h="10405" w:hRule="exact" w:wrap="none" w:vAnchor="page" w:hAnchor="page" w:x="2086" w:y="3344"/>
        <w:widowControl w:val="0"/>
        <w:keepNext w:val="0"/>
        <w:keepLines w:val="0"/>
        <w:shd w:val="clear" w:color="auto" w:fill="auto"/>
        <w:bidi w:val="0"/>
        <w:jc w:val="both"/>
        <w:spacing w:before="0" w:after="162" w:line="293" w:lineRule="exact"/>
        <w:ind w:left="0" w:right="0" w:firstLine="0"/>
      </w:pPr>
      <w:r>
        <w:rPr>
          <w:rStyle w:val="CharStyle15"/>
        </w:rPr>
        <w:t xml:space="preserve">Tiene uso de la voz, Regidora Mirna Citlalli Amaya de Luna.- </w:t>
      </w:r>
      <w:r>
        <w:rPr>
          <w:lang w:val="es-ES" w:eastAsia="es-ES" w:bidi="es-ES"/>
          <w:sz w:val="24"/>
          <w:szCs w:val="24"/>
          <w:w w:val="100"/>
          <w:spacing w:val="0"/>
          <w:color w:val="000000"/>
          <w:position w:val="0"/>
        </w:rPr>
        <w:t>La semana pasada nos sentamos a bien. Tomamos algunos puntos de acuerdo para que no pasará desapercibido el día 19 de octubre, la celebración de la lucha contra el cáncer. Aquí tenemos los acuerdos.</w:t>
      </w:r>
    </w:p>
    <w:p>
      <w:pPr>
        <w:pStyle w:val="Style11"/>
        <w:framePr w:w="8976" w:h="10405" w:hRule="exact" w:wrap="none" w:vAnchor="page" w:hAnchor="page" w:x="2086" w:y="3344"/>
        <w:widowControl w:val="0"/>
        <w:keepNext w:val="0"/>
        <w:keepLines w:val="0"/>
        <w:shd w:val="clear" w:color="auto" w:fill="auto"/>
        <w:bidi w:val="0"/>
        <w:jc w:val="both"/>
        <w:spacing w:before="0" w:after="136" w:line="240" w:lineRule="exact"/>
        <w:ind w:left="0" w:right="0" w:firstLine="0"/>
      </w:pPr>
      <w:r>
        <w:rPr>
          <w:lang w:val="es-ES" w:eastAsia="es-ES" w:bidi="es-ES"/>
          <w:sz w:val="24"/>
          <w:szCs w:val="24"/>
          <w:w w:val="100"/>
          <w:spacing w:val="0"/>
          <w:color w:val="000000"/>
          <w:position w:val="0"/>
        </w:rPr>
        <w:t>-Los podemos leer a fin de que se conozcan:</w:t>
      </w:r>
    </w:p>
    <w:p>
      <w:pPr>
        <w:pStyle w:val="Style11"/>
        <w:framePr w:w="8976" w:h="10405" w:hRule="exact" w:wrap="none" w:vAnchor="page" w:hAnchor="page" w:x="2086" w:y="3344"/>
        <w:widowControl w:val="0"/>
        <w:keepNext w:val="0"/>
        <w:keepLines w:val="0"/>
        <w:shd w:val="clear" w:color="auto" w:fill="auto"/>
        <w:bidi w:val="0"/>
        <w:jc w:val="both"/>
        <w:spacing w:before="0" w:after="0" w:line="293" w:lineRule="exact"/>
        <w:ind w:left="0" w:right="0" w:firstLine="0"/>
      </w:pPr>
      <w:r>
        <w:rPr>
          <w:lang w:val="es-ES" w:eastAsia="es-ES" w:bidi="es-ES"/>
          <w:sz w:val="24"/>
          <w:szCs w:val="24"/>
          <w:w w:val="100"/>
          <w:spacing w:val="0"/>
          <w:color w:val="000000"/>
          <w:position w:val="0"/>
        </w:rPr>
        <w:t>Las suscritas regidoras integrantes de las Comisiones Edilicias de Salubridad e Higiene y Equidad de Género de este Ayuntamiento, solicitamos su apoyo y participación, con la finalidad de llevar a cabo diversas acciones en beneficio de la población femenina de nuestro municipio con motivo de la celebración del día mundial contra el cáncer de mama, a celebrarse el próximo día 19 de Octubre de 2015, entre las que se proponen las siguientes, de manera enunciativa mas no limitativa:</w:t>
      </w:r>
    </w:p>
    <w:p>
      <w:pPr>
        <w:pStyle w:val="Style16"/>
        <w:framePr w:w="8573" w:h="537" w:hRule="exact" w:wrap="none" w:vAnchor="page" w:hAnchor="page" w:x="2134"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454" w:y="14939"/>
        <w:widowControl w:val="0"/>
        <w:rPr>
          <w:sz w:val="2"/>
          <w:szCs w:val="2"/>
        </w:rPr>
      </w:pPr>
      <w:r>
        <w:pict>
          <v:shape id="_x0000_s1036" type="#_x0000_t75" style="width:612pt;height:26pt;">
            <v:imagedata r:id="rId25" r:href="rId26"/>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r>
        <w:pict>
          <v:shape id="_x0000_s1037" type="#_x0000_t75" style="position:absolute;margin-left:395.6pt;margin-top:47.05pt;width:185.75pt;height:52.8pt;z-index:-251658751;mso-wrap-distance-left:5.pt;mso-wrap-distance-right:5.pt;mso-position-horizontal-relative:page;mso-position-vertical-relative:page" wrapcoords="0 0">
            <v:imagedata r:id="rId27" r:href="rId28"/>
            <w10:wrap anchorx="page" anchory="page"/>
          </v:shape>
        </w:pict>
      </w:r>
    </w:p>
    <w:p>
      <w:pPr>
        <w:framePr w:wrap="none" w:vAnchor="page" w:hAnchor="page" w:x="452" w:y="11"/>
        <w:widowControl w:val="0"/>
        <w:rPr>
          <w:sz w:val="2"/>
          <w:szCs w:val="2"/>
        </w:rPr>
      </w:pPr>
      <w:r>
        <w:pict>
          <v:shape id="_x0000_s1038" type="#_x0000_t75" style="width:611pt;height:23pt;">
            <v:imagedata r:id="rId29" r:href="rId30"/>
          </v:shape>
        </w:pict>
      </w:r>
    </w:p>
    <w:p>
      <w:pPr>
        <w:pStyle w:val="Style19"/>
        <w:framePr w:wrap="none" w:vAnchor="page" w:hAnchor="page" w:x="9255" w:y="1080"/>
        <w:widowControl w:val="0"/>
        <w:keepNext w:val="0"/>
        <w:keepLines w:val="0"/>
        <w:shd w:val="clear" w:color="auto" w:fill="auto"/>
        <w:bidi w:val="0"/>
        <w:jc w:val="left"/>
        <w:spacing w:before="0" w:after="0" w:line="260" w:lineRule="exact"/>
        <w:ind w:left="0" w:right="0" w:firstLine="0"/>
      </w:pPr>
      <w:r>
        <w:rPr>
          <w:rStyle w:val="CharStyle21"/>
        </w:rPr>
        <w:t>Gobierno de</w:t>
      </w:r>
    </w:p>
    <w:p>
      <w:pPr>
        <w:pStyle w:val="Style11"/>
        <w:framePr w:w="8875" w:h="983" w:hRule="exact" w:wrap="none" w:vAnchor="page" w:hAnchor="page" w:x="2136" w:y="1376"/>
        <w:widowControl w:val="0"/>
        <w:keepNext w:val="0"/>
        <w:keepLines w:val="0"/>
        <w:shd w:val="clear" w:color="auto" w:fill="auto"/>
        <w:bidi w:val="0"/>
        <w:jc w:val="both"/>
        <w:spacing w:before="0" w:after="0" w:line="317" w:lineRule="exact"/>
        <w:ind w:left="740" w:right="2995" w:firstLine="0"/>
      </w:pPr>
      <w:r>
        <w:rPr>
          <w:lang w:val="es-ES" w:eastAsia="es-ES" w:bidi="es-ES"/>
          <w:sz w:val="24"/>
          <w:szCs w:val="24"/>
          <w:w w:val="100"/>
          <w:spacing w:val="0"/>
          <w:color w:val="000000"/>
          <w:position w:val="0"/>
        </w:rPr>
        <w:t xml:space="preserve">Se ilumine en color rosa el edificio que ocupe </w:t>
      </w:r>
      <w:r>
        <w:rPr>
          <w:rStyle w:val="CharStyle22"/>
        </w:rPr>
        <w:t>\¿</w:t>
      </w:r>
    </w:p>
    <w:p>
      <w:pPr>
        <w:pStyle w:val="Style11"/>
        <w:framePr w:w="8875" w:h="983" w:hRule="exact" w:wrap="none" w:vAnchor="page" w:hAnchor="page" w:x="2136" w:y="1376"/>
        <w:widowControl w:val="0"/>
        <w:keepNext w:val="0"/>
        <w:keepLines w:val="0"/>
        <w:shd w:val="clear" w:color="auto" w:fill="auto"/>
        <w:bidi w:val="0"/>
        <w:jc w:val="both"/>
        <w:spacing w:before="0" w:after="0" w:line="317" w:lineRule="exact"/>
        <w:ind w:left="740" w:right="0" w:firstLine="0"/>
      </w:pPr>
      <w:r>
        <w:rPr>
          <w:lang w:val="es-ES" w:eastAsia="es-ES" w:bidi="es-ES"/>
          <w:sz w:val="24"/>
          <w:szCs w:val="24"/>
          <w:w w:val="100"/>
          <w:spacing w:val="0"/>
          <w:color w:val="000000"/>
          <w:position w:val="0"/>
        </w:rPr>
        <w:t>como los edificios administrativos y monumentos emblemáticos del</w:t>
      </w:r>
    </w:p>
    <w:p>
      <w:pPr>
        <w:pStyle w:val="Style11"/>
        <w:framePr w:w="8875" w:h="983" w:hRule="exact" w:wrap="none" w:vAnchor="page" w:hAnchor="page" w:x="2136" w:y="1376"/>
        <w:widowControl w:val="0"/>
        <w:keepNext w:val="0"/>
        <w:keepLines w:val="0"/>
        <w:shd w:val="clear" w:color="auto" w:fill="auto"/>
        <w:bidi w:val="0"/>
        <w:jc w:val="both"/>
        <w:spacing w:before="0" w:after="0" w:line="317" w:lineRule="exact"/>
        <w:ind w:left="740" w:right="278" w:firstLine="0"/>
      </w:pPr>
      <w:r>
        <w:rPr>
          <w:lang w:val="es-ES" w:eastAsia="es-ES" w:bidi="es-ES"/>
          <w:sz w:val="24"/>
          <w:szCs w:val="24"/>
          <w:w w:val="100"/>
          <w:spacing w:val="0"/>
          <w:color w:val="000000"/>
          <w:position w:val="0"/>
        </w:rPr>
        <w:t>municipio que sus condiciones estructurales así lo permiten, por lo noche</w:t>
      </w:r>
    </w:p>
    <w:p>
      <w:pPr>
        <w:pStyle w:val="Style11"/>
        <w:framePr w:w="8875" w:h="690" w:hRule="exact" w:wrap="none" w:vAnchor="page" w:hAnchor="page" w:x="2136" w:y="3032"/>
        <w:widowControl w:val="0"/>
        <w:keepNext w:val="0"/>
        <w:keepLines w:val="0"/>
        <w:shd w:val="clear" w:color="auto" w:fill="auto"/>
        <w:bidi w:val="0"/>
        <w:jc w:val="both"/>
        <w:spacing w:before="0" w:after="0" w:line="317" w:lineRule="exact"/>
        <w:ind w:left="740" w:right="0"/>
      </w:pPr>
      <w:r>
        <w:rPr>
          <w:lang w:val="es-ES" w:eastAsia="es-ES" w:bidi="es-ES"/>
          <w:sz w:val="24"/>
          <w:szCs w:val="24"/>
          <w:w w:val="100"/>
          <w:spacing w:val="0"/>
          <w:color w:val="000000"/>
          <w:position w:val="0"/>
        </w:rPr>
        <w:t>• del día 19 de octubre, o lo que resta del presente mes en señal de solidaridad por la celebración del día antes señalado</w:t>
      </w:r>
    </w:p>
    <w:p>
      <w:pPr>
        <w:pStyle w:val="Style11"/>
        <w:numPr>
          <w:ilvl w:val="0"/>
          <w:numId w:val="1"/>
        </w:numPr>
        <w:framePr w:w="8875" w:h="9009" w:hRule="exact" w:wrap="none" w:vAnchor="page" w:hAnchor="page" w:x="2136" w:y="4899"/>
        <w:tabs>
          <w:tab w:leader="none" w:pos="760" w:val="left"/>
        </w:tabs>
        <w:widowControl w:val="0"/>
        <w:keepNext w:val="0"/>
        <w:keepLines w:val="0"/>
        <w:shd w:val="clear" w:color="auto" w:fill="auto"/>
        <w:bidi w:val="0"/>
        <w:jc w:val="both"/>
        <w:spacing w:before="0" w:after="120" w:line="317" w:lineRule="exact"/>
        <w:ind w:left="740" w:right="0"/>
      </w:pPr>
      <w:r>
        <w:rPr>
          <w:lang w:val="es-ES" w:eastAsia="es-ES" w:bidi="es-ES"/>
          <w:sz w:val="24"/>
          <w:szCs w:val="24"/>
          <w:w w:val="100"/>
          <w:spacing w:val="0"/>
          <w:color w:val="000000"/>
          <w:position w:val="0"/>
        </w:rPr>
        <w:t>Se realice el enlace o coordinación con la Secretaría de Salud del Estado de Jalisco a efecto de que pueda apoyar al municipio con una unidad móvil de mastografía para que ésta preste el servicio en el Centro Histórico en las fechas que sus actividades se lo permitan dentro del presente mes</w:t>
      </w:r>
    </w:p>
    <w:p>
      <w:pPr>
        <w:pStyle w:val="Style11"/>
        <w:numPr>
          <w:ilvl w:val="0"/>
          <w:numId w:val="1"/>
        </w:numPr>
        <w:framePr w:w="8875" w:h="9009" w:hRule="exact" w:wrap="none" w:vAnchor="page" w:hAnchor="page" w:x="2136" w:y="4899"/>
        <w:tabs>
          <w:tab w:leader="none" w:pos="760" w:val="left"/>
        </w:tabs>
        <w:widowControl w:val="0"/>
        <w:keepNext w:val="0"/>
        <w:keepLines w:val="0"/>
        <w:shd w:val="clear" w:color="auto" w:fill="auto"/>
        <w:bidi w:val="0"/>
        <w:jc w:val="both"/>
        <w:spacing w:before="0" w:after="120" w:line="317" w:lineRule="exact"/>
        <w:ind w:left="740" w:right="0"/>
      </w:pPr>
      <w:r>
        <w:rPr>
          <w:lang w:val="es-ES" w:eastAsia="es-ES" w:bidi="es-ES"/>
          <w:sz w:val="24"/>
          <w:szCs w:val="24"/>
          <w:w w:val="100"/>
          <w:spacing w:val="0"/>
          <w:color w:val="000000"/>
          <w:position w:val="0"/>
        </w:rPr>
        <w:t>Se elabore una circular administrativa a efecto de que todos y cada uno de los servidores públicos de este ayuntamiento el día 19 de octubre, porten un listón distintivo de color rosa, en señal de solidaridad con la celebración del día mundial contra el cáncer de mama</w:t>
      </w:r>
    </w:p>
    <w:p>
      <w:pPr>
        <w:pStyle w:val="Style11"/>
        <w:numPr>
          <w:ilvl w:val="0"/>
          <w:numId w:val="1"/>
        </w:numPr>
        <w:framePr w:w="8875" w:h="9009" w:hRule="exact" w:wrap="none" w:vAnchor="page" w:hAnchor="page" w:x="2136" w:y="4899"/>
        <w:tabs>
          <w:tab w:leader="none" w:pos="760" w:val="left"/>
        </w:tabs>
        <w:widowControl w:val="0"/>
        <w:keepNext w:val="0"/>
        <w:keepLines w:val="0"/>
        <w:shd w:val="clear" w:color="auto" w:fill="auto"/>
        <w:bidi w:val="0"/>
        <w:jc w:val="both"/>
        <w:spacing w:before="0" w:after="120" w:line="317" w:lineRule="exact"/>
        <w:ind w:left="740" w:right="0"/>
      </w:pPr>
      <w:r>
        <w:rPr>
          <w:lang w:val="es-ES" w:eastAsia="es-ES" w:bidi="es-ES"/>
          <w:sz w:val="24"/>
          <w:szCs w:val="24"/>
          <w:w w:val="100"/>
          <w:spacing w:val="0"/>
          <w:color w:val="000000"/>
          <w:position w:val="0"/>
        </w:rPr>
        <w:t>Se contemple que la dirección general de servicios médicos municipales realice la revisión y diagnóstico de las mujeres que se desempeñan como elementos operativos de la Comisaria de Seguridad Pública del municipio a efecto de prevenir y detectar el padecimiento de cáncer de mama, en virtud de ser un reclamo de las mismas debido al uso del chaleco antibalas y</w:t>
      </w:r>
    </w:p>
    <w:p>
      <w:pPr>
        <w:pStyle w:val="Style11"/>
        <w:numPr>
          <w:ilvl w:val="0"/>
          <w:numId w:val="1"/>
        </w:numPr>
        <w:framePr w:w="8875" w:h="9009" w:hRule="exact" w:wrap="none" w:vAnchor="page" w:hAnchor="page" w:x="2136" w:y="4899"/>
        <w:tabs>
          <w:tab w:leader="none" w:pos="760" w:val="left"/>
        </w:tabs>
        <w:widowControl w:val="0"/>
        <w:keepNext w:val="0"/>
        <w:keepLines w:val="0"/>
        <w:shd w:val="clear" w:color="auto" w:fill="auto"/>
        <w:bidi w:val="0"/>
        <w:jc w:val="both"/>
        <w:spacing w:before="0" w:after="136" w:line="317" w:lineRule="exact"/>
        <w:ind w:left="740" w:right="0"/>
      </w:pPr>
      <w:r>
        <w:rPr>
          <w:lang w:val="es-ES" w:eastAsia="es-ES" w:bidi="es-ES"/>
          <w:sz w:val="24"/>
          <w:szCs w:val="24"/>
          <w:w w:val="100"/>
          <w:spacing w:val="0"/>
          <w:color w:val="000000"/>
          <w:position w:val="0"/>
        </w:rPr>
        <w:t>Se lleve a cabo una campaña de información en relación a la prevención y detección oportuna del cáncer de mama, tanto en redes sociales del ayuntamiento de Tlaquepaque así como la página electrónica del mismo además de una rueda de prensa mediante la cual se de a conocer a la sociedad en general tanto las acciones a realizar por parte del municipio así como la postura de esté, frente a la problemática del cáncer de mama.</w:t>
      </w:r>
    </w:p>
    <w:p>
      <w:pPr>
        <w:pStyle w:val="Style11"/>
        <w:framePr w:w="8875" w:h="9009" w:hRule="exact" w:wrap="none" w:vAnchor="page" w:hAnchor="page" w:x="2136" w:y="4899"/>
        <w:widowControl w:val="0"/>
        <w:keepNext w:val="0"/>
        <w:keepLines w:val="0"/>
        <w:shd w:val="clear" w:color="auto" w:fill="auto"/>
        <w:bidi w:val="0"/>
        <w:jc w:val="both"/>
        <w:spacing w:before="0" w:after="166" w:line="298" w:lineRule="exact"/>
        <w:ind w:left="0" w:right="0" w:firstLine="0"/>
      </w:pPr>
      <w:r>
        <w:rPr>
          <w:lang w:val="es-ES" w:eastAsia="es-ES" w:bidi="es-ES"/>
          <w:sz w:val="24"/>
          <w:szCs w:val="24"/>
          <w:w w:val="100"/>
          <w:spacing w:val="0"/>
          <w:color w:val="000000"/>
          <w:position w:val="0"/>
        </w:rPr>
        <w:t>En espera de una respuesta favorable a la petición planteada agradecemos la atención quedando a sus órdenes.</w:t>
      </w:r>
    </w:p>
    <w:p>
      <w:pPr>
        <w:pStyle w:val="Style11"/>
        <w:framePr w:w="8875" w:h="9009" w:hRule="exact" w:wrap="none" w:vAnchor="page" w:hAnchor="page" w:x="2136" w:y="4899"/>
        <w:widowControl w:val="0"/>
        <w:keepNext w:val="0"/>
        <w:keepLines w:val="0"/>
        <w:shd w:val="clear" w:color="auto" w:fill="auto"/>
        <w:bidi w:val="0"/>
        <w:jc w:val="both"/>
        <w:spacing w:before="0" w:after="132" w:line="240" w:lineRule="exact"/>
        <w:ind w:left="0" w:right="0" w:firstLine="0"/>
      </w:pPr>
      <w:r>
        <w:rPr>
          <w:lang w:val="es-ES" w:eastAsia="es-ES" w:bidi="es-ES"/>
          <w:sz w:val="24"/>
          <w:szCs w:val="24"/>
          <w:w w:val="100"/>
          <w:spacing w:val="0"/>
          <w:color w:val="000000"/>
          <w:position w:val="0"/>
        </w:rPr>
        <w:t>Les agradezco lo firmen para hacerlo llegar.</w:t>
      </w:r>
    </w:p>
    <w:p>
      <w:pPr>
        <w:pStyle w:val="Style11"/>
        <w:framePr w:w="8875" w:h="9009" w:hRule="exact" w:wrap="none" w:vAnchor="page" w:hAnchor="page" w:x="2136" w:y="4899"/>
        <w:widowControl w:val="0"/>
        <w:keepNext w:val="0"/>
        <w:keepLines w:val="0"/>
        <w:shd w:val="clear" w:color="auto" w:fill="auto"/>
        <w:bidi w:val="0"/>
        <w:jc w:val="both"/>
        <w:spacing w:before="0" w:after="0" w:line="298" w:lineRule="exact"/>
        <w:ind w:left="0" w:right="0" w:firstLine="0"/>
      </w:pPr>
      <w:r>
        <w:rPr>
          <w:lang w:val="es-ES" w:eastAsia="es-ES" w:bidi="es-ES"/>
          <w:sz w:val="24"/>
          <w:szCs w:val="24"/>
          <w:w w:val="100"/>
          <w:spacing w:val="0"/>
          <w:color w:val="000000"/>
          <w:position w:val="0"/>
        </w:rPr>
        <w:t>Propongo que por lo menos las demás fechas conmemorativas que involucren a la mujer, trabajemos de manera muy activa a través de las redes sociales. Vamos hacerles llegar un calendario con las fechas importantes a fin de que mostremos</w:t>
      </w:r>
    </w:p>
    <w:p>
      <w:pPr>
        <w:pStyle w:val="Style16"/>
        <w:framePr w:w="8573" w:h="537" w:hRule="exact" w:wrap="none" w:vAnchor="page" w:hAnchor="page" w:x="2132"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452" w:y="14939"/>
        <w:widowControl w:val="0"/>
        <w:rPr>
          <w:sz w:val="2"/>
          <w:szCs w:val="2"/>
        </w:rPr>
      </w:pPr>
      <w:r>
        <w:pict>
          <v:shape id="_x0000_s1039" type="#_x0000_t75" style="width:612pt;height:26pt;">
            <v:imagedata r:id="rId31" r:href="rId32"/>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r>
        <w:pict>
          <v:shape id="_x0000_s1040" type="#_x0000_t75" style="position:absolute;margin-left:399.35pt;margin-top:49.9pt;width:178.1pt;height:48.pt;z-index:-251658750;mso-wrap-distance-left:5.pt;mso-wrap-distance-right:5.pt;mso-position-horizontal-relative:page;mso-position-vertical-relative:page" wrapcoords="0 0">
            <v:imagedata r:id="rId33" r:href="rId34"/>
            <w10:wrap anchorx="page" anchory="page"/>
          </v:shape>
        </w:pict>
      </w:r>
    </w:p>
    <w:p>
      <w:pPr>
        <w:framePr w:wrap="none" w:vAnchor="page" w:hAnchor="page" w:x="454" w:y="11"/>
        <w:widowControl w:val="0"/>
        <w:rPr>
          <w:sz w:val="2"/>
          <w:szCs w:val="2"/>
        </w:rPr>
      </w:pPr>
      <w:r>
        <w:pict>
          <v:shape id="_x0000_s1041" type="#_x0000_t75" style="width:611pt;height:23pt;">
            <v:imagedata r:id="rId35" r:href="rId36"/>
          </v:shape>
        </w:pict>
      </w:r>
    </w:p>
    <w:p>
      <w:pPr>
        <w:pStyle w:val="Style11"/>
        <w:framePr w:w="8880" w:h="12128" w:hRule="exact" w:wrap="none" w:vAnchor="page" w:hAnchor="page" w:x="2134" w:y="1376"/>
        <w:widowControl w:val="0"/>
        <w:keepNext w:val="0"/>
        <w:keepLines w:val="0"/>
        <w:shd w:val="clear" w:color="auto" w:fill="auto"/>
        <w:bidi w:val="0"/>
        <w:jc w:val="both"/>
        <w:spacing w:before="0" w:after="166" w:line="298" w:lineRule="exact"/>
        <w:ind w:left="0" w:right="3029" w:firstLine="0"/>
      </w:pPr>
      <w:r>
        <w:rPr>
          <w:lang w:val="es-ES" w:eastAsia="es-ES" w:bidi="es-ES"/>
          <w:sz w:val="24"/>
          <w:szCs w:val="24"/>
          <w:w w:val="100"/>
          <w:spacing w:val="0"/>
          <w:color w:val="000000"/>
          <w:position w:val="0"/>
        </w:rPr>
        <w:t>nuestra solidaridad no solo con nuestras mujeres del</w:t>
        <w:br/>
        <w:t>mundo, como parte de las primeras acciones.</w:t>
      </w:r>
    </w:p>
    <w:p>
      <w:pPr>
        <w:pStyle w:val="Style11"/>
        <w:framePr w:w="8880" w:h="12128" w:hRule="exact" w:wrap="none" w:vAnchor="page" w:hAnchor="page" w:x="2134" w:y="1376"/>
        <w:widowControl w:val="0"/>
        <w:keepNext w:val="0"/>
        <w:keepLines w:val="0"/>
        <w:shd w:val="clear" w:color="auto" w:fill="auto"/>
        <w:bidi w:val="0"/>
        <w:jc w:val="both"/>
        <w:spacing w:before="0" w:after="136" w:line="240" w:lineRule="exact"/>
        <w:ind w:left="0" w:right="3029" w:firstLine="0"/>
      </w:pPr>
      <w:r>
        <w:rPr>
          <w:lang w:val="es-ES" w:eastAsia="es-ES" w:bidi="es-ES"/>
          <w:sz w:val="24"/>
          <w:szCs w:val="24"/>
          <w:w w:val="100"/>
          <w:spacing w:val="0"/>
          <w:color w:val="000000"/>
          <w:position w:val="0"/>
        </w:rPr>
        <w:t>-¿Algún otro comentario?</w:t>
      </w:r>
    </w:p>
    <w:p>
      <w:pPr>
        <w:pStyle w:val="Style11"/>
        <w:framePr w:w="8880" w:h="12128" w:hRule="exact" w:wrap="none" w:vAnchor="page" w:hAnchor="page" w:x="2134" w:y="1376"/>
        <w:widowControl w:val="0"/>
        <w:keepNext w:val="0"/>
        <w:keepLines w:val="0"/>
        <w:shd w:val="clear" w:color="auto" w:fill="auto"/>
        <w:bidi w:val="0"/>
        <w:jc w:val="both"/>
        <w:spacing w:before="0" w:after="1016" w:line="293" w:lineRule="exact"/>
        <w:ind w:left="0" w:right="0" w:firstLine="0"/>
      </w:pPr>
      <w:r>
        <w:rPr>
          <w:lang w:val="es-ES" w:eastAsia="es-ES" w:bidi="es-ES"/>
          <w:sz w:val="24"/>
          <w:szCs w:val="24"/>
          <w:w w:val="100"/>
          <w:spacing w:val="0"/>
          <w:color w:val="000000"/>
          <w:position w:val="0"/>
        </w:rPr>
        <w:t>-Neftalí: Yo. Ya anda por ahí una compañera repartiendo unos moñitos rosas, que llegarán a su oficina, ya andan en pila seca después presidencia. Gracias.</w:t>
      </w:r>
    </w:p>
    <w:p>
      <w:pPr>
        <w:pStyle w:val="Style11"/>
        <w:framePr w:w="8880" w:h="12128" w:hRule="exact" w:wrap="none" w:vAnchor="page" w:hAnchor="page" w:x="2134" w:y="1376"/>
        <w:widowControl w:val="0"/>
        <w:keepNext w:val="0"/>
        <w:keepLines w:val="0"/>
        <w:shd w:val="clear" w:color="auto" w:fill="auto"/>
        <w:bidi w:val="0"/>
        <w:jc w:val="both"/>
        <w:spacing w:before="0" w:after="1066" w:line="298" w:lineRule="exact"/>
        <w:ind w:left="0" w:right="0" w:firstLine="0"/>
      </w:pPr>
      <w:r>
        <w:rPr>
          <w:rStyle w:val="CharStyle15"/>
        </w:rPr>
        <w:t xml:space="preserve">Tiene uso de la voz, Regidora Mirna Citlalli Amaya de Luna.- </w:t>
      </w:r>
      <w:r>
        <w:rPr>
          <w:lang w:val="es-ES" w:eastAsia="es-ES" w:bidi="es-ES"/>
          <w:sz w:val="24"/>
          <w:szCs w:val="24"/>
          <w:w w:val="100"/>
          <w:spacing w:val="0"/>
          <w:color w:val="000000"/>
          <w:position w:val="0"/>
        </w:rPr>
        <w:t>Pasando al último punto de nuestro orden del día, siendo las 10:47 del día martes 13 de octubre de 2015 doy por clausurada la sesión para la Instalación de la comisión edilicia de Equidad de Género y violencia Intrafamiliar, agradeciendo su participación</w:t>
      </w:r>
    </w:p>
    <w:p>
      <w:pPr>
        <w:pStyle w:val="Style11"/>
        <w:framePr w:w="8880" w:h="12128" w:hRule="exact" w:wrap="none" w:vAnchor="page" w:hAnchor="page" w:x="2134" w:y="1376"/>
        <w:widowControl w:val="0"/>
        <w:keepNext w:val="0"/>
        <w:keepLines w:val="0"/>
        <w:shd w:val="clear" w:color="auto" w:fill="auto"/>
        <w:bidi w:val="0"/>
        <w:jc w:val="both"/>
        <w:spacing w:before="0" w:after="0" w:line="240" w:lineRule="exact"/>
        <w:ind w:left="0" w:right="0" w:firstLine="0"/>
      </w:pPr>
      <w:r>
        <w:rPr>
          <w:lang w:val="es-ES" w:eastAsia="es-ES" w:bidi="es-ES"/>
          <w:sz w:val="24"/>
          <w:szCs w:val="24"/>
          <w:w w:val="100"/>
          <w:spacing w:val="0"/>
          <w:color w:val="000000"/>
          <w:position w:val="0"/>
        </w:rPr>
        <w:t>Haré llegar la minuta para su aprobación y firma.</w:t>
      </w:r>
    </w:p>
    <w:p>
      <w:pPr>
        <w:pStyle w:val="Style9"/>
        <w:framePr w:w="8880" w:h="12128" w:hRule="exact" w:wrap="none" w:vAnchor="page" w:hAnchor="page" w:x="2134" w:y="1376"/>
        <w:widowControl w:val="0"/>
        <w:keepNext w:val="0"/>
        <w:keepLines w:val="0"/>
        <w:shd w:val="clear" w:color="auto" w:fill="auto"/>
        <w:bidi w:val="0"/>
        <w:jc w:val="center"/>
        <w:spacing w:before="0" w:after="0" w:line="1373" w:lineRule="exact"/>
        <w:ind w:left="0" w:right="0" w:firstLine="0"/>
      </w:pPr>
      <w:bookmarkStart w:id="3" w:name="bookmark3"/>
      <w:r>
        <w:rPr>
          <w:lang w:val="es-ES" w:eastAsia="es-ES" w:bidi="es-ES"/>
          <w:sz w:val="24"/>
          <w:szCs w:val="24"/>
          <w:w w:val="100"/>
          <w:spacing w:val="0"/>
          <w:color w:val="000000"/>
          <w:position w:val="0"/>
        </w:rPr>
        <w:t>Regidora Mirna Citlalli Amaya de Luna</w:t>
      </w:r>
      <w:bookmarkEnd w:id="3"/>
    </w:p>
    <w:p>
      <w:pPr>
        <w:pStyle w:val="Style9"/>
        <w:framePr w:w="8880" w:h="12128" w:hRule="exact" w:wrap="none" w:vAnchor="page" w:hAnchor="page" w:x="2134" w:y="1376"/>
        <w:widowControl w:val="0"/>
        <w:keepNext w:val="0"/>
        <w:keepLines w:val="0"/>
        <w:shd w:val="clear" w:color="auto" w:fill="auto"/>
        <w:bidi w:val="0"/>
        <w:jc w:val="center"/>
        <w:spacing w:before="0" w:after="0" w:line="1373" w:lineRule="exact"/>
        <w:ind w:left="0" w:right="0" w:firstLine="0"/>
      </w:pPr>
      <w:bookmarkStart w:id="4" w:name="bookmark4"/>
      <w:r>
        <w:rPr>
          <w:lang w:val="es-ES" w:eastAsia="es-ES" w:bidi="es-ES"/>
          <w:sz w:val="24"/>
          <w:szCs w:val="24"/>
          <w:w w:val="100"/>
          <w:spacing w:val="0"/>
          <w:color w:val="000000"/>
          <w:position w:val="0"/>
        </w:rPr>
        <w:t>Regidora Silvia Natalia Islas</w:t>
      </w:r>
      <w:bookmarkEnd w:id="4"/>
    </w:p>
    <w:p>
      <w:pPr>
        <w:pStyle w:val="Style9"/>
        <w:framePr w:w="8880" w:h="12128" w:hRule="exact" w:wrap="none" w:vAnchor="page" w:hAnchor="page" w:x="2134" w:y="1376"/>
        <w:widowControl w:val="0"/>
        <w:keepNext w:val="0"/>
        <w:keepLines w:val="0"/>
        <w:shd w:val="clear" w:color="auto" w:fill="auto"/>
        <w:bidi w:val="0"/>
        <w:jc w:val="center"/>
        <w:spacing w:before="0" w:after="0" w:line="1373" w:lineRule="exact"/>
        <w:ind w:left="0" w:right="0" w:firstLine="0"/>
      </w:pPr>
      <w:bookmarkStart w:id="5" w:name="bookmark5"/>
      <w:r>
        <w:rPr>
          <w:lang w:val="es-ES" w:eastAsia="es-ES" w:bidi="es-ES"/>
          <w:sz w:val="24"/>
          <w:szCs w:val="24"/>
          <w:w w:val="100"/>
          <w:spacing w:val="0"/>
          <w:color w:val="000000"/>
          <w:position w:val="0"/>
        </w:rPr>
        <w:t>Regidora Lourdes Celenia Contreras González</w:t>
      </w:r>
      <w:bookmarkEnd w:id="5"/>
    </w:p>
    <w:p>
      <w:pPr>
        <w:pStyle w:val="Style9"/>
        <w:framePr w:w="8880" w:h="12128" w:hRule="exact" w:wrap="none" w:vAnchor="page" w:hAnchor="page" w:x="2134" w:y="1376"/>
        <w:widowControl w:val="0"/>
        <w:keepNext w:val="0"/>
        <w:keepLines w:val="0"/>
        <w:shd w:val="clear" w:color="auto" w:fill="auto"/>
        <w:bidi w:val="0"/>
        <w:jc w:val="center"/>
        <w:spacing w:before="0" w:after="0" w:line="1373" w:lineRule="exact"/>
        <w:ind w:left="0" w:right="0" w:firstLine="0"/>
      </w:pPr>
      <w:bookmarkStart w:id="6" w:name="bookmark6"/>
      <w:r>
        <w:rPr>
          <w:lang w:val="es-ES" w:eastAsia="es-ES" w:bidi="es-ES"/>
          <w:sz w:val="24"/>
          <w:szCs w:val="24"/>
          <w:w w:val="100"/>
          <w:spacing w:val="0"/>
          <w:color w:val="000000"/>
          <w:position w:val="0"/>
        </w:rPr>
        <w:t>Regidora Rosa Pérez Leal</w:t>
      </w:r>
      <w:bookmarkEnd w:id="6"/>
    </w:p>
    <w:p>
      <w:pPr>
        <w:pStyle w:val="Style9"/>
        <w:framePr w:w="8880" w:h="12128" w:hRule="exact" w:wrap="none" w:vAnchor="page" w:hAnchor="page" w:x="2134" w:y="1376"/>
        <w:widowControl w:val="0"/>
        <w:keepNext w:val="0"/>
        <w:keepLines w:val="0"/>
        <w:shd w:val="clear" w:color="auto" w:fill="auto"/>
        <w:bidi w:val="0"/>
        <w:jc w:val="center"/>
        <w:spacing w:before="0" w:after="0" w:line="1373" w:lineRule="exact"/>
        <w:ind w:left="0" w:right="0" w:firstLine="0"/>
      </w:pPr>
      <w:bookmarkStart w:id="7" w:name="bookmark7"/>
      <w:r>
        <w:rPr>
          <w:lang w:val="es-ES" w:eastAsia="es-ES" w:bidi="es-ES"/>
          <w:sz w:val="24"/>
          <w:szCs w:val="24"/>
          <w:w w:val="100"/>
          <w:spacing w:val="0"/>
          <w:color w:val="000000"/>
          <w:position w:val="0"/>
        </w:rPr>
        <w:t>Regidora Daniela Elizabeth Chávez Estrada</w:t>
      </w:r>
      <w:bookmarkEnd w:id="7"/>
    </w:p>
    <w:p>
      <w:pPr>
        <w:framePr w:wrap="none" w:vAnchor="page" w:hAnchor="page" w:x="8000" w:y="999"/>
        <w:widowControl w:val="0"/>
        <w:rPr>
          <w:sz w:val="2"/>
          <w:szCs w:val="2"/>
        </w:rPr>
      </w:pPr>
      <w:r>
        <w:pict>
          <v:shape id="_x0000_s1042" type="#_x0000_t75" style="width:36pt;height:48pt;">
            <v:imagedata r:id="rId37" r:href="rId38"/>
          </v:shape>
        </w:pict>
      </w:r>
    </w:p>
    <w:p>
      <w:pPr>
        <w:pStyle w:val="Style3"/>
        <w:framePr w:w="2909" w:h="984" w:hRule="exact" w:wrap="none" w:vAnchor="page" w:hAnchor="page" w:x="8720" w:y="996"/>
        <w:widowControl w:val="0"/>
        <w:keepNext w:val="0"/>
        <w:keepLines w:val="0"/>
        <w:shd w:val="clear" w:color="auto" w:fill="auto"/>
        <w:bidi w:val="0"/>
        <w:jc w:val="right"/>
        <w:spacing w:before="0" w:after="0" w:line="365" w:lineRule="exact"/>
        <w:ind w:left="0" w:right="640" w:firstLine="0"/>
      </w:pPr>
      <w:r>
        <w:rPr>
          <w:rStyle w:val="CharStyle5"/>
        </w:rPr>
        <w:t xml:space="preserve">Gobierno de </w:t>
      </w:r>
      <w:r>
        <w:rPr>
          <w:rStyle w:val="CharStyle23"/>
          <w:vertAlign w:val="superscript"/>
        </w:rPr>
        <w:t>ipio sino también del</w:t>
      </w:r>
    </w:p>
    <w:p>
      <w:pPr>
        <w:pStyle w:val="Style16"/>
        <w:framePr w:w="8573" w:h="537" w:hRule="exact" w:wrap="none" w:vAnchor="page" w:hAnchor="page" w:x="2134"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454" w:y="14939"/>
        <w:widowControl w:val="0"/>
        <w:rPr>
          <w:sz w:val="2"/>
          <w:szCs w:val="2"/>
        </w:rPr>
      </w:pPr>
      <w:r>
        <w:pict>
          <v:shape id="_x0000_s1043" type="#_x0000_t75" style="width:612pt;height:26pt;">
            <v:imagedata r:id="rId39" r:href="rId40"/>
          </v:shape>
        </w:pict>
      </w:r>
    </w:p>
    <w:p>
      <w:pPr>
        <w:widowControl w:val="0"/>
        <w:rPr>
          <w:sz w:val="2"/>
          <w:szCs w:val="2"/>
        </w:rPr>
        <w:sectPr>
          <w:footnotePr>
            <w:pos w:val="pageBottom"/>
            <w:numFmt w:val="decimal"/>
            <w:numRestart w:val="continuous"/>
          </w:footnotePr>
          <w:pgSz w:w="12960" w:h="15840"/>
          <w:pgMar w:top="360" w:left="360" w:right="360" w:bottom="360" w:header="0" w:footer="3" w:gutter="0"/>
          <w:rtlGutter w:val="0"/>
          <w:cols w:space="720"/>
          <w:noEndnote/>
          <w:docGrid w:linePitch="360"/>
        </w:sectPr>
      </w:pPr>
    </w:p>
    <w:p>
      <w:pPr>
        <w:framePr w:wrap="none" w:vAnchor="page" w:hAnchor="page" w:x="608" w:y="11"/>
        <w:widowControl w:val="0"/>
        <w:rPr>
          <w:sz w:val="2"/>
          <w:szCs w:val="2"/>
        </w:rPr>
      </w:pPr>
      <w:r>
        <w:pict>
          <v:shape id="_x0000_s1044" type="#_x0000_t75" style="width:611pt;height:23pt;">
            <v:imagedata r:id="rId41" r:href="rId42"/>
          </v:shape>
        </w:pict>
      </w:r>
    </w:p>
    <w:p>
      <w:pPr>
        <w:pStyle w:val="Style9"/>
        <w:framePr w:wrap="none" w:vAnchor="page" w:hAnchor="page" w:x="4404" w:y="1417"/>
        <w:widowControl w:val="0"/>
        <w:keepNext w:val="0"/>
        <w:keepLines w:val="0"/>
        <w:shd w:val="clear" w:color="auto" w:fill="auto"/>
        <w:bidi w:val="0"/>
        <w:jc w:val="left"/>
        <w:spacing w:before="0" w:after="0" w:line="240" w:lineRule="exact"/>
        <w:ind w:left="0" w:right="0" w:firstLine="0"/>
      </w:pPr>
      <w:bookmarkStart w:id="8" w:name="bookmark8"/>
      <w:r>
        <w:rPr>
          <w:lang w:val="es-ES" w:eastAsia="es-ES" w:bidi="es-ES"/>
          <w:sz w:val="24"/>
          <w:szCs w:val="24"/>
          <w:w w:val="100"/>
          <w:spacing w:val="0"/>
          <w:color w:val="000000"/>
          <w:position w:val="0"/>
        </w:rPr>
        <w:t>Regidora Carmen Lucia Pérez C</w:t>
      </w:r>
      <w:bookmarkEnd w:id="8"/>
    </w:p>
    <w:p>
      <w:pPr>
        <w:framePr w:wrap="none" w:vAnchor="page" w:hAnchor="page" w:x="8067" w:y="999"/>
        <w:widowControl w:val="0"/>
        <w:rPr>
          <w:sz w:val="2"/>
          <w:szCs w:val="2"/>
        </w:rPr>
      </w:pPr>
      <w:r>
        <w:pict>
          <v:shape id="_x0000_s1045" type="#_x0000_t75" style="width:34pt;height:48pt;">
            <v:imagedata r:id="rId43" r:href="rId44"/>
          </v:shape>
        </w:pict>
      </w:r>
    </w:p>
    <w:p>
      <w:pPr>
        <w:pStyle w:val="Style3"/>
        <w:framePr w:w="3024" w:h="788" w:hRule="exact" w:wrap="none" w:vAnchor="page" w:hAnchor="page" w:x="8758" w:y="1089"/>
        <w:widowControl w:val="0"/>
        <w:keepNext w:val="0"/>
        <w:keepLines w:val="0"/>
        <w:shd w:val="clear" w:color="auto" w:fill="auto"/>
        <w:bidi w:val="0"/>
        <w:spacing w:before="0" w:after="6" w:line="260" w:lineRule="exact"/>
        <w:ind w:left="0" w:right="20" w:firstLine="0"/>
      </w:pPr>
      <w:r>
        <w:rPr>
          <w:rStyle w:val="CharStyle5"/>
        </w:rPr>
        <w:t>Gobierno de</w:t>
      </w:r>
    </w:p>
    <w:p>
      <w:pPr>
        <w:pStyle w:val="Style24"/>
        <w:framePr w:w="3024" w:h="788" w:hRule="exact" w:wrap="none" w:vAnchor="page" w:hAnchor="page" w:x="8758" w:y="1089"/>
        <w:widowControl w:val="0"/>
        <w:keepNext w:val="0"/>
        <w:keepLines w:val="0"/>
        <w:shd w:val="clear" w:color="auto" w:fill="auto"/>
        <w:bidi w:val="0"/>
        <w:jc w:val="left"/>
        <w:spacing w:before="0" w:after="0" w:line="240" w:lineRule="exact"/>
        <w:ind w:left="0" w:right="0" w:firstLine="0"/>
      </w:pPr>
      <w:r>
        <w:rPr>
          <w:lang w:val="es-ES" w:eastAsia="es-ES" w:bidi="es-ES"/>
          <w:vertAlign w:val="superscript"/>
          <w:sz w:val="24"/>
          <w:szCs w:val="24"/>
          <w:w w:val="100"/>
          <w:spacing w:val="0"/>
          <w:color w:val="000000"/>
          <w:position w:val="0"/>
        </w:rPr>
        <w:t>na</w:t>
      </w:r>
    </w:p>
    <w:p>
      <w:pPr>
        <w:framePr w:wrap="none" w:vAnchor="page" w:hAnchor="page" w:x="2307" w:y="2382"/>
        <w:widowControl w:val="0"/>
        <w:rPr>
          <w:sz w:val="2"/>
          <w:szCs w:val="2"/>
        </w:rPr>
      </w:pPr>
      <w:r>
        <w:pict>
          <v:shape id="_x0000_s1046" type="#_x0000_t75" style="width:442pt;height:552pt;">
            <v:imagedata r:id="rId45" r:href="rId46"/>
          </v:shape>
        </w:pict>
      </w:r>
    </w:p>
    <w:p>
      <w:pPr>
        <w:pStyle w:val="Style26"/>
        <w:framePr w:w="8573" w:h="537" w:hRule="exact" w:wrap="none" w:vAnchor="page" w:hAnchor="page" w:x="2288" w:y="14348"/>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Esta hoja pertenece a la minuta de la sesión ordinaria de la Comisión Edilicia de Equidad de género y violencia intrafamiliar en conjunto con la Comisión Edilicia de Gobernación del día 13 de octubre del2016</w:t>
      </w:r>
    </w:p>
    <w:p>
      <w:pPr>
        <w:framePr w:wrap="none" w:vAnchor="page" w:hAnchor="page" w:x="608" w:y="14939"/>
        <w:widowControl w:val="0"/>
        <w:rPr>
          <w:sz w:val="2"/>
          <w:szCs w:val="2"/>
        </w:rPr>
      </w:pPr>
      <w:r>
        <w:pict>
          <v:shape id="_x0000_s1047" type="#_x0000_t75" style="width:612pt;height:26pt;">
            <v:imagedata r:id="rId47" r:href="rId48"/>
          </v:shape>
        </w:pict>
      </w:r>
    </w:p>
    <w:p>
      <w:pPr>
        <w:widowControl w:val="0"/>
        <w:rPr>
          <w:sz w:val="2"/>
          <w:szCs w:val="2"/>
        </w:rPr>
      </w:pPr>
    </w:p>
    <w:sectPr>
      <w:footnotePr>
        <w:pos w:val="pageBottom"/>
        <w:numFmt w:val="decimal"/>
        <w:numRestart w:val="continuous"/>
      </w:footnotePr>
      <w:pgSz w:w="1296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s-ES" w:eastAsia="es-ES" w:bidi="es-ES"/>
        <w:b w:val="0"/>
        <w:bCs w:val="0"/>
        <w:i w:val="0"/>
        <w:iCs w:val="0"/>
        <w:u w:val="none"/>
        <w:strike w:val="0"/>
        <w:smallCaps w:val="0"/>
        <w:sz w:val="24"/>
        <w:szCs w:val="24"/>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6"/>
      <w:szCs w:val="26"/>
      <w:rFonts w:ascii="Arial" w:eastAsia="Arial" w:hAnsi="Arial" w:cs="Arial"/>
      <w:spacing w:val="20"/>
    </w:rPr>
  </w:style>
  <w:style w:type="character" w:customStyle="1" w:styleId="CharStyle5">
    <w:name w:val="Cuerpo del texto (3)"/>
    <w:basedOn w:val="CharStyle4"/>
    <w:rPr>
      <w:lang w:val="es-ES" w:eastAsia="es-ES" w:bidi="es-ES"/>
      <w:w w:val="100"/>
      <w:color w:val="000000"/>
      <w:position w:val="0"/>
    </w:rPr>
  </w:style>
  <w:style w:type="character" w:customStyle="1" w:styleId="CharStyle7">
    <w:name w:val="Título #1_"/>
    <w:basedOn w:val="DefaultParagraphFont"/>
    <w:link w:val="Style6"/>
    <w:rPr>
      <w:b/>
      <w:bCs/>
      <w:i w:val="0"/>
      <w:iCs w:val="0"/>
      <w:u w:val="none"/>
      <w:strike w:val="0"/>
      <w:smallCaps w:val="0"/>
      <w:sz w:val="36"/>
      <w:szCs w:val="36"/>
      <w:rFonts w:ascii="Arial" w:eastAsia="Arial" w:hAnsi="Arial" w:cs="Arial"/>
      <w:spacing w:val="0"/>
    </w:rPr>
  </w:style>
  <w:style w:type="character" w:customStyle="1" w:styleId="CharStyle8">
    <w:name w:val="Título #1"/>
    <w:basedOn w:val="CharStyle7"/>
    <w:rPr>
      <w:lang w:val="es-ES" w:eastAsia="es-ES" w:bidi="es-ES"/>
      <w:w w:val="100"/>
      <w:color w:val="000000"/>
      <w:position w:val="0"/>
    </w:rPr>
  </w:style>
  <w:style w:type="character" w:customStyle="1" w:styleId="CharStyle10">
    <w:name w:val="Título #2_"/>
    <w:basedOn w:val="DefaultParagraphFont"/>
    <w:link w:val="Style9"/>
    <w:rPr>
      <w:b/>
      <w:bCs/>
      <w:i w:val="0"/>
      <w:iCs w:val="0"/>
      <w:u w:val="none"/>
      <w:strike w:val="0"/>
      <w:smallCaps w:val="0"/>
      <w:rFonts w:ascii="Arial" w:eastAsia="Arial" w:hAnsi="Arial" w:cs="Arial"/>
    </w:rPr>
  </w:style>
  <w:style w:type="character" w:customStyle="1" w:styleId="CharStyle12">
    <w:name w:val="Cuerpo del texto (2)_"/>
    <w:basedOn w:val="DefaultParagraphFont"/>
    <w:link w:val="Style11"/>
    <w:rPr>
      <w:b w:val="0"/>
      <w:bCs w:val="0"/>
      <w:i w:val="0"/>
      <w:iCs w:val="0"/>
      <w:u w:val="none"/>
      <w:strike w:val="0"/>
      <w:smallCaps w:val="0"/>
      <w:rFonts w:ascii="Arial" w:eastAsia="Arial" w:hAnsi="Arial" w:cs="Arial"/>
    </w:rPr>
  </w:style>
  <w:style w:type="character" w:customStyle="1" w:styleId="CharStyle13">
    <w:name w:val="Cuerpo del texto (2)"/>
    <w:basedOn w:val="CharStyle12"/>
    <w:rPr>
      <w:lang w:val="es-ES" w:eastAsia="es-ES" w:bidi="es-ES"/>
      <w:sz w:val="24"/>
      <w:szCs w:val="24"/>
      <w:w w:val="100"/>
      <w:spacing w:val="0"/>
      <w:color w:val="000000"/>
      <w:position w:val="0"/>
    </w:rPr>
  </w:style>
  <w:style w:type="character" w:customStyle="1" w:styleId="CharStyle14">
    <w:name w:val="Cuerpo del texto (2) + Calibri,10 pto"/>
    <w:basedOn w:val="CharStyle12"/>
    <w:rPr>
      <w:lang w:val="es-ES" w:eastAsia="es-ES" w:bidi="es-ES"/>
      <w:b/>
      <w:bCs/>
      <w:sz w:val="20"/>
      <w:szCs w:val="20"/>
      <w:rFonts w:ascii="Calibri" w:eastAsia="Calibri" w:hAnsi="Calibri" w:cs="Calibri"/>
      <w:w w:val="100"/>
      <w:spacing w:val="0"/>
      <w:color w:val="000000"/>
      <w:position w:val="0"/>
    </w:rPr>
  </w:style>
  <w:style w:type="character" w:customStyle="1" w:styleId="CharStyle15">
    <w:name w:val="Cuerpo del texto (2) + Negrita"/>
    <w:basedOn w:val="CharStyle12"/>
    <w:rPr>
      <w:lang w:val="es-ES" w:eastAsia="es-ES" w:bidi="es-ES"/>
      <w:b/>
      <w:bCs/>
      <w:sz w:val="24"/>
      <w:szCs w:val="24"/>
      <w:w w:val="100"/>
      <w:spacing w:val="0"/>
      <w:color w:val="000000"/>
      <w:position w:val="0"/>
    </w:rPr>
  </w:style>
  <w:style w:type="character" w:customStyle="1" w:styleId="CharStyle17">
    <w:name w:val="Leyenda de la imagen_"/>
    <w:basedOn w:val="DefaultParagraphFont"/>
    <w:link w:val="Style16"/>
    <w:rPr>
      <w:b w:val="0"/>
      <w:bCs w:val="0"/>
      <w:i w:val="0"/>
      <w:iCs w:val="0"/>
      <w:u w:val="none"/>
      <w:strike w:val="0"/>
      <w:smallCaps w:val="0"/>
      <w:sz w:val="20"/>
      <w:szCs w:val="20"/>
      <w:rFonts w:ascii="Calibri" w:eastAsia="Calibri" w:hAnsi="Calibri" w:cs="Calibri"/>
    </w:rPr>
  </w:style>
  <w:style w:type="character" w:customStyle="1" w:styleId="CharStyle18">
    <w:name w:val="Título #2 + Sin negrita"/>
    <w:basedOn w:val="CharStyle10"/>
    <w:rPr>
      <w:lang w:val="es-ES" w:eastAsia="es-ES" w:bidi="es-ES"/>
      <w:b/>
      <w:bCs/>
      <w:sz w:val="24"/>
      <w:szCs w:val="24"/>
      <w:w w:val="100"/>
      <w:spacing w:val="0"/>
      <w:color w:val="000000"/>
      <w:position w:val="0"/>
    </w:rPr>
  </w:style>
  <w:style w:type="character" w:customStyle="1" w:styleId="CharStyle20">
    <w:name w:val="Leyenda de la imagen (2)_"/>
    <w:basedOn w:val="DefaultParagraphFont"/>
    <w:link w:val="Style19"/>
    <w:rPr>
      <w:b w:val="0"/>
      <w:bCs w:val="0"/>
      <w:i w:val="0"/>
      <w:iCs w:val="0"/>
      <w:u w:val="none"/>
      <w:strike w:val="0"/>
      <w:smallCaps w:val="0"/>
      <w:sz w:val="26"/>
      <w:szCs w:val="26"/>
      <w:rFonts w:ascii="Arial" w:eastAsia="Arial" w:hAnsi="Arial" w:cs="Arial"/>
      <w:spacing w:val="20"/>
    </w:rPr>
  </w:style>
  <w:style w:type="character" w:customStyle="1" w:styleId="CharStyle21">
    <w:name w:val="Leyenda de la imagen (2)"/>
    <w:basedOn w:val="CharStyle20"/>
    <w:rPr>
      <w:lang w:val="es-ES" w:eastAsia="es-ES" w:bidi="es-ES"/>
      <w:w w:val="100"/>
      <w:color w:val="000000"/>
      <w:position w:val="0"/>
    </w:rPr>
  </w:style>
  <w:style w:type="character" w:customStyle="1" w:styleId="CharStyle22">
    <w:name w:val="Cuerpo del texto (2) + 11.5 pto,Cursiva"/>
    <w:basedOn w:val="CharStyle12"/>
    <w:rPr>
      <w:lang w:val="es-ES" w:eastAsia="es-ES" w:bidi="es-ES"/>
      <w:i/>
      <w:iCs/>
      <w:sz w:val="23"/>
      <w:szCs w:val="23"/>
      <w:w w:val="100"/>
      <w:spacing w:val="0"/>
      <w:color w:val="000000"/>
      <w:position w:val="0"/>
    </w:rPr>
  </w:style>
  <w:style w:type="character" w:customStyle="1" w:styleId="CharStyle23">
    <w:name w:val="Cuerpo del texto (3) + Espaciado 0 pto"/>
    <w:basedOn w:val="CharStyle4"/>
    <w:rPr>
      <w:lang w:val="es-ES" w:eastAsia="es-ES" w:bidi="es-ES"/>
      <w:w w:val="100"/>
      <w:spacing w:val="0"/>
      <w:color w:val="000000"/>
      <w:position w:val="0"/>
    </w:rPr>
  </w:style>
  <w:style w:type="character" w:customStyle="1" w:styleId="CharStyle25">
    <w:name w:val="Cuerpo del texto (5)_"/>
    <w:basedOn w:val="DefaultParagraphFont"/>
    <w:link w:val="Style24"/>
    <w:rPr>
      <w:b/>
      <w:bCs/>
      <w:i w:val="0"/>
      <w:iCs w:val="0"/>
      <w:u w:val="none"/>
      <w:strike w:val="0"/>
      <w:smallCaps w:val="0"/>
      <w:rFonts w:ascii="Arial" w:eastAsia="Arial" w:hAnsi="Arial" w:cs="Arial"/>
    </w:rPr>
  </w:style>
  <w:style w:type="character" w:customStyle="1" w:styleId="CharStyle27">
    <w:name w:val="Cuerpo del texto (4)_"/>
    <w:basedOn w:val="DefaultParagraphFont"/>
    <w:link w:val="Style26"/>
    <w:rPr>
      <w:b w:val="0"/>
      <w:bCs w:val="0"/>
      <w:i w:val="0"/>
      <w:iCs w:val="0"/>
      <w:u w:val="none"/>
      <w:strike w:val="0"/>
      <w:smallCaps w:val="0"/>
      <w:sz w:val="20"/>
      <w:szCs w:val="20"/>
      <w:rFonts w:ascii="Calibri" w:eastAsia="Calibri" w:hAnsi="Calibri" w:cs="Calibri"/>
    </w:rPr>
  </w:style>
  <w:style w:type="paragraph" w:customStyle="1" w:styleId="Style3">
    <w:name w:val="Cuerpo del texto (3)"/>
    <w:basedOn w:val="Normal"/>
    <w:link w:val="CharStyle4"/>
    <w:pPr>
      <w:widowControl w:val="0"/>
      <w:shd w:val="clear" w:color="auto" w:fill="FFFFFF"/>
      <w:jc w:val="center"/>
      <w:spacing w:after="120" w:line="0" w:lineRule="exact"/>
    </w:pPr>
    <w:rPr>
      <w:b w:val="0"/>
      <w:bCs w:val="0"/>
      <w:i w:val="0"/>
      <w:iCs w:val="0"/>
      <w:u w:val="none"/>
      <w:strike w:val="0"/>
      <w:smallCaps w:val="0"/>
      <w:sz w:val="26"/>
      <w:szCs w:val="26"/>
      <w:rFonts w:ascii="Arial" w:eastAsia="Arial" w:hAnsi="Arial" w:cs="Arial"/>
      <w:spacing w:val="20"/>
    </w:rPr>
  </w:style>
  <w:style w:type="paragraph" w:customStyle="1" w:styleId="Style6">
    <w:name w:val="Título #1"/>
    <w:basedOn w:val="Normal"/>
    <w:link w:val="CharStyle7"/>
    <w:pPr>
      <w:widowControl w:val="0"/>
      <w:shd w:val="clear" w:color="auto" w:fill="FFFFFF"/>
      <w:outlineLvl w:val="0"/>
      <w:spacing w:before="120" w:after="1020" w:line="0" w:lineRule="exact"/>
    </w:pPr>
    <w:rPr>
      <w:b/>
      <w:bCs/>
      <w:i w:val="0"/>
      <w:iCs w:val="0"/>
      <w:u w:val="none"/>
      <w:strike w:val="0"/>
      <w:smallCaps w:val="0"/>
      <w:sz w:val="36"/>
      <w:szCs w:val="36"/>
      <w:rFonts w:ascii="Arial" w:eastAsia="Arial" w:hAnsi="Arial" w:cs="Arial"/>
      <w:spacing w:val="0"/>
    </w:rPr>
  </w:style>
  <w:style w:type="paragraph" w:customStyle="1" w:styleId="Style9">
    <w:name w:val="Título #2"/>
    <w:basedOn w:val="Normal"/>
    <w:link w:val="CharStyle10"/>
    <w:pPr>
      <w:widowControl w:val="0"/>
      <w:shd w:val="clear" w:color="auto" w:fill="FFFFFF"/>
      <w:outlineLvl w:val="1"/>
      <w:spacing w:before="1020" w:after="120" w:line="298" w:lineRule="exact"/>
    </w:pPr>
    <w:rPr>
      <w:b/>
      <w:bCs/>
      <w:i w:val="0"/>
      <w:iCs w:val="0"/>
      <w:u w:val="none"/>
      <w:strike w:val="0"/>
      <w:smallCaps w:val="0"/>
      <w:rFonts w:ascii="Arial" w:eastAsia="Arial" w:hAnsi="Arial" w:cs="Arial"/>
    </w:rPr>
  </w:style>
  <w:style w:type="paragraph" w:customStyle="1" w:styleId="Style11">
    <w:name w:val="Cuerpo del texto (2)"/>
    <w:basedOn w:val="Normal"/>
    <w:link w:val="CharStyle12"/>
    <w:pPr>
      <w:widowControl w:val="0"/>
      <w:shd w:val="clear" w:color="auto" w:fill="FFFFFF"/>
      <w:spacing w:before="120" w:after="660" w:line="0" w:lineRule="exact"/>
      <w:ind w:hanging="340"/>
    </w:pPr>
    <w:rPr>
      <w:b w:val="0"/>
      <w:bCs w:val="0"/>
      <w:i w:val="0"/>
      <w:iCs w:val="0"/>
      <w:u w:val="none"/>
      <w:strike w:val="0"/>
      <w:smallCaps w:val="0"/>
      <w:rFonts w:ascii="Arial" w:eastAsia="Arial" w:hAnsi="Arial" w:cs="Arial"/>
    </w:rPr>
  </w:style>
  <w:style w:type="paragraph" w:customStyle="1" w:styleId="Style16">
    <w:name w:val="Leyenda de la imagen"/>
    <w:basedOn w:val="Normal"/>
    <w:link w:val="CharStyle17"/>
    <w:pPr>
      <w:widowControl w:val="0"/>
      <w:shd w:val="clear" w:color="auto" w:fill="FFFFFF"/>
      <w:spacing w:line="240" w:lineRule="exact"/>
    </w:pPr>
    <w:rPr>
      <w:b w:val="0"/>
      <w:bCs w:val="0"/>
      <w:i w:val="0"/>
      <w:iCs w:val="0"/>
      <w:u w:val="none"/>
      <w:strike w:val="0"/>
      <w:smallCaps w:val="0"/>
      <w:sz w:val="20"/>
      <w:szCs w:val="20"/>
      <w:rFonts w:ascii="Calibri" w:eastAsia="Calibri" w:hAnsi="Calibri" w:cs="Calibri"/>
    </w:rPr>
  </w:style>
  <w:style w:type="paragraph" w:customStyle="1" w:styleId="Style19">
    <w:name w:val="Leyenda de la imagen (2)"/>
    <w:basedOn w:val="Normal"/>
    <w:link w:val="CharStyle20"/>
    <w:pPr>
      <w:widowControl w:val="0"/>
      <w:shd w:val="clear" w:color="auto" w:fill="FFFFFF"/>
      <w:spacing w:line="0" w:lineRule="exact"/>
    </w:pPr>
    <w:rPr>
      <w:b w:val="0"/>
      <w:bCs w:val="0"/>
      <w:i w:val="0"/>
      <w:iCs w:val="0"/>
      <w:u w:val="none"/>
      <w:strike w:val="0"/>
      <w:smallCaps w:val="0"/>
      <w:sz w:val="26"/>
      <w:szCs w:val="26"/>
      <w:rFonts w:ascii="Arial" w:eastAsia="Arial" w:hAnsi="Arial" w:cs="Arial"/>
      <w:spacing w:val="20"/>
    </w:rPr>
  </w:style>
  <w:style w:type="paragraph" w:customStyle="1" w:styleId="Style24">
    <w:name w:val="Cuerpo del texto (5)"/>
    <w:basedOn w:val="Normal"/>
    <w:link w:val="CharStyle25"/>
    <w:pPr>
      <w:widowControl w:val="0"/>
      <w:shd w:val="clear" w:color="auto" w:fill="FFFFFF"/>
      <w:spacing w:before="120" w:line="0" w:lineRule="exact"/>
    </w:pPr>
    <w:rPr>
      <w:b/>
      <w:bCs/>
      <w:i w:val="0"/>
      <w:iCs w:val="0"/>
      <w:u w:val="none"/>
      <w:strike w:val="0"/>
      <w:smallCaps w:val="0"/>
      <w:rFonts w:ascii="Arial" w:eastAsia="Arial" w:hAnsi="Arial" w:cs="Arial"/>
    </w:rPr>
  </w:style>
  <w:style w:type="paragraph" w:customStyle="1" w:styleId="Style26">
    <w:name w:val="Cuerpo del texto (4)"/>
    <w:basedOn w:val="Normal"/>
    <w:link w:val="CharStyle27"/>
    <w:pPr>
      <w:widowControl w:val="0"/>
      <w:shd w:val="clear" w:color="auto" w:fill="FFFFFF"/>
      <w:spacing w:line="240" w:lineRule="exact"/>
    </w:pPr>
    <w:rPr>
      <w:b w:val="0"/>
      <w:bCs w:val="0"/>
      <w:i w:val="0"/>
      <w:iCs w:val="0"/>
      <w:u w:val="none"/>
      <w:strike w:val="0"/>
      <w:smallCaps w:val="0"/>
      <w:sz w:val="20"/>
      <w:szCs w:val="2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s>
</file>