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19" w:rsidRDefault="004D0219" w:rsidP="00980D4B">
      <w:pPr>
        <w:jc w:val="both"/>
        <w:rPr>
          <w:rFonts w:ascii="Arial" w:hAnsi="Arial" w:cs="Arial"/>
          <w:sz w:val="24"/>
          <w:szCs w:val="24"/>
        </w:rPr>
      </w:pPr>
    </w:p>
    <w:p w:rsidR="004D0219" w:rsidRDefault="004D0219" w:rsidP="00980D4B">
      <w:pPr>
        <w:jc w:val="both"/>
        <w:rPr>
          <w:rFonts w:ascii="Arial" w:hAnsi="Arial" w:cs="Arial"/>
          <w:sz w:val="24"/>
          <w:szCs w:val="24"/>
        </w:rPr>
      </w:pPr>
    </w:p>
    <w:p w:rsidR="004D0219" w:rsidRPr="008660B1" w:rsidRDefault="004D0219" w:rsidP="004D0219">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4D0219" w:rsidRPr="008660B1" w:rsidRDefault="004D0219" w:rsidP="004D0219">
      <w:pPr>
        <w:autoSpaceDE w:val="0"/>
        <w:autoSpaceDN w:val="0"/>
        <w:adjustRightInd w:val="0"/>
        <w:jc w:val="both"/>
        <w:rPr>
          <w:rStyle w:val="Fuentedeprrafopredeter2"/>
          <w:rFonts w:ascii="Arial" w:eastAsiaTheme="minorEastAsia" w:hAnsi="Arial" w:cs="Arial"/>
        </w:rPr>
      </w:pPr>
      <w:r w:rsidRPr="008660B1">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24</w:t>
      </w:r>
      <w:r w:rsidRPr="008660B1">
        <w:rPr>
          <w:rFonts w:ascii="Arial" w:hAnsi="Arial" w:cs="Arial"/>
          <w:b/>
          <w:sz w:val="24"/>
          <w:szCs w:val="24"/>
        </w:rPr>
        <w:t xml:space="preserve">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 xml:space="preserve">suscrito por </w:t>
      </w:r>
      <w:r w:rsidRPr="008660B1">
        <w:rPr>
          <w:rFonts w:ascii="Arial" w:hAnsi="Arial" w:cs="Arial"/>
          <w:color w:val="000000" w:themeColor="text1"/>
          <w:sz w:val="24"/>
          <w:szCs w:val="24"/>
        </w:rPr>
        <w:t xml:space="preserve">la </w:t>
      </w:r>
      <w:r w:rsidRPr="008660B1">
        <w:rPr>
          <w:rFonts w:ascii="Arial" w:hAnsi="Arial" w:cs="Arial"/>
          <w:b/>
          <w:color w:val="000000" w:themeColor="text1"/>
          <w:sz w:val="24"/>
          <w:szCs w:val="24"/>
        </w:rPr>
        <w:t>Regidora</w:t>
      </w:r>
      <w:r>
        <w:rPr>
          <w:rFonts w:ascii="Arial" w:hAnsi="Arial" w:cs="Arial"/>
          <w:b/>
          <w:color w:val="000000" w:themeColor="text1"/>
          <w:sz w:val="24"/>
          <w:szCs w:val="24"/>
        </w:rPr>
        <w:t xml:space="preserve"> Daniela Elizabeth Chávez Estrada</w:t>
      </w:r>
      <w:r w:rsidRPr="008660B1">
        <w:rPr>
          <w:rFonts w:ascii="Arial" w:hAnsi="Arial" w:cs="Arial"/>
          <w:b/>
          <w:color w:val="000000" w:themeColor="text1"/>
          <w:sz w:val="24"/>
          <w:szCs w:val="24"/>
        </w:rPr>
        <w:t xml:space="preserve"> </w:t>
      </w:r>
      <w:r w:rsidRPr="008660B1">
        <w:rPr>
          <w:rFonts w:ascii="Arial" w:hAnsi="Arial" w:cs="Arial"/>
          <w:sz w:val="24"/>
          <w:szCs w:val="24"/>
        </w:rPr>
        <w:t>aprobado por unanimidad, bajo el siguiente: -------------------------------------------------------------------------------------------------------------------------------------</w:t>
      </w:r>
      <w:r>
        <w:rPr>
          <w:rFonts w:ascii="Arial" w:hAnsi="Arial" w:cs="Arial"/>
          <w:sz w:val="24"/>
          <w:szCs w:val="24"/>
        </w:rPr>
        <w:t>------------</w:t>
      </w:r>
      <w:r w:rsidRPr="008660B1">
        <w:rPr>
          <w:rFonts w:ascii="Arial" w:hAnsi="Arial" w:cs="Arial"/>
          <w:sz w:val="24"/>
          <w:szCs w:val="24"/>
        </w:rPr>
        <w:t>------</w:t>
      </w:r>
      <w:r>
        <w:rPr>
          <w:rFonts w:ascii="Arial" w:hAnsi="Arial" w:cs="Arial"/>
          <w:sz w:val="24"/>
          <w:szCs w:val="24"/>
        </w:rPr>
        <w:t xml:space="preserve"> </w:t>
      </w:r>
      <w:r w:rsidRPr="008660B1">
        <w:rPr>
          <w:rFonts w:ascii="Arial" w:hAnsi="Arial" w:cs="Arial"/>
          <w:b/>
          <w:sz w:val="24"/>
          <w:szCs w:val="24"/>
        </w:rPr>
        <w:t>PUNTO DE</w:t>
      </w:r>
      <w:r>
        <w:rPr>
          <w:rFonts w:ascii="Arial" w:hAnsi="Arial" w:cs="Arial"/>
          <w:b/>
          <w:sz w:val="24"/>
          <w:szCs w:val="24"/>
        </w:rPr>
        <w:t xml:space="preserve"> ACUERDO NÚMERO 1</w:t>
      </w:r>
      <w:r w:rsidRPr="008660B1">
        <w:rPr>
          <w:rFonts w:ascii="Arial" w:hAnsi="Arial" w:cs="Arial"/>
          <w:b/>
          <w:sz w:val="24"/>
          <w:szCs w:val="24"/>
        </w:rPr>
        <w:t>6</w:t>
      </w:r>
      <w:r>
        <w:rPr>
          <w:rFonts w:ascii="Arial" w:hAnsi="Arial" w:cs="Arial"/>
          <w:b/>
          <w:sz w:val="24"/>
          <w:szCs w:val="24"/>
        </w:rPr>
        <w:t>5</w:t>
      </w:r>
      <w:r w:rsidRPr="008660B1">
        <w:rPr>
          <w:rFonts w:ascii="Arial" w:hAnsi="Arial" w:cs="Arial"/>
          <w:b/>
          <w:sz w:val="24"/>
          <w:szCs w:val="24"/>
        </w:rPr>
        <w:t>/2016/TC</w:t>
      </w:r>
      <w:r w:rsidRPr="008660B1">
        <w:rPr>
          <w:rFonts w:ascii="Arial" w:hAnsi="Arial" w:cs="Arial"/>
          <w:sz w:val="24"/>
          <w:szCs w:val="24"/>
        </w:rPr>
        <w:t xml:space="preserve"> </w:t>
      </w:r>
      <w:r w:rsidRPr="008660B1">
        <w:rPr>
          <w:rFonts w:ascii="Arial" w:hAnsi="Arial" w:cs="Arial"/>
          <w:sz w:val="24"/>
          <w:szCs w:val="24"/>
          <w:lang w:val="es-MX"/>
        </w:rPr>
        <w:t>---------------------------------------------------------------------------------------------------------</w:t>
      </w:r>
    </w:p>
    <w:p w:rsidR="004D0219" w:rsidRDefault="00C86192" w:rsidP="004D0219">
      <w:pPr>
        <w:pStyle w:val="Prrafodelista"/>
        <w:ind w:left="0"/>
        <w:jc w:val="both"/>
        <w:rPr>
          <w:rFonts w:ascii="Arial" w:hAnsi="Arial" w:cs="Arial"/>
        </w:rPr>
      </w:pPr>
      <w:r>
        <w:rPr>
          <w:rFonts w:ascii="Arial" w:hAnsi="Arial" w:cs="Arial"/>
          <w:b/>
        </w:rPr>
        <w:t>PRIMER</w:t>
      </w:r>
      <w:r w:rsidR="004D0219" w:rsidRPr="008660B1">
        <w:rPr>
          <w:rFonts w:ascii="Arial" w:hAnsi="Arial" w:cs="Arial"/>
          <w:b/>
        </w:rPr>
        <w:t>O.-</w:t>
      </w:r>
      <w:r>
        <w:rPr>
          <w:rFonts w:ascii="Arial" w:hAnsi="Arial" w:cs="Arial"/>
          <w:b/>
        </w:rPr>
        <w:t xml:space="preserve"> </w:t>
      </w:r>
      <w:r w:rsidR="00F64A83" w:rsidRPr="008660B1">
        <w:rPr>
          <w:rFonts w:ascii="Arial" w:hAnsi="Arial" w:cs="Arial"/>
        </w:rPr>
        <w:t xml:space="preserve">El Pleno del Ayuntamiento Constitucional del Municipio de San Pedro Tlaquepaque, Jalisco, aprueba y autoriza el turno a la </w:t>
      </w:r>
      <w:r w:rsidR="00F64A83" w:rsidRPr="008660B1">
        <w:rPr>
          <w:rFonts w:ascii="Arial" w:hAnsi="Arial" w:cs="Arial"/>
          <w:color w:val="000000" w:themeColor="text1"/>
        </w:rPr>
        <w:t>Comisión Edilicia de</w:t>
      </w:r>
      <w:r w:rsidR="00F64A83" w:rsidRPr="000F4E39">
        <w:rPr>
          <w:rFonts w:ascii="Arial" w:hAnsi="Arial" w:cs="Arial"/>
          <w:color w:val="FF0000"/>
        </w:rPr>
        <w:t xml:space="preserve"> </w:t>
      </w:r>
      <w:r w:rsidR="00F64A83" w:rsidRPr="00F64A83">
        <w:rPr>
          <w:rFonts w:ascii="Arial" w:hAnsi="Arial" w:cs="Arial"/>
          <w:color w:val="000000" w:themeColor="text1"/>
        </w:rPr>
        <w:t>Ecología, Saneamiento y Acción Contra la Contaminación Ambiental como convocante,</w:t>
      </w:r>
      <w:r w:rsidR="00C3524D">
        <w:rPr>
          <w:rFonts w:ascii="Arial" w:hAnsi="Arial" w:cs="Arial"/>
          <w:color w:val="000000" w:themeColor="text1"/>
        </w:rPr>
        <w:t xml:space="preserve"> </w:t>
      </w:r>
      <w:r w:rsidR="00F64A83" w:rsidRPr="00F64A83">
        <w:rPr>
          <w:rFonts w:ascii="Arial" w:hAnsi="Arial" w:cs="Arial"/>
          <w:color w:val="000000" w:themeColor="text1"/>
        </w:rPr>
        <w:t xml:space="preserve">y a la </w:t>
      </w:r>
      <w:r w:rsidR="00D54F80">
        <w:rPr>
          <w:rFonts w:ascii="Arial" w:hAnsi="Arial" w:cs="Arial"/>
          <w:color w:val="000000" w:themeColor="text1"/>
        </w:rPr>
        <w:t xml:space="preserve">de </w:t>
      </w:r>
      <w:r w:rsidR="00F64A83" w:rsidRPr="00F64A83">
        <w:rPr>
          <w:rFonts w:ascii="Arial" w:hAnsi="Arial" w:cs="Arial"/>
          <w:color w:val="000000" w:themeColor="text1"/>
        </w:rPr>
        <w:t xml:space="preserve">Asuntos Metropolitanos como coadyuvante, </w:t>
      </w:r>
      <w:r w:rsidR="00C3524D">
        <w:rPr>
          <w:rFonts w:ascii="Arial" w:hAnsi="Arial" w:cs="Arial"/>
          <w:color w:val="000000" w:themeColor="text1"/>
        </w:rPr>
        <w:t>del proyecto que tiene por objeto</w:t>
      </w:r>
      <w:r w:rsidR="00C3524D" w:rsidRPr="00F64A83">
        <w:rPr>
          <w:rFonts w:ascii="Arial" w:hAnsi="Arial" w:cs="Arial"/>
          <w:color w:val="000000" w:themeColor="text1"/>
        </w:rPr>
        <w:t xml:space="preserve"> </w:t>
      </w:r>
      <w:r w:rsidR="00F64A83" w:rsidRPr="00F64A83">
        <w:rPr>
          <w:rFonts w:ascii="Arial" w:hAnsi="Arial" w:cs="Arial"/>
          <w:color w:val="000000" w:themeColor="text1"/>
        </w:rPr>
        <w:t>suscribir</w:t>
      </w:r>
      <w:r w:rsidRPr="00F64A83">
        <w:rPr>
          <w:rFonts w:ascii="Arial" w:hAnsi="Arial" w:cs="Arial"/>
          <w:color w:val="000000" w:themeColor="text1"/>
        </w:rPr>
        <w:t xml:space="preserve"> un Convenio de Asociación Intermunicipal con </w:t>
      </w:r>
      <w:r w:rsidR="00C3524D">
        <w:rPr>
          <w:rFonts w:ascii="Arial" w:hAnsi="Arial" w:cs="Arial"/>
          <w:color w:val="000000" w:themeColor="text1"/>
        </w:rPr>
        <w:t>los Municipios que integran el Á</w:t>
      </w:r>
      <w:r w:rsidRPr="00F64A83">
        <w:rPr>
          <w:rFonts w:ascii="Arial" w:hAnsi="Arial" w:cs="Arial"/>
          <w:color w:val="000000" w:themeColor="text1"/>
        </w:rPr>
        <w:t>rea</w:t>
      </w:r>
      <w:r w:rsidR="00C3524D">
        <w:rPr>
          <w:rFonts w:ascii="Arial" w:hAnsi="Arial" w:cs="Arial"/>
        </w:rPr>
        <w:t xml:space="preserve"> M</w:t>
      </w:r>
      <w:r>
        <w:rPr>
          <w:rFonts w:ascii="Arial" w:hAnsi="Arial" w:cs="Arial"/>
        </w:rPr>
        <w:t>etropolitana</w:t>
      </w:r>
      <w:r w:rsidR="00C3524D">
        <w:rPr>
          <w:rFonts w:ascii="Arial" w:hAnsi="Arial" w:cs="Arial"/>
        </w:rPr>
        <w:t xml:space="preserve"> de Guadalajara</w:t>
      </w:r>
      <w:r>
        <w:rPr>
          <w:rFonts w:ascii="Arial" w:hAnsi="Arial" w:cs="Arial"/>
        </w:rPr>
        <w:t xml:space="preserve"> para</w:t>
      </w:r>
      <w:r w:rsidR="00C3524D">
        <w:rPr>
          <w:rFonts w:ascii="Arial" w:hAnsi="Arial" w:cs="Arial"/>
        </w:rPr>
        <w:t xml:space="preserve"> la creación de un organismo pú</w:t>
      </w:r>
      <w:r>
        <w:rPr>
          <w:rFonts w:ascii="Arial" w:hAnsi="Arial" w:cs="Arial"/>
        </w:rPr>
        <w:t xml:space="preserve">blico descentralizado de Asociación Intermunicipal denominado </w:t>
      </w:r>
      <w:r w:rsidR="00412902" w:rsidRPr="00412902">
        <w:rPr>
          <w:rFonts w:ascii="Arial" w:hAnsi="Arial" w:cs="Arial"/>
          <w:b/>
        </w:rPr>
        <w:t>“</w:t>
      </w:r>
      <w:r w:rsidRPr="00412902">
        <w:rPr>
          <w:rFonts w:ascii="Arial" w:hAnsi="Arial" w:cs="Arial"/>
          <w:b/>
        </w:rPr>
        <w:t>Agencia Metropolita</w:t>
      </w:r>
      <w:r w:rsidR="00D80302" w:rsidRPr="00412902">
        <w:rPr>
          <w:rFonts w:ascii="Arial" w:hAnsi="Arial" w:cs="Arial"/>
          <w:b/>
        </w:rPr>
        <w:t>n</w:t>
      </w:r>
      <w:r w:rsidRPr="00412902">
        <w:rPr>
          <w:rFonts w:ascii="Arial" w:hAnsi="Arial" w:cs="Arial"/>
          <w:b/>
        </w:rPr>
        <w:t>a de Protección Ambiental</w:t>
      </w:r>
      <w:r w:rsidR="00412902">
        <w:rPr>
          <w:rFonts w:ascii="Arial" w:hAnsi="Arial" w:cs="Arial"/>
          <w:b/>
        </w:rPr>
        <w:t>”,</w:t>
      </w:r>
      <w:r>
        <w:rPr>
          <w:rFonts w:ascii="Arial" w:hAnsi="Arial" w:cs="Arial"/>
        </w:rPr>
        <w:t xml:space="preserve"> </w:t>
      </w:r>
      <w:r w:rsidR="00D80302">
        <w:rPr>
          <w:rFonts w:ascii="Arial" w:hAnsi="Arial" w:cs="Arial"/>
        </w:rPr>
        <w:t>(AMEPRA) cuya finalidad sea el ejercicio de las atribuciones de inspección y vigilancia en aquellas materias de competencia municipal así como la elaboración de políticas públicas intermunicipales de cuidado y protección de recursos naturales dentro del área geográfica que comprende el área metropolitana de Guadalajara.</w:t>
      </w:r>
      <w:r w:rsidR="004D0219" w:rsidRPr="008660B1">
        <w:rPr>
          <w:rFonts w:ascii="Arial" w:hAnsi="Arial" w:cs="Arial"/>
          <w:b/>
        </w:rPr>
        <w:t xml:space="preserve">  </w:t>
      </w:r>
      <w:r w:rsidR="004D0219" w:rsidRPr="008660B1">
        <w:rPr>
          <w:rFonts w:ascii="Arial" w:hAnsi="Arial" w:cs="Arial"/>
        </w:rPr>
        <w:t>----------------------------------------------------------------------</w:t>
      </w:r>
      <w:r w:rsidR="004D0219">
        <w:rPr>
          <w:rFonts w:ascii="Arial" w:hAnsi="Arial" w:cs="Arial"/>
        </w:rPr>
        <w:t>----------------------------------</w:t>
      </w:r>
      <w:r w:rsidR="00F64A83">
        <w:rPr>
          <w:rFonts w:ascii="Arial" w:hAnsi="Arial" w:cs="Arial"/>
        </w:rPr>
        <w:t>--------------</w:t>
      </w:r>
      <w:r w:rsidR="00211588">
        <w:rPr>
          <w:rFonts w:ascii="Arial" w:hAnsi="Arial" w:cs="Arial"/>
          <w:b/>
        </w:rPr>
        <w:t xml:space="preserve">SEGUNDO.- </w:t>
      </w:r>
      <w:r w:rsidR="00211588">
        <w:rPr>
          <w:rFonts w:ascii="Arial" w:hAnsi="Arial" w:cs="Arial"/>
        </w:rPr>
        <w:t>El Ayuntamiento debe designar a un representante para efectos de la elaboración del estatuto de la asociación que tenga como mínimo los siguientes componentes:</w:t>
      </w:r>
    </w:p>
    <w:p w:rsidR="00412902" w:rsidRDefault="00412902" w:rsidP="004D0219">
      <w:pPr>
        <w:pStyle w:val="Prrafodelista"/>
        <w:ind w:left="0"/>
        <w:jc w:val="both"/>
        <w:rPr>
          <w:rFonts w:ascii="Arial" w:hAnsi="Arial" w:cs="Arial"/>
        </w:rPr>
      </w:pPr>
    </w:p>
    <w:p w:rsidR="00211588" w:rsidRDefault="00211588" w:rsidP="00211588">
      <w:pPr>
        <w:pStyle w:val="Prrafodelista"/>
        <w:numPr>
          <w:ilvl w:val="0"/>
          <w:numId w:val="1"/>
        </w:numPr>
        <w:jc w:val="both"/>
        <w:rPr>
          <w:rFonts w:ascii="Arial" w:hAnsi="Arial" w:cs="Arial"/>
        </w:rPr>
      </w:pPr>
      <w:r>
        <w:rPr>
          <w:rFonts w:ascii="Arial" w:hAnsi="Arial" w:cs="Arial"/>
        </w:rPr>
        <w:t>Fines, propósitos y objeto de la Asociación Intermunicipal</w:t>
      </w:r>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Patrimonio y financiamiento</w:t>
      </w:r>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Órgano de representación y administración plural</w:t>
      </w:r>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Lugar sede en que radicará</w:t>
      </w:r>
      <w:r w:rsidR="00C3524D">
        <w:rPr>
          <w:rFonts w:ascii="Arial" w:hAnsi="Arial" w:cs="Arial"/>
        </w:rPr>
        <w:t>.</w:t>
      </w:r>
      <w:r>
        <w:rPr>
          <w:rFonts w:ascii="Arial" w:hAnsi="Arial" w:cs="Arial"/>
        </w:rPr>
        <w:t xml:space="preserve"> </w:t>
      </w:r>
    </w:p>
    <w:p w:rsidR="00211588" w:rsidRDefault="00211588" w:rsidP="00211588">
      <w:pPr>
        <w:pStyle w:val="Prrafodelista"/>
        <w:numPr>
          <w:ilvl w:val="0"/>
          <w:numId w:val="1"/>
        </w:numPr>
        <w:jc w:val="both"/>
        <w:rPr>
          <w:rFonts w:ascii="Arial" w:hAnsi="Arial" w:cs="Arial"/>
        </w:rPr>
      </w:pPr>
      <w:r>
        <w:rPr>
          <w:rFonts w:ascii="Arial" w:hAnsi="Arial" w:cs="Arial"/>
        </w:rPr>
        <w:lastRenderedPageBreak/>
        <w:t xml:space="preserve">Ámbito geográfico: número de municipios que integran la </w:t>
      </w:r>
      <w:proofErr w:type="spellStart"/>
      <w:r>
        <w:rPr>
          <w:rFonts w:ascii="Arial" w:hAnsi="Arial" w:cs="Arial"/>
        </w:rPr>
        <w:t>intermunicipalidad</w:t>
      </w:r>
      <w:proofErr w:type="spellEnd"/>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Plazo de vigencia</w:t>
      </w:r>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Plazos y mecanismos de rendición de cuentas</w:t>
      </w:r>
      <w:r w:rsidR="00C3524D">
        <w:rPr>
          <w:rFonts w:ascii="Arial" w:hAnsi="Arial" w:cs="Arial"/>
        </w:rPr>
        <w:t>.</w:t>
      </w:r>
    </w:p>
    <w:p w:rsidR="00211588" w:rsidRDefault="00211588" w:rsidP="00211588">
      <w:pPr>
        <w:pStyle w:val="Prrafodelista"/>
        <w:numPr>
          <w:ilvl w:val="0"/>
          <w:numId w:val="1"/>
        </w:numPr>
        <w:jc w:val="both"/>
        <w:rPr>
          <w:rFonts w:ascii="Arial" w:hAnsi="Arial" w:cs="Arial"/>
        </w:rPr>
      </w:pPr>
      <w:r>
        <w:rPr>
          <w:rFonts w:ascii="Arial" w:hAnsi="Arial" w:cs="Arial"/>
        </w:rPr>
        <w:t>Causas de suspensión, rescisión, disolución o suspensión</w:t>
      </w:r>
      <w:r w:rsidR="00FA5F4D">
        <w:rPr>
          <w:rFonts w:ascii="Arial" w:hAnsi="Arial" w:cs="Arial"/>
        </w:rPr>
        <w:t>. ----</w:t>
      </w:r>
    </w:p>
    <w:p w:rsidR="00FA5F4D" w:rsidRPr="00FA5F4D" w:rsidRDefault="00FA5F4D" w:rsidP="00FA5F4D">
      <w:pPr>
        <w:ind w:left="360"/>
        <w:jc w:val="both"/>
        <w:rPr>
          <w:rFonts w:ascii="Arial" w:hAnsi="Arial" w:cs="Arial"/>
          <w:sz w:val="24"/>
          <w:szCs w:val="24"/>
        </w:rPr>
      </w:pPr>
      <w:r w:rsidRPr="00FA5F4D">
        <w:rPr>
          <w:rFonts w:ascii="Arial" w:hAnsi="Arial" w:cs="Arial"/>
          <w:sz w:val="24"/>
          <w:szCs w:val="24"/>
        </w:rPr>
        <w:t>-------------------------------------------------------------------------------------------</w:t>
      </w:r>
    </w:p>
    <w:p w:rsidR="00211588" w:rsidRPr="00FA5F4D" w:rsidRDefault="00211588" w:rsidP="00211588">
      <w:pPr>
        <w:ind w:left="360"/>
        <w:jc w:val="both"/>
        <w:rPr>
          <w:rFonts w:ascii="Arial" w:hAnsi="Arial" w:cs="Arial"/>
          <w:sz w:val="24"/>
          <w:szCs w:val="24"/>
        </w:rPr>
      </w:pPr>
      <w:r w:rsidRPr="00211588">
        <w:rPr>
          <w:rFonts w:ascii="Arial" w:hAnsi="Arial" w:cs="Arial"/>
          <w:b/>
          <w:sz w:val="24"/>
          <w:szCs w:val="24"/>
        </w:rPr>
        <w:t xml:space="preserve">TERCERO.-  </w:t>
      </w:r>
      <w:r>
        <w:rPr>
          <w:rFonts w:ascii="Arial" w:hAnsi="Arial" w:cs="Arial"/>
          <w:sz w:val="24"/>
          <w:szCs w:val="24"/>
        </w:rPr>
        <w:t>Se establezca un comité transitorio para la homologación y adecuación reglamentaria que permita su instrumentación.</w:t>
      </w:r>
      <w:r w:rsidR="00FA5F4D" w:rsidRPr="00FA5F4D">
        <w:rPr>
          <w:rFonts w:ascii="Arial" w:hAnsi="Arial" w:cs="Arial"/>
        </w:rPr>
        <w:t xml:space="preserve"> </w:t>
      </w:r>
      <w:r w:rsidR="00FA5F4D" w:rsidRPr="00FA5F4D">
        <w:rPr>
          <w:rFonts w:ascii="Arial" w:hAnsi="Arial" w:cs="Arial"/>
          <w:sz w:val="24"/>
          <w:szCs w:val="24"/>
        </w:rPr>
        <w:t>-------------------------------------------------------------------------------------------</w:t>
      </w:r>
      <w:r w:rsidR="00FA5F4D">
        <w:rPr>
          <w:rFonts w:ascii="Arial" w:hAnsi="Arial" w:cs="Arial"/>
          <w:sz w:val="24"/>
          <w:szCs w:val="24"/>
        </w:rPr>
        <w:t>------------------------------------------</w:t>
      </w:r>
      <w:r w:rsidR="00FA5F4D" w:rsidRPr="00FA5F4D">
        <w:rPr>
          <w:rFonts w:ascii="Arial" w:hAnsi="Arial" w:cs="Arial"/>
          <w:sz w:val="24"/>
          <w:szCs w:val="24"/>
        </w:rPr>
        <w:t>---------------------------</w:t>
      </w:r>
    </w:p>
    <w:p w:rsidR="00211588" w:rsidRPr="00FA5F4D" w:rsidRDefault="00211588" w:rsidP="00211588">
      <w:pPr>
        <w:ind w:left="360"/>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Se realicen las adecuaciones presupuestales para la asignación de recursos tendientes a cumplir con los compromisos adquiridos.</w:t>
      </w:r>
      <w:r w:rsidR="00FA5F4D" w:rsidRPr="00FA5F4D">
        <w:rPr>
          <w:rFonts w:ascii="Arial" w:hAnsi="Arial" w:cs="Arial"/>
        </w:rPr>
        <w:t xml:space="preserve"> </w:t>
      </w:r>
      <w:r w:rsidR="00FA5F4D" w:rsidRPr="00FA5F4D">
        <w:rPr>
          <w:rFonts w:ascii="Arial" w:hAnsi="Arial" w:cs="Arial"/>
          <w:sz w:val="24"/>
          <w:szCs w:val="24"/>
        </w:rPr>
        <w:t>------------------------------------------------------------------------------------------------------</w:t>
      </w:r>
      <w:r w:rsidR="00FA5F4D">
        <w:rPr>
          <w:rFonts w:ascii="Arial" w:hAnsi="Arial" w:cs="Arial"/>
          <w:sz w:val="24"/>
          <w:szCs w:val="24"/>
        </w:rPr>
        <w:t>-------------------------------------------------</w:t>
      </w:r>
      <w:r w:rsidR="00FA5F4D" w:rsidRPr="00FA5F4D">
        <w:rPr>
          <w:rFonts w:ascii="Arial" w:hAnsi="Arial" w:cs="Arial"/>
          <w:sz w:val="24"/>
          <w:szCs w:val="24"/>
        </w:rPr>
        <w:t>----------------</w:t>
      </w:r>
    </w:p>
    <w:p w:rsidR="00211588" w:rsidRPr="00412902" w:rsidRDefault="00211588" w:rsidP="00211588">
      <w:pPr>
        <w:ind w:left="360"/>
        <w:jc w:val="both"/>
        <w:rPr>
          <w:rFonts w:ascii="Arial" w:hAnsi="Arial" w:cs="Arial"/>
          <w:sz w:val="24"/>
          <w:szCs w:val="24"/>
        </w:rPr>
      </w:pPr>
      <w:r w:rsidRPr="00211588">
        <w:rPr>
          <w:rFonts w:ascii="Arial" w:hAnsi="Arial" w:cs="Arial"/>
          <w:b/>
          <w:sz w:val="24"/>
          <w:szCs w:val="24"/>
        </w:rPr>
        <w:t xml:space="preserve">QUINTO.- </w:t>
      </w:r>
      <w:r w:rsidR="00412902">
        <w:rPr>
          <w:rFonts w:ascii="Arial" w:hAnsi="Arial" w:cs="Arial"/>
          <w:sz w:val="24"/>
          <w:szCs w:val="24"/>
        </w:rPr>
        <w:t>Se faculta al Presidente Municipal y Síndico del Ayuntamiento Constitucional de San Pedro Tlaquepaque, a suscribir la documentación inherente y necesaria que de cumplimiento al presente.</w:t>
      </w:r>
      <w:r w:rsidR="00FA5F4D">
        <w:rPr>
          <w:rFonts w:ascii="Arial" w:hAnsi="Arial" w:cs="Arial"/>
          <w:sz w:val="24"/>
          <w:szCs w:val="24"/>
        </w:rPr>
        <w:t xml:space="preserve"> </w:t>
      </w:r>
      <w:r w:rsidR="00FA5F4D" w:rsidRPr="008660B1">
        <w:rPr>
          <w:rFonts w:ascii="Arial" w:hAnsi="Arial" w:cs="Arial"/>
        </w:rPr>
        <w:t>-</w:t>
      </w:r>
      <w:r w:rsidR="00FA5F4D" w:rsidRPr="00FA5F4D">
        <w:rPr>
          <w:rFonts w:ascii="Arial" w:hAnsi="Arial" w:cs="Arial"/>
          <w:sz w:val="24"/>
          <w:szCs w:val="24"/>
        </w:rPr>
        <w:t>-----------------------------------------------------------------------------------------------------</w:t>
      </w:r>
      <w:r w:rsidR="00FA5F4D">
        <w:rPr>
          <w:rFonts w:ascii="Arial" w:hAnsi="Arial" w:cs="Arial"/>
          <w:sz w:val="24"/>
          <w:szCs w:val="24"/>
        </w:rPr>
        <w:t>---------------------------------------------------</w:t>
      </w:r>
      <w:r w:rsidR="00FA5F4D" w:rsidRPr="00FA5F4D">
        <w:rPr>
          <w:rFonts w:ascii="Arial" w:hAnsi="Arial" w:cs="Arial"/>
          <w:sz w:val="24"/>
          <w:szCs w:val="24"/>
        </w:rPr>
        <w:t>----------------</w:t>
      </w:r>
      <w:r w:rsidR="00412902" w:rsidRPr="00FA5F4D">
        <w:rPr>
          <w:rFonts w:ascii="Arial" w:hAnsi="Arial" w:cs="Arial"/>
          <w:sz w:val="24"/>
          <w:szCs w:val="24"/>
        </w:rPr>
        <w:t xml:space="preserve">   </w:t>
      </w:r>
    </w:p>
    <w:p w:rsidR="004D0219" w:rsidRPr="008660B1" w:rsidRDefault="004D0219" w:rsidP="004D0219">
      <w:pPr>
        <w:autoSpaceDE w:val="0"/>
        <w:autoSpaceDN w:val="0"/>
        <w:adjustRightInd w:val="0"/>
        <w:jc w:val="center"/>
        <w:rPr>
          <w:rFonts w:ascii="Arial" w:hAnsi="Arial" w:cs="Arial"/>
          <w:b/>
          <w:bCs/>
          <w:sz w:val="24"/>
          <w:szCs w:val="24"/>
        </w:rPr>
      </w:pPr>
    </w:p>
    <w:p w:rsidR="004D0219" w:rsidRPr="008660B1" w:rsidRDefault="004D0219" w:rsidP="004D021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4D0219" w:rsidRPr="008660B1" w:rsidRDefault="004D0219" w:rsidP="004D021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4D0219" w:rsidRPr="008660B1" w:rsidRDefault="004D0219" w:rsidP="004D0219">
      <w:pPr>
        <w:ind w:left="-1134" w:right="-799"/>
        <w:jc w:val="center"/>
        <w:rPr>
          <w:rFonts w:ascii="Arial" w:hAnsi="Arial" w:cs="Arial"/>
          <w:b/>
          <w:bCs/>
          <w:sz w:val="24"/>
          <w:szCs w:val="24"/>
        </w:rPr>
      </w:pPr>
    </w:p>
    <w:p w:rsidR="004D0219" w:rsidRPr="008660B1" w:rsidRDefault="004D0219" w:rsidP="004D0219">
      <w:pPr>
        <w:ind w:left="-1134" w:right="-799"/>
        <w:jc w:val="center"/>
        <w:rPr>
          <w:rFonts w:ascii="Arial" w:hAnsi="Arial" w:cs="Arial"/>
          <w:b/>
          <w:bCs/>
          <w:sz w:val="24"/>
          <w:szCs w:val="24"/>
        </w:rPr>
      </w:pPr>
    </w:p>
    <w:p w:rsidR="004D0219" w:rsidRPr="008660B1" w:rsidRDefault="004D0219" w:rsidP="004D0219">
      <w:pPr>
        <w:ind w:left="-1134" w:right="-799"/>
        <w:jc w:val="center"/>
        <w:rPr>
          <w:rFonts w:ascii="Arial" w:hAnsi="Arial" w:cs="Arial"/>
          <w:b/>
          <w:bCs/>
          <w:sz w:val="24"/>
          <w:szCs w:val="24"/>
        </w:rPr>
      </w:pPr>
    </w:p>
    <w:p w:rsidR="004D0219" w:rsidRPr="008660B1" w:rsidRDefault="004D0219" w:rsidP="004D0219">
      <w:pPr>
        <w:pStyle w:val="Ttulo5"/>
        <w:ind w:left="-1134" w:right="-799"/>
        <w:rPr>
          <w:rFonts w:ascii="Arial" w:hAnsi="Arial" w:cs="Arial"/>
          <w:szCs w:val="24"/>
        </w:rPr>
      </w:pPr>
      <w:r w:rsidRPr="008660B1">
        <w:rPr>
          <w:rFonts w:ascii="Arial" w:hAnsi="Arial" w:cs="Arial"/>
          <w:szCs w:val="24"/>
        </w:rPr>
        <w:t xml:space="preserve">     LIC. GUSTAVO FLORES LLAMAS.</w:t>
      </w:r>
    </w:p>
    <w:p w:rsidR="004D0219" w:rsidRPr="008660B1" w:rsidRDefault="004D0219" w:rsidP="004D021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D0219" w:rsidRDefault="004D0219"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5E7E53" w:rsidRDefault="005E7E53"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4D0219" w:rsidRDefault="004D0219" w:rsidP="004D0219">
      <w:pPr>
        <w:jc w:val="right"/>
        <w:rPr>
          <w:rFonts w:ascii="Arial" w:hAnsi="Arial" w:cs="Arial"/>
          <w:sz w:val="16"/>
          <w:szCs w:val="16"/>
        </w:rPr>
      </w:pPr>
    </w:p>
    <w:p w:rsidR="004D0219" w:rsidRPr="008660B1" w:rsidRDefault="004D0219" w:rsidP="004D0219">
      <w:pPr>
        <w:jc w:val="right"/>
        <w:rPr>
          <w:rFonts w:ascii="Arial" w:hAnsi="Arial" w:cs="Arial"/>
          <w:sz w:val="16"/>
          <w:szCs w:val="16"/>
        </w:rPr>
      </w:pPr>
      <w:r w:rsidRPr="008660B1">
        <w:rPr>
          <w:rFonts w:ascii="Arial" w:hAnsi="Arial" w:cs="Arial"/>
          <w:sz w:val="16"/>
          <w:szCs w:val="16"/>
        </w:rPr>
        <w:t>GFL/FRR/ale</w:t>
      </w:r>
    </w:p>
    <w:p w:rsidR="008715B0" w:rsidRDefault="008715B0" w:rsidP="006D6DEB">
      <w:pPr>
        <w:jc w:val="both"/>
        <w:rPr>
          <w:rFonts w:ascii="Arial" w:hAnsi="Arial" w:cs="Arial"/>
          <w:sz w:val="24"/>
          <w:szCs w:val="24"/>
        </w:rPr>
      </w:pPr>
    </w:p>
    <w:p w:rsidR="008715B0" w:rsidRDefault="008715B0" w:rsidP="006D6DEB">
      <w:pPr>
        <w:jc w:val="both"/>
        <w:rPr>
          <w:rFonts w:ascii="Arial" w:hAnsi="Arial" w:cs="Arial"/>
          <w:sz w:val="24"/>
          <w:szCs w:val="24"/>
        </w:rPr>
      </w:pPr>
    </w:p>
    <w:p w:rsidR="006D6DEB" w:rsidRPr="008660B1" w:rsidRDefault="006D6DEB" w:rsidP="006D6DEB">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412902" w:rsidRPr="006D6DEB" w:rsidRDefault="006D6DEB" w:rsidP="006D6DEB">
      <w:pPr>
        <w:jc w:val="both"/>
        <w:rPr>
          <w:rFonts w:ascii="Arial" w:hAnsi="Arial" w:cs="Arial"/>
          <w:b/>
          <w:sz w:val="24"/>
          <w:szCs w:val="24"/>
        </w:rPr>
      </w:pPr>
      <w:r w:rsidRPr="008660B1">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24</w:t>
      </w:r>
      <w:r w:rsidRPr="008660B1">
        <w:rPr>
          <w:rFonts w:ascii="Arial" w:hAnsi="Arial" w:cs="Arial"/>
          <w:b/>
          <w:sz w:val="24"/>
          <w:szCs w:val="24"/>
        </w:rPr>
        <w:t xml:space="preserve">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suscrito por</w:t>
      </w:r>
      <w:r>
        <w:rPr>
          <w:rFonts w:ascii="Arial" w:hAnsi="Arial" w:cs="Arial"/>
          <w:sz w:val="24"/>
          <w:szCs w:val="24"/>
        </w:rPr>
        <w:t xml:space="preserve"> el </w:t>
      </w:r>
      <w:r>
        <w:rPr>
          <w:rFonts w:ascii="Arial" w:hAnsi="Arial" w:cs="Arial"/>
          <w:b/>
          <w:sz w:val="24"/>
          <w:szCs w:val="24"/>
        </w:rPr>
        <w:t xml:space="preserve">Lic. Juan David García </w:t>
      </w:r>
      <w:proofErr w:type="spellStart"/>
      <w:r>
        <w:rPr>
          <w:rFonts w:ascii="Arial" w:hAnsi="Arial" w:cs="Arial"/>
          <w:b/>
          <w:sz w:val="24"/>
          <w:szCs w:val="24"/>
        </w:rPr>
        <w:t>Camarena</w:t>
      </w:r>
      <w:proofErr w:type="spellEnd"/>
      <w:r>
        <w:rPr>
          <w:rFonts w:ascii="Arial" w:hAnsi="Arial" w:cs="Arial"/>
          <w:b/>
          <w:sz w:val="24"/>
          <w:szCs w:val="24"/>
        </w:rPr>
        <w:t xml:space="preserve">, </w:t>
      </w:r>
      <w:r w:rsidR="008A12A6">
        <w:rPr>
          <w:rFonts w:ascii="Arial" w:hAnsi="Arial" w:cs="Arial"/>
          <w:b/>
          <w:sz w:val="24"/>
          <w:szCs w:val="24"/>
        </w:rPr>
        <w:t xml:space="preserve">Síndico Municipal, </w:t>
      </w:r>
      <w:r w:rsidRPr="008660B1">
        <w:rPr>
          <w:rFonts w:ascii="Arial" w:hAnsi="Arial" w:cs="Arial"/>
          <w:sz w:val="24"/>
          <w:szCs w:val="24"/>
        </w:rPr>
        <w:t>aprobado por unanimidad, bajo el siguiente: -------------------------------------------------------------------------------------------------------------------------------------</w:t>
      </w:r>
      <w:r>
        <w:rPr>
          <w:rFonts w:ascii="Arial" w:hAnsi="Arial" w:cs="Arial"/>
          <w:sz w:val="24"/>
          <w:szCs w:val="24"/>
        </w:rPr>
        <w:t xml:space="preserve">----- </w:t>
      </w:r>
      <w:r w:rsidRPr="008660B1">
        <w:rPr>
          <w:rFonts w:ascii="Arial" w:hAnsi="Arial" w:cs="Arial"/>
          <w:b/>
          <w:sz w:val="24"/>
          <w:szCs w:val="24"/>
        </w:rPr>
        <w:t>PUNTO DE</w:t>
      </w:r>
      <w:r>
        <w:rPr>
          <w:rFonts w:ascii="Arial" w:hAnsi="Arial" w:cs="Arial"/>
          <w:b/>
          <w:sz w:val="24"/>
          <w:szCs w:val="24"/>
        </w:rPr>
        <w:t xml:space="preserve"> ACUERDO NÚMERO 1</w:t>
      </w:r>
      <w:r w:rsidRPr="008660B1">
        <w:rPr>
          <w:rFonts w:ascii="Arial" w:hAnsi="Arial" w:cs="Arial"/>
          <w:b/>
          <w:sz w:val="24"/>
          <w:szCs w:val="24"/>
        </w:rPr>
        <w:t>6</w:t>
      </w:r>
      <w:r>
        <w:rPr>
          <w:rFonts w:ascii="Arial" w:hAnsi="Arial" w:cs="Arial"/>
          <w:b/>
          <w:sz w:val="24"/>
          <w:szCs w:val="24"/>
        </w:rPr>
        <w:t>6/</w:t>
      </w:r>
      <w:r w:rsidRPr="008660B1">
        <w:rPr>
          <w:rFonts w:ascii="Arial" w:hAnsi="Arial" w:cs="Arial"/>
          <w:b/>
          <w:sz w:val="24"/>
          <w:szCs w:val="24"/>
        </w:rPr>
        <w:t>2016/TC</w:t>
      </w:r>
      <w:r w:rsidRPr="008660B1">
        <w:rPr>
          <w:rFonts w:ascii="Arial" w:hAnsi="Arial" w:cs="Arial"/>
          <w:sz w:val="24"/>
          <w:szCs w:val="24"/>
        </w:rPr>
        <w:t xml:space="preserve"> </w:t>
      </w:r>
      <w:r w:rsidRPr="008660B1">
        <w:rPr>
          <w:rFonts w:ascii="Arial" w:hAnsi="Arial" w:cs="Arial"/>
          <w:sz w:val="24"/>
          <w:szCs w:val="24"/>
          <w:lang w:val="es-MX"/>
        </w:rPr>
        <w:t>---------------------------------------------------------------------------------------------------------</w:t>
      </w:r>
    </w:p>
    <w:p w:rsidR="002B2212" w:rsidRPr="006D6DEB" w:rsidRDefault="005E7E53" w:rsidP="002B2212">
      <w:pPr>
        <w:jc w:val="both"/>
        <w:rPr>
          <w:rFonts w:ascii="Arial" w:hAnsi="Arial" w:cs="Arial"/>
          <w:b/>
          <w:sz w:val="24"/>
          <w:szCs w:val="24"/>
        </w:rPr>
      </w:pPr>
      <w:r>
        <w:rPr>
          <w:rFonts w:ascii="Arial" w:hAnsi="Arial" w:cs="Arial"/>
          <w:b/>
          <w:sz w:val="24"/>
          <w:szCs w:val="24"/>
        </w:rPr>
        <w:t xml:space="preserve">PRIMERO.- </w:t>
      </w:r>
      <w:r w:rsidR="002B2212" w:rsidRPr="002B2212">
        <w:rPr>
          <w:rFonts w:ascii="Arial" w:hAnsi="Arial" w:cs="Arial"/>
          <w:sz w:val="24"/>
          <w:szCs w:val="24"/>
        </w:rPr>
        <w:t xml:space="preserve">El Pleno del Ayuntamiento Constitucional del Municipio de San Pedro </w:t>
      </w:r>
      <w:r w:rsidR="002B2212" w:rsidRPr="002B2212">
        <w:rPr>
          <w:rFonts w:ascii="Arial" w:hAnsi="Arial" w:cs="Arial"/>
          <w:color w:val="000000" w:themeColor="text1"/>
          <w:sz w:val="24"/>
          <w:szCs w:val="24"/>
        </w:rPr>
        <w:t>Tlaquepaque, Jalisco, aprueba y autoriza el turno a la Comisión Edilicia de Hacienda, Patrimonio y Presupuesto</w:t>
      </w:r>
      <w:r w:rsidR="00F476CC">
        <w:rPr>
          <w:rFonts w:ascii="Arial" w:hAnsi="Arial" w:cs="Arial"/>
          <w:color w:val="000000" w:themeColor="text1"/>
          <w:sz w:val="24"/>
          <w:szCs w:val="24"/>
        </w:rPr>
        <w:t>, del proyecto que tiene por objeto</w:t>
      </w:r>
      <w:r w:rsidR="002B2212" w:rsidRPr="002B2212">
        <w:rPr>
          <w:rFonts w:ascii="Arial" w:hAnsi="Arial" w:cs="Arial"/>
          <w:color w:val="000000" w:themeColor="text1"/>
          <w:sz w:val="24"/>
          <w:szCs w:val="24"/>
        </w:rPr>
        <w:t xml:space="preserve"> </w:t>
      </w:r>
      <w:r w:rsidRPr="002B2212">
        <w:rPr>
          <w:rFonts w:ascii="Arial" w:hAnsi="Arial" w:cs="Arial"/>
          <w:color w:val="000000" w:themeColor="text1"/>
          <w:sz w:val="24"/>
          <w:szCs w:val="24"/>
        </w:rPr>
        <w:t>otorga</w:t>
      </w:r>
      <w:r w:rsidR="002B2212">
        <w:rPr>
          <w:rFonts w:ascii="Arial" w:hAnsi="Arial" w:cs="Arial"/>
          <w:color w:val="000000" w:themeColor="text1"/>
          <w:sz w:val="24"/>
          <w:szCs w:val="24"/>
        </w:rPr>
        <w:t>r</w:t>
      </w:r>
      <w:r w:rsidRPr="002B2212">
        <w:rPr>
          <w:rFonts w:ascii="Arial" w:hAnsi="Arial" w:cs="Arial"/>
          <w:color w:val="000000" w:themeColor="text1"/>
          <w:sz w:val="24"/>
          <w:szCs w:val="24"/>
        </w:rPr>
        <w:t xml:space="preserve"> en comodato a</w:t>
      </w:r>
      <w:r w:rsidR="00F476CC">
        <w:rPr>
          <w:rFonts w:ascii="Arial" w:hAnsi="Arial" w:cs="Arial"/>
          <w:color w:val="000000" w:themeColor="text1"/>
          <w:sz w:val="24"/>
          <w:szCs w:val="24"/>
        </w:rPr>
        <w:t xml:space="preserve"> titulo gratuito a favor de la A</w:t>
      </w:r>
      <w:r w:rsidRPr="002B2212">
        <w:rPr>
          <w:rFonts w:ascii="Arial" w:hAnsi="Arial" w:cs="Arial"/>
          <w:color w:val="000000" w:themeColor="text1"/>
          <w:sz w:val="24"/>
          <w:szCs w:val="24"/>
        </w:rPr>
        <w:t>rquidiócesis de</w:t>
      </w:r>
      <w:r>
        <w:rPr>
          <w:rFonts w:ascii="Arial" w:hAnsi="Arial" w:cs="Arial"/>
          <w:sz w:val="24"/>
          <w:szCs w:val="24"/>
        </w:rPr>
        <w:t xml:space="preserve"> Guadalajara, A.R., respecto al área para la construcción de un templo con una superficie de 1,060 m2, ubicado sobre la Av. Abedul y las calles Eucalipto, Calzada San Martín, mismo que colinda con dos casas habitación, en el </w:t>
      </w:r>
      <w:r w:rsidRPr="002B2212">
        <w:rPr>
          <w:rFonts w:ascii="Arial" w:hAnsi="Arial" w:cs="Arial"/>
          <w:b/>
          <w:sz w:val="24"/>
          <w:szCs w:val="24"/>
        </w:rPr>
        <w:t xml:space="preserve">Fraccionamiento Arboledas de San Martín. </w:t>
      </w:r>
      <w:r w:rsidR="002B2212" w:rsidRPr="008660B1">
        <w:rPr>
          <w:rFonts w:ascii="Arial" w:hAnsi="Arial" w:cs="Arial"/>
          <w:sz w:val="24"/>
          <w:szCs w:val="24"/>
          <w:lang w:val="es-MX"/>
        </w:rPr>
        <w:t>------------------------------------------------------------------------------------------------------</w:t>
      </w:r>
      <w:r w:rsidR="002B2212">
        <w:rPr>
          <w:rFonts w:ascii="Arial" w:hAnsi="Arial" w:cs="Arial"/>
          <w:sz w:val="24"/>
          <w:szCs w:val="24"/>
          <w:lang w:val="es-MX"/>
        </w:rPr>
        <w:t>----</w:t>
      </w:r>
      <w:r w:rsidR="00F476CC">
        <w:rPr>
          <w:rFonts w:ascii="Arial" w:hAnsi="Arial" w:cs="Arial"/>
          <w:sz w:val="24"/>
          <w:szCs w:val="24"/>
          <w:lang w:val="es-MX"/>
        </w:rPr>
        <w:t>------------------------------------------------</w:t>
      </w:r>
      <w:r w:rsidR="002B2212">
        <w:rPr>
          <w:rFonts w:ascii="Arial" w:hAnsi="Arial" w:cs="Arial"/>
          <w:sz w:val="24"/>
          <w:szCs w:val="24"/>
          <w:lang w:val="es-MX"/>
        </w:rPr>
        <w:t>-</w:t>
      </w:r>
    </w:p>
    <w:p w:rsidR="008715B0" w:rsidRDefault="005E7E53" w:rsidP="00980D4B">
      <w:pPr>
        <w:jc w:val="both"/>
        <w:rPr>
          <w:rFonts w:ascii="Arial" w:hAnsi="Arial" w:cs="Arial"/>
          <w:sz w:val="24"/>
          <w:szCs w:val="24"/>
        </w:rPr>
      </w:pPr>
      <w:r>
        <w:rPr>
          <w:rFonts w:ascii="Arial" w:hAnsi="Arial" w:cs="Arial"/>
          <w:b/>
          <w:sz w:val="24"/>
          <w:szCs w:val="24"/>
        </w:rPr>
        <w:t xml:space="preserve">SEGUNDO.- </w:t>
      </w:r>
      <w:r w:rsidR="00D54F80">
        <w:rPr>
          <w:rFonts w:ascii="Arial" w:hAnsi="Arial" w:cs="Arial"/>
          <w:sz w:val="24"/>
          <w:szCs w:val="24"/>
        </w:rPr>
        <w:t>Se autoriza al Sí</w:t>
      </w:r>
      <w:r>
        <w:rPr>
          <w:rFonts w:ascii="Arial" w:hAnsi="Arial" w:cs="Arial"/>
          <w:sz w:val="24"/>
          <w:szCs w:val="24"/>
        </w:rPr>
        <w:t>ndico Municipal</w:t>
      </w:r>
      <w:r w:rsidR="002B2212">
        <w:rPr>
          <w:rFonts w:ascii="Arial" w:hAnsi="Arial" w:cs="Arial"/>
          <w:sz w:val="24"/>
          <w:szCs w:val="24"/>
        </w:rPr>
        <w:t xml:space="preserve"> </w:t>
      </w:r>
      <w:r w:rsidR="00A7308C">
        <w:rPr>
          <w:rFonts w:ascii="Arial" w:hAnsi="Arial" w:cs="Arial"/>
          <w:sz w:val="24"/>
          <w:szCs w:val="24"/>
        </w:rPr>
        <w:t>a firmar el contrato de comodato, a favor de la Arquidiócesis de Guadalajara a través de su representante legal, con término de 30 años. -----------------------------------------------------------------------------------------------------------------------------------</w:t>
      </w:r>
      <w:r w:rsidR="00A7308C">
        <w:rPr>
          <w:rFonts w:ascii="Arial" w:hAnsi="Arial" w:cs="Arial"/>
          <w:b/>
          <w:sz w:val="24"/>
          <w:szCs w:val="24"/>
        </w:rPr>
        <w:t xml:space="preserve">TERCERO.- </w:t>
      </w:r>
      <w:r w:rsidR="00A7308C">
        <w:rPr>
          <w:rFonts w:ascii="Arial" w:hAnsi="Arial" w:cs="Arial"/>
          <w:sz w:val="24"/>
          <w:szCs w:val="24"/>
        </w:rPr>
        <w:t>Se instruye a la Dirección de Patrimonio Municipal, tenga a bien integrar, registrar e inventariar, para su debido control y vigilancia el acto jurídico antes señalado, en el expediente y/o archivo que corresponda. ------------------------------------------------------------------------------------------------------------------------------------------------------------------------------</w:t>
      </w:r>
    </w:p>
    <w:p w:rsidR="008715B0" w:rsidRDefault="008715B0"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547F44" w:rsidRDefault="00547F44" w:rsidP="00980D4B">
      <w:pPr>
        <w:jc w:val="both"/>
        <w:rPr>
          <w:rFonts w:ascii="Arial" w:hAnsi="Arial" w:cs="Arial"/>
          <w:sz w:val="24"/>
          <w:szCs w:val="24"/>
        </w:rPr>
      </w:pPr>
    </w:p>
    <w:p w:rsidR="00547F44" w:rsidRDefault="00547F44" w:rsidP="00980D4B">
      <w:pPr>
        <w:jc w:val="both"/>
        <w:rPr>
          <w:rFonts w:ascii="Arial" w:hAnsi="Arial" w:cs="Arial"/>
          <w:sz w:val="24"/>
          <w:szCs w:val="24"/>
        </w:rPr>
      </w:pPr>
    </w:p>
    <w:p w:rsidR="008715B0" w:rsidRDefault="008715B0" w:rsidP="00980D4B">
      <w:pPr>
        <w:jc w:val="both"/>
        <w:rPr>
          <w:rFonts w:ascii="Arial" w:hAnsi="Arial" w:cs="Arial"/>
          <w:sz w:val="24"/>
          <w:szCs w:val="24"/>
        </w:rPr>
      </w:pPr>
    </w:p>
    <w:p w:rsidR="005E7E53" w:rsidRPr="005E7E53" w:rsidRDefault="00A7308C" w:rsidP="00980D4B">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Notifíquese el presente a las partes involucradas para que surta sus efectos legales a que haya lugar. --------------------------------------------------------------------------------------------------------------------------------------</w:t>
      </w:r>
      <w:r w:rsidR="005E7E53">
        <w:rPr>
          <w:rFonts w:ascii="Arial" w:hAnsi="Arial" w:cs="Arial"/>
          <w:sz w:val="24"/>
          <w:szCs w:val="24"/>
        </w:rPr>
        <w:t xml:space="preserve">   </w:t>
      </w:r>
    </w:p>
    <w:p w:rsidR="008715B0" w:rsidRDefault="008715B0" w:rsidP="008715B0">
      <w:pPr>
        <w:autoSpaceDE w:val="0"/>
        <w:autoSpaceDN w:val="0"/>
        <w:adjustRightInd w:val="0"/>
        <w:jc w:val="center"/>
        <w:rPr>
          <w:rFonts w:ascii="Arial" w:hAnsi="Arial" w:cs="Arial"/>
          <w:b/>
          <w:bCs/>
          <w:sz w:val="24"/>
          <w:szCs w:val="24"/>
        </w:rPr>
      </w:pPr>
    </w:p>
    <w:p w:rsidR="008715B0" w:rsidRDefault="008715B0" w:rsidP="008715B0">
      <w:pPr>
        <w:autoSpaceDE w:val="0"/>
        <w:autoSpaceDN w:val="0"/>
        <w:adjustRightInd w:val="0"/>
        <w:jc w:val="center"/>
        <w:rPr>
          <w:rFonts w:ascii="Arial" w:hAnsi="Arial" w:cs="Arial"/>
          <w:b/>
          <w:bCs/>
          <w:sz w:val="24"/>
          <w:szCs w:val="24"/>
        </w:rPr>
      </w:pPr>
    </w:p>
    <w:p w:rsidR="008715B0" w:rsidRPr="008660B1" w:rsidRDefault="008715B0" w:rsidP="008715B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8715B0" w:rsidRPr="008660B1" w:rsidRDefault="008715B0" w:rsidP="008715B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8715B0" w:rsidRPr="008660B1" w:rsidRDefault="008715B0" w:rsidP="008715B0">
      <w:pPr>
        <w:ind w:left="-1134" w:right="-799"/>
        <w:jc w:val="center"/>
        <w:rPr>
          <w:rFonts w:ascii="Arial" w:hAnsi="Arial" w:cs="Arial"/>
          <w:b/>
          <w:bCs/>
          <w:sz w:val="24"/>
          <w:szCs w:val="24"/>
        </w:rPr>
      </w:pPr>
    </w:p>
    <w:p w:rsidR="008715B0" w:rsidRPr="008660B1" w:rsidRDefault="008715B0" w:rsidP="008715B0">
      <w:pPr>
        <w:ind w:left="-1134" w:right="-799"/>
        <w:jc w:val="center"/>
        <w:rPr>
          <w:rFonts w:ascii="Arial" w:hAnsi="Arial" w:cs="Arial"/>
          <w:b/>
          <w:bCs/>
          <w:sz w:val="24"/>
          <w:szCs w:val="24"/>
        </w:rPr>
      </w:pPr>
    </w:p>
    <w:p w:rsidR="008715B0" w:rsidRPr="008660B1" w:rsidRDefault="008715B0" w:rsidP="008715B0">
      <w:pPr>
        <w:ind w:left="-1134" w:right="-799"/>
        <w:jc w:val="center"/>
        <w:rPr>
          <w:rFonts w:ascii="Arial" w:hAnsi="Arial" w:cs="Arial"/>
          <w:b/>
          <w:bCs/>
          <w:sz w:val="24"/>
          <w:szCs w:val="24"/>
        </w:rPr>
      </w:pPr>
    </w:p>
    <w:p w:rsidR="008715B0" w:rsidRPr="008660B1" w:rsidRDefault="008715B0" w:rsidP="008715B0">
      <w:pPr>
        <w:pStyle w:val="Ttulo5"/>
        <w:ind w:left="-1134" w:right="-799"/>
        <w:rPr>
          <w:rFonts w:ascii="Arial" w:hAnsi="Arial" w:cs="Arial"/>
          <w:szCs w:val="24"/>
        </w:rPr>
      </w:pPr>
      <w:r w:rsidRPr="008660B1">
        <w:rPr>
          <w:rFonts w:ascii="Arial" w:hAnsi="Arial" w:cs="Arial"/>
          <w:szCs w:val="24"/>
        </w:rPr>
        <w:t xml:space="preserve">     LIC. GUSTAVO FLORES LLAMAS.</w:t>
      </w:r>
    </w:p>
    <w:p w:rsidR="008715B0" w:rsidRPr="008660B1" w:rsidRDefault="008715B0" w:rsidP="008715B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Default="008715B0" w:rsidP="008715B0">
      <w:pPr>
        <w:jc w:val="right"/>
        <w:rPr>
          <w:rFonts w:ascii="Arial" w:hAnsi="Arial" w:cs="Arial"/>
          <w:sz w:val="16"/>
          <w:szCs w:val="16"/>
        </w:rPr>
      </w:pPr>
    </w:p>
    <w:p w:rsidR="008715B0" w:rsidRPr="008660B1" w:rsidRDefault="008715B0" w:rsidP="008715B0">
      <w:pPr>
        <w:jc w:val="right"/>
        <w:rPr>
          <w:rFonts w:ascii="Arial" w:hAnsi="Arial" w:cs="Arial"/>
          <w:sz w:val="16"/>
          <w:szCs w:val="16"/>
        </w:rPr>
      </w:pPr>
      <w:r w:rsidRPr="008660B1">
        <w:rPr>
          <w:rFonts w:ascii="Arial" w:hAnsi="Arial" w:cs="Arial"/>
          <w:sz w:val="16"/>
          <w:szCs w:val="16"/>
        </w:rPr>
        <w:t>GFL/FRR/ale</w:t>
      </w:r>
    </w:p>
    <w:p w:rsidR="004D0219" w:rsidRDefault="004D0219" w:rsidP="00980D4B">
      <w:pPr>
        <w:jc w:val="both"/>
        <w:rPr>
          <w:rFonts w:ascii="Arial" w:hAnsi="Arial" w:cs="Arial"/>
          <w:sz w:val="24"/>
          <w:szCs w:val="24"/>
        </w:rPr>
      </w:pPr>
    </w:p>
    <w:p w:rsidR="006D6DEB" w:rsidRDefault="006D6DEB" w:rsidP="00980D4B">
      <w:pPr>
        <w:jc w:val="both"/>
        <w:rPr>
          <w:rFonts w:ascii="Arial" w:hAnsi="Arial" w:cs="Arial"/>
          <w:sz w:val="24"/>
          <w:szCs w:val="24"/>
        </w:rPr>
      </w:pPr>
    </w:p>
    <w:p w:rsidR="006D6DEB" w:rsidRDefault="006D6DEB" w:rsidP="00980D4B">
      <w:pPr>
        <w:jc w:val="both"/>
        <w:rPr>
          <w:rFonts w:ascii="Arial" w:hAnsi="Arial" w:cs="Arial"/>
          <w:sz w:val="24"/>
          <w:szCs w:val="24"/>
        </w:rPr>
      </w:pPr>
    </w:p>
    <w:p w:rsidR="006D6DEB" w:rsidRDefault="006D6DEB" w:rsidP="00980D4B">
      <w:pPr>
        <w:jc w:val="both"/>
        <w:rPr>
          <w:rFonts w:ascii="Arial" w:hAnsi="Arial" w:cs="Arial"/>
          <w:sz w:val="24"/>
          <w:szCs w:val="24"/>
        </w:rPr>
      </w:pPr>
    </w:p>
    <w:p w:rsidR="006D6DEB" w:rsidRDefault="006D6DEB" w:rsidP="00980D4B">
      <w:pPr>
        <w:jc w:val="both"/>
        <w:rPr>
          <w:rFonts w:ascii="Arial" w:hAnsi="Arial" w:cs="Arial"/>
          <w:sz w:val="24"/>
          <w:szCs w:val="24"/>
        </w:rPr>
      </w:pPr>
    </w:p>
    <w:p w:rsidR="006D6DEB" w:rsidRDefault="006D6DEB" w:rsidP="00980D4B">
      <w:pPr>
        <w:jc w:val="both"/>
        <w:rPr>
          <w:rFonts w:ascii="Arial" w:hAnsi="Arial" w:cs="Arial"/>
          <w:sz w:val="24"/>
          <w:szCs w:val="24"/>
        </w:rPr>
      </w:pPr>
    </w:p>
    <w:p w:rsidR="00547F44" w:rsidRPr="008660B1" w:rsidRDefault="00547F44" w:rsidP="00547F44">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547F44" w:rsidRPr="006D6DEB" w:rsidRDefault="00547F44" w:rsidP="00547F44">
      <w:pPr>
        <w:jc w:val="both"/>
        <w:rPr>
          <w:rFonts w:ascii="Arial" w:hAnsi="Arial" w:cs="Arial"/>
          <w:b/>
          <w:sz w:val="24"/>
          <w:szCs w:val="24"/>
        </w:rPr>
      </w:pPr>
      <w:r w:rsidRPr="008660B1">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24</w:t>
      </w:r>
      <w:r w:rsidRPr="008660B1">
        <w:rPr>
          <w:rFonts w:ascii="Arial" w:hAnsi="Arial" w:cs="Arial"/>
          <w:b/>
          <w:sz w:val="24"/>
          <w:szCs w:val="24"/>
        </w:rPr>
        <w:t xml:space="preserve">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suscrito por</w:t>
      </w:r>
      <w:r>
        <w:rPr>
          <w:rFonts w:ascii="Arial" w:hAnsi="Arial" w:cs="Arial"/>
          <w:sz w:val="24"/>
          <w:szCs w:val="24"/>
        </w:rPr>
        <w:t xml:space="preserve"> el </w:t>
      </w:r>
      <w:r>
        <w:rPr>
          <w:rFonts w:ascii="Arial" w:hAnsi="Arial" w:cs="Arial"/>
          <w:b/>
          <w:sz w:val="24"/>
          <w:szCs w:val="24"/>
        </w:rPr>
        <w:t xml:space="preserve">Lic. Juan David García </w:t>
      </w:r>
      <w:proofErr w:type="spellStart"/>
      <w:r>
        <w:rPr>
          <w:rFonts w:ascii="Arial" w:hAnsi="Arial" w:cs="Arial"/>
          <w:b/>
          <w:sz w:val="24"/>
          <w:szCs w:val="24"/>
        </w:rPr>
        <w:t>Camarena</w:t>
      </w:r>
      <w:proofErr w:type="spellEnd"/>
      <w:r>
        <w:rPr>
          <w:rFonts w:ascii="Arial" w:hAnsi="Arial" w:cs="Arial"/>
          <w:b/>
          <w:sz w:val="24"/>
          <w:szCs w:val="24"/>
        </w:rPr>
        <w:t xml:space="preserve">, </w:t>
      </w:r>
      <w:r w:rsidR="00BF0925">
        <w:rPr>
          <w:rFonts w:ascii="Arial" w:hAnsi="Arial" w:cs="Arial"/>
          <w:b/>
          <w:sz w:val="24"/>
          <w:szCs w:val="24"/>
        </w:rPr>
        <w:t xml:space="preserve">Síndico Municipal, </w:t>
      </w:r>
      <w:r w:rsidRPr="008660B1">
        <w:rPr>
          <w:rFonts w:ascii="Arial" w:hAnsi="Arial" w:cs="Arial"/>
          <w:sz w:val="24"/>
          <w:szCs w:val="24"/>
        </w:rPr>
        <w:t>aprobado por unanimidad, bajo el siguiente: ---------------------------------------------------------------------------------------------------------------------------------</w:t>
      </w:r>
      <w:r>
        <w:rPr>
          <w:rFonts w:ascii="Arial" w:hAnsi="Arial" w:cs="Arial"/>
          <w:sz w:val="24"/>
          <w:szCs w:val="24"/>
        </w:rPr>
        <w:t>----</w:t>
      </w:r>
      <w:r w:rsidRPr="008660B1">
        <w:rPr>
          <w:rFonts w:ascii="Arial" w:hAnsi="Arial" w:cs="Arial"/>
          <w:sz w:val="24"/>
          <w:szCs w:val="24"/>
        </w:rPr>
        <w:t>-----</w:t>
      </w:r>
      <w:r>
        <w:rPr>
          <w:rFonts w:ascii="Arial" w:hAnsi="Arial" w:cs="Arial"/>
          <w:sz w:val="24"/>
          <w:szCs w:val="24"/>
        </w:rPr>
        <w:t xml:space="preserve"> </w:t>
      </w:r>
      <w:r w:rsidRPr="008660B1">
        <w:rPr>
          <w:rFonts w:ascii="Arial" w:hAnsi="Arial" w:cs="Arial"/>
          <w:b/>
          <w:sz w:val="24"/>
          <w:szCs w:val="24"/>
        </w:rPr>
        <w:t>PUNTO DE</w:t>
      </w:r>
      <w:r>
        <w:rPr>
          <w:rFonts w:ascii="Arial" w:hAnsi="Arial" w:cs="Arial"/>
          <w:b/>
          <w:sz w:val="24"/>
          <w:szCs w:val="24"/>
        </w:rPr>
        <w:t xml:space="preserve"> ACUERDO NÚMERO 1</w:t>
      </w:r>
      <w:r w:rsidRPr="008660B1">
        <w:rPr>
          <w:rFonts w:ascii="Arial" w:hAnsi="Arial" w:cs="Arial"/>
          <w:b/>
          <w:sz w:val="24"/>
          <w:szCs w:val="24"/>
        </w:rPr>
        <w:t>6</w:t>
      </w:r>
      <w:r>
        <w:rPr>
          <w:rFonts w:ascii="Arial" w:hAnsi="Arial" w:cs="Arial"/>
          <w:b/>
          <w:sz w:val="24"/>
          <w:szCs w:val="24"/>
        </w:rPr>
        <w:t>7/</w:t>
      </w:r>
      <w:r w:rsidRPr="008660B1">
        <w:rPr>
          <w:rFonts w:ascii="Arial" w:hAnsi="Arial" w:cs="Arial"/>
          <w:b/>
          <w:sz w:val="24"/>
          <w:szCs w:val="24"/>
        </w:rPr>
        <w:t>2016/TC</w:t>
      </w:r>
      <w:r w:rsidRPr="008660B1">
        <w:rPr>
          <w:rFonts w:ascii="Arial" w:hAnsi="Arial" w:cs="Arial"/>
          <w:sz w:val="24"/>
          <w:szCs w:val="24"/>
        </w:rPr>
        <w:t xml:space="preserve"> </w:t>
      </w:r>
      <w:r w:rsidRPr="008660B1">
        <w:rPr>
          <w:rFonts w:ascii="Arial" w:hAnsi="Arial" w:cs="Arial"/>
          <w:sz w:val="24"/>
          <w:szCs w:val="24"/>
          <w:lang w:val="es-MX"/>
        </w:rPr>
        <w:t>---------------------------------------------------------------------------------------------------------</w:t>
      </w:r>
    </w:p>
    <w:p w:rsidR="00547F44" w:rsidRDefault="00547F44" w:rsidP="00547F44">
      <w:pPr>
        <w:jc w:val="both"/>
        <w:rPr>
          <w:rFonts w:ascii="Arial" w:hAnsi="Arial" w:cs="Arial"/>
          <w:sz w:val="24"/>
          <w:szCs w:val="24"/>
        </w:rPr>
      </w:pPr>
      <w:r>
        <w:rPr>
          <w:rFonts w:ascii="Arial" w:hAnsi="Arial" w:cs="Arial"/>
          <w:b/>
          <w:sz w:val="24"/>
          <w:szCs w:val="24"/>
        </w:rPr>
        <w:t xml:space="preserve">PRIMERO.- </w:t>
      </w:r>
      <w:r w:rsidRPr="002B2212">
        <w:rPr>
          <w:rFonts w:ascii="Arial" w:hAnsi="Arial" w:cs="Arial"/>
          <w:sz w:val="24"/>
          <w:szCs w:val="24"/>
        </w:rPr>
        <w:t xml:space="preserve">El Pleno del Ayuntamiento Constitucional del Municipio de San Pedro </w:t>
      </w:r>
      <w:r w:rsidRPr="002B2212">
        <w:rPr>
          <w:rFonts w:ascii="Arial" w:hAnsi="Arial" w:cs="Arial"/>
          <w:color w:val="000000" w:themeColor="text1"/>
          <w:sz w:val="24"/>
          <w:szCs w:val="24"/>
        </w:rPr>
        <w:t>Tlaquepaque, Jalisco, aprueba y autoriza el turno a la Comisión Edilicia de Hacienda, Patrimonio y Presupuesto</w:t>
      </w:r>
      <w:r w:rsidR="007F031B">
        <w:rPr>
          <w:rFonts w:ascii="Arial" w:hAnsi="Arial" w:cs="Arial"/>
          <w:color w:val="000000" w:themeColor="text1"/>
          <w:sz w:val="24"/>
          <w:szCs w:val="24"/>
        </w:rPr>
        <w:t>, mediante la cual propone</w:t>
      </w:r>
      <w:r w:rsidRPr="002B2212">
        <w:rPr>
          <w:rFonts w:ascii="Arial" w:hAnsi="Arial" w:cs="Arial"/>
          <w:color w:val="000000" w:themeColor="text1"/>
          <w:sz w:val="24"/>
          <w:szCs w:val="24"/>
        </w:rPr>
        <w:t xml:space="preserve"> </w:t>
      </w:r>
      <w:r w:rsidR="00B95A4A">
        <w:rPr>
          <w:rFonts w:ascii="Arial" w:hAnsi="Arial" w:cs="Arial"/>
          <w:color w:val="000000" w:themeColor="text1"/>
          <w:sz w:val="24"/>
          <w:szCs w:val="24"/>
        </w:rPr>
        <w:t xml:space="preserve">otorgar en comodato a título gratuito </w:t>
      </w:r>
      <w:r w:rsidR="007F031B">
        <w:rPr>
          <w:rFonts w:ascii="Arial" w:hAnsi="Arial" w:cs="Arial"/>
          <w:color w:val="000000" w:themeColor="text1"/>
          <w:sz w:val="24"/>
          <w:szCs w:val="24"/>
        </w:rPr>
        <w:t xml:space="preserve">de </w:t>
      </w:r>
      <w:r w:rsidR="00B95A4A">
        <w:rPr>
          <w:rFonts w:ascii="Arial" w:hAnsi="Arial" w:cs="Arial"/>
          <w:color w:val="000000" w:themeColor="text1"/>
          <w:sz w:val="24"/>
          <w:szCs w:val="24"/>
        </w:rPr>
        <w:t>una fracción de un predio urbano con superficie de 14.00 m2., ubicado en Calle Salvador Orozco Loreto, esquina con calle Arraya</w:t>
      </w:r>
      <w:r w:rsidR="00761528">
        <w:rPr>
          <w:rFonts w:ascii="Arial" w:hAnsi="Arial" w:cs="Arial"/>
          <w:color w:val="000000" w:themeColor="text1"/>
          <w:sz w:val="24"/>
          <w:szCs w:val="24"/>
        </w:rPr>
        <w:t>n</w:t>
      </w:r>
      <w:r w:rsidR="00B95A4A">
        <w:rPr>
          <w:rFonts w:ascii="Arial" w:hAnsi="Arial" w:cs="Arial"/>
          <w:color w:val="000000" w:themeColor="text1"/>
          <w:sz w:val="24"/>
          <w:szCs w:val="24"/>
        </w:rPr>
        <w:t xml:space="preserve">, dentro de la </w:t>
      </w:r>
      <w:r w:rsidR="00B95A4A" w:rsidRPr="00257481">
        <w:rPr>
          <w:rFonts w:ascii="Arial" w:hAnsi="Arial" w:cs="Arial"/>
          <w:b/>
          <w:color w:val="000000" w:themeColor="text1"/>
          <w:sz w:val="24"/>
          <w:szCs w:val="24"/>
        </w:rPr>
        <w:t>Plaza Cívica de Las Huertas,</w:t>
      </w:r>
      <w:r w:rsidR="00B95A4A">
        <w:rPr>
          <w:rFonts w:ascii="Arial" w:hAnsi="Arial" w:cs="Arial"/>
          <w:color w:val="000000" w:themeColor="text1"/>
          <w:sz w:val="24"/>
          <w:szCs w:val="24"/>
        </w:rPr>
        <w:t xml:space="preserve"> de este Municipio, donde se encuentra una caseta y un baño construidos. </w:t>
      </w:r>
      <w:r w:rsidRPr="008660B1">
        <w:rPr>
          <w:rFonts w:ascii="Arial" w:hAnsi="Arial" w:cs="Arial"/>
          <w:sz w:val="24"/>
          <w:szCs w:val="24"/>
          <w:lang w:val="es-MX"/>
        </w:rPr>
        <w:t>-----------------------------------------------------------------------------------------</w:t>
      </w:r>
      <w:r w:rsidR="007F031B">
        <w:rPr>
          <w:rFonts w:ascii="Arial" w:hAnsi="Arial" w:cs="Arial"/>
          <w:sz w:val="24"/>
          <w:szCs w:val="24"/>
          <w:lang w:val="es-MX"/>
        </w:rPr>
        <w:t>----------------------------------------------------------------------</w:t>
      </w:r>
      <w:r w:rsidRPr="008660B1">
        <w:rPr>
          <w:rFonts w:ascii="Arial" w:hAnsi="Arial" w:cs="Arial"/>
          <w:sz w:val="24"/>
          <w:szCs w:val="24"/>
          <w:lang w:val="es-MX"/>
        </w:rPr>
        <w:t>--------</w:t>
      </w:r>
      <w:r>
        <w:rPr>
          <w:rFonts w:ascii="Arial" w:hAnsi="Arial" w:cs="Arial"/>
          <w:b/>
          <w:sz w:val="24"/>
          <w:szCs w:val="24"/>
        </w:rPr>
        <w:t xml:space="preserve">SEGUNDO.- </w:t>
      </w:r>
      <w:r w:rsidR="00761528">
        <w:rPr>
          <w:rFonts w:ascii="Arial" w:hAnsi="Arial" w:cs="Arial"/>
          <w:sz w:val="24"/>
          <w:szCs w:val="24"/>
        </w:rPr>
        <w:t>Se autoriza al Sí</w:t>
      </w:r>
      <w:r>
        <w:rPr>
          <w:rFonts w:ascii="Arial" w:hAnsi="Arial" w:cs="Arial"/>
          <w:sz w:val="24"/>
          <w:szCs w:val="24"/>
        </w:rPr>
        <w:t>ndico Municipal a firmar el contrato de comodato, a favor de</w:t>
      </w:r>
      <w:r w:rsidR="00B95A4A">
        <w:rPr>
          <w:rFonts w:ascii="Arial" w:hAnsi="Arial" w:cs="Arial"/>
          <w:sz w:val="24"/>
          <w:szCs w:val="24"/>
        </w:rPr>
        <w:t xml:space="preserve">l representante legal, Secretario General del Sindicato Corona de Permisionarios Trabajadores de Taxis, Transporte: Público y Privado Automotriz, Marítimo, </w:t>
      </w:r>
      <w:r w:rsidR="00E91BE6">
        <w:rPr>
          <w:rFonts w:ascii="Arial" w:hAnsi="Arial" w:cs="Arial"/>
          <w:sz w:val="24"/>
          <w:szCs w:val="24"/>
        </w:rPr>
        <w:t>Aéreo</w:t>
      </w:r>
      <w:r w:rsidR="00B95A4A">
        <w:rPr>
          <w:rFonts w:ascii="Arial" w:hAnsi="Arial" w:cs="Arial"/>
          <w:sz w:val="24"/>
          <w:szCs w:val="24"/>
        </w:rPr>
        <w:t>, Paquetería, Mensajería, Industrial, Comercio, Construcción Federal, Local, Similares y Conexos</w:t>
      </w:r>
      <w:r w:rsidR="00090B2E">
        <w:rPr>
          <w:rFonts w:ascii="Arial" w:hAnsi="Arial" w:cs="Arial"/>
          <w:sz w:val="24"/>
          <w:szCs w:val="24"/>
        </w:rPr>
        <w:t xml:space="preserve"> de Jalisco; organismo al cual se encuentra afiliado el Sitio 117 “Loma Bonita”, con término de 10 años</w:t>
      </w:r>
      <w:r>
        <w:rPr>
          <w:rFonts w:ascii="Arial" w:hAnsi="Arial" w:cs="Arial"/>
          <w:sz w:val="24"/>
          <w:szCs w:val="24"/>
        </w:rPr>
        <w:t>. -----------------------------------------------------------------------------------------------------</w:t>
      </w:r>
      <w:r w:rsidR="00090B2E">
        <w:rPr>
          <w:rFonts w:ascii="Arial" w:hAnsi="Arial" w:cs="Arial"/>
          <w:sz w:val="24"/>
          <w:szCs w:val="24"/>
        </w:rPr>
        <w:t>-----------------</w:t>
      </w:r>
      <w:r>
        <w:rPr>
          <w:rFonts w:ascii="Arial" w:hAnsi="Arial" w:cs="Arial"/>
          <w:sz w:val="24"/>
          <w:szCs w:val="24"/>
        </w:rPr>
        <w:t>------------------------------</w:t>
      </w:r>
      <w:r>
        <w:rPr>
          <w:rFonts w:ascii="Arial" w:hAnsi="Arial" w:cs="Arial"/>
          <w:b/>
          <w:sz w:val="24"/>
          <w:szCs w:val="24"/>
        </w:rPr>
        <w:t xml:space="preserve">TERCERO.- </w:t>
      </w:r>
      <w:r>
        <w:rPr>
          <w:rFonts w:ascii="Arial" w:hAnsi="Arial" w:cs="Arial"/>
          <w:sz w:val="24"/>
          <w:szCs w:val="24"/>
        </w:rPr>
        <w:t>Se instruye a la Dirección de Patrimonio Municipal, tenga a bien integrar, registrar e inventariar, para su debido control y vigilancia el acto jurídico antes señalado, en el expediente y/o archivo que corresponda. ------------------------------------------------------------------------------------------------------------------------------------------------------------------------------</w:t>
      </w: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Default="00547F44" w:rsidP="00547F44">
      <w:pPr>
        <w:jc w:val="both"/>
        <w:rPr>
          <w:rFonts w:ascii="Arial" w:hAnsi="Arial" w:cs="Arial"/>
          <w:sz w:val="24"/>
          <w:szCs w:val="24"/>
        </w:rPr>
      </w:pPr>
    </w:p>
    <w:p w:rsidR="00547F44" w:rsidRPr="005E7E53" w:rsidRDefault="00547F44" w:rsidP="00547F44">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Notifíquese el presente a las partes involucradas para que surta sus efectos legales a que haya lugar. --------------------------------------------------------------------------------------------------------------------------------------   </w:t>
      </w:r>
    </w:p>
    <w:p w:rsidR="00547F44" w:rsidRDefault="00547F44" w:rsidP="00547F44">
      <w:pPr>
        <w:autoSpaceDE w:val="0"/>
        <w:autoSpaceDN w:val="0"/>
        <w:adjustRightInd w:val="0"/>
        <w:jc w:val="center"/>
        <w:rPr>
          <w:rFonts w:ascii="Arial" w:hAnsi="Arial" w:cs="Arial"/>
          <w:b/>
          <w:bCs/>
          <w:sz w:val="24"/>
          <w:szCs w:val="24"/>
        </w:rPr>
      </w:pPr>
    </w:p>
    <w:p w:rsidR="00547F44" w:rsidRDefault="00547F44" w:rsidP="00547F44">
      <w:pPr>
        <w:autoSpaceDE w:val="0"/>
        <w:autoSpaceDN w:val="0"/>
        <w:adjustRightInd w:val="0"/>
        <w:jc w:val="center"/>
        <w:rPr>
          <w:rFonts w:ascii="Arial" w:hAnsi="Arial" w:cs="Arial"/>
          <w:b/>
          <w:bCs/>
          <w:sz w:val="24"/>
          <w:szCs w:val="24"/>
        </w:rPr>
      </w:pPr>
    </w:p>
    <w:p w:rsidR="00547F44" w:rsidRPr="008660B1" w:rsidRDefault="00547F44" w:rsidP="00547F44">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547F44" w:rsidRPr="008660B1" w:rsidRDefault="00547F44" w:rsidP="00547F4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547F44" w:rsidRPr="008660B1" w:rsidRDefault="00547F44" w:rsidP="00547F44">
      <w:pPr>
        <w:ind w:left="-1134" w:right="-799"/>
        <w:jc w:val="center"/>
        <w:rPr>
          <w:rFonts w:ascii="Arial" w:hAnsi="Arial" w:cs="Arial"/>
          <w:b/>
          <w:bCs/>
          <w:sz w:val="24"/>
          <w:szCs w:val="24"/>
        </w:rPr>
      </w:pPr>
    </w:p>
    <w:p w:rsidR="00547F44" w:rsidRPr="008660B1" w:rsidRDefault="00547F44" w:rsidP="00547F44">
      <w:pPr>
        <w:ind w:left="-1134" w:right="-799"/>
        <w:jc w:val="center"/>
        <w:rPr>
          <w:rFonts w:ascii="Arial" w:hAnsi="Arial" w:cs="Arial"/>
          <w:b/>
          <w:bCs/>
          <w:sz w:val="24"/>
          <w:szCs w:val="24"/>
        </w:rPr>
      </w:pPr>
    </w:p>
    <w:p w:rsidR="00547F44" w:rsidRPr="008660B1" w:rsidRDefault="00547F44" w:rsidP="00547F44">
      <w:pPr>
        <w:ind w:left="-1134" w:right="-799"/>
        <w:jc w:val="center"/>
        <w:rPr>
          <w:rFonts w:ascii="Arial" w:hAnsi="Arial" w:cs="Arial"/>
          <w:b/>
          <w:bCs/>
          <w:sz w:val="24"/>
          <w:szCs w:val="24"/>
        </w:rPr>
      </w:pPr>
    </w:p>
    <w:p w:rsidR="00547F44" w:rsidRPr="008660B1" w:rsidRDefault="00547F44" w:rsidP="00547F44">
      <w:pPr>
        <w:pStyle w:val="Ttulo5"/>
        <w:ind w:left="-1134" w:right="-799"/>
        <w:rPr>
          <w:rFonts w:ascii="Arial" w:hAnsi="Arial" w:cs="Arial"/>
          <w:szCs w:val="24"/>
        </w:rPr>
      </w:pPr>
      <w:r w:rsidRPr="008660B1">
        <w:rPr>
          <w:rFonts w:ascii="Arial" w:hAnsi="Arial" w:cs="Arial"/>
          <w:szCs w:val="24"/>
        </w:rPr>
        <w:t xml:space="preserve">     LIC. GUSTAVO FLORES LLAMAS.</w:t>
      </w:r>
    </w:p>
    <w:p w:rsidR="00547F44" w:rsidRPr="008660B1" w:rsidRDefault="00547F44" w:rsidP="00547F4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Default="00547F44" w:rsidP="00547F44">
      <w:pPr>
        <w:jc w:val="right"/>
        <w:rPr>
          <w:rFonts w:ascii="Arial" w:hAnsi="Arial" w:cs="Arial"/>
          <w:sz w:val="16"/>
          <w:szCs w:val="16"/>
        </w:rPr>
      </w:pPr>
    </w:p>
    <w:p w:rsidR="00547F44" w:rsidRPr="008660B1" w:rsidRDefault="00547F44" w:rsidP="00547F44">
      <w:pPr>
        <w:jc w:val="right"/>
        <w:rPr>
          <w:rFonts w:ascii="Arial" w:hAnsi="Arial" w:cs="Arial"/>
          <w:sz w:val="16"/>
          <w:szCs w:val="16"/>
        </w:rPr>
      </w:pPr>
      <w:r w:rsidRPr="008660B1">
        <w:rPr>
          <w:rFonts w:ascii="Arial" w:hAnsi="Arial" w:cs="Arial"/>
          <w:sz w:val="16"/>
          <w:szCs w:val="16"/>
        </w:rPr>
        <w:t>GFL/FRR/ale</w:t>
      </w:r>
    </w:p>
    <w:p w:rsidR="00547F44" w:rsidRDefault="00547F44" w:rsidP="00547F44">
      <w:pPr>
        <w:jc w:val="both"/>
        <w:rPr>
          <w:rFonts w:ascii="Arial" w:hAnsi="Arial" w:cs="Arial"/>
          <w:sz w:val="24"/>
          <w:szCs w:val="24"/>
        </w:rPr>
      </w:pPr>
    </w:p>
    <w:p w:rsidR="0078312F" w:rsidRDefault="0078312F" w:rsidP="00980D4B">
      <w:pPr>
        <w:jc w:val="both"/>
        <w:rPr>
          <w:rFonts w:ascii="Arial" w:hAnsi="Arial" w:cs="Arial"/>
          <w:sz w:val="24"/>
          <w:szCs w:val="24"/>
        </w:rPr>
      </w:pPr>
    </w:p>
    <w:p w:rsidR="0078312F" w:rsidRDefault="0078312F" w:rsidP="00980D4B">
      <w:pPr>
        <w:jc w:val="both"/>
        <w:rPr>
          <w:rFonts w:ascii="Arial" w:hAnsi="Arial" w:cs="Arial"/>
          <w:sz w:val="24"/>
          <w:szCs w:val="24"/>
        </w:rPr>
      </w:pPr>
    </w:p>
    <w:p w:rsidR="0078312F" w:rsidRDefault="0078312F" w:rsidP="00980D4B">
      <w:pPr>
        <w:jc w:val="both"/>
        <w:rPr>
          <w:rFonts w:ascii="Arial" w:hAnsi="Arial" w:cs="Arial"/>
          <w:sz w:val="24"/>
          <w:szCs w:val="24"/>
        </w:rPr>
      </w:pPr>
    </w:p>
    <w:p w:rsidR="0078312F" w:rsidRDefault="0078312F" w:rsidP="00980D4B">
      <w:pPr>
        <w:jc w:val="both"/>
        <w:rPr>
          <w:rFonts w:ascii="Arial" w:hAnsi="Arial" w:cs="Arial"/>
          <w:sz w:val="24"/>
          <w:szCs w:val="24"/>
        </w:rPr>
      </w:pPr>
    </w:p>
    <w:p w:rsidR="003E7CD0" w:rsidRPr="008660B1" w:rsidRDefault="003E7CD0" w:rsidP="003E7CD0">
      <w:pPr>
        <w:jc w:val="both"/>
        <w:rPr>
          <w:rFonts w:ascii="Arial" w:hAnsi="Arial" w:cs="Arial"/>
          <w:b/>
          <w:sz w:val="24"/>
          <w:szCs w:val="24"/>
        </w:rPr>
      </w:pPr>
      <w:r w:rsidRPr="008660B1">
        <w:rPr>
          <w:rFonts w:ascii="Arial" w:hAnsi="Arial" w:cs="Arial"/>
          <w:sz w:val="24"/>
          <w:szCs w:val="24"/>
        </w:rPr>
        <w:t xml:space="preserve">El suscrito </w:t>
      </w:r>
      <w:r w:rsidRPr="008660B1">
        <w:rPr>
          <w:rFonts w:ascii="Arial" w:hAnsi="Arial" w:cs="Arial"/>
          <w:b/>
          <w:sz w:val="24"/>
          <w:szCs w:val="24"/>
        </w:rPr>
        <w:t xml:space="preserve">Lic. </w:t>
      </w:r>
      <w:r w:rsidRPr="008660B1">
        <w:rPr>
          <w:rFonts w:ascii="Arial" w:hAnsi="Arial" w:cs="Arial"/>
          <w:b/>
          <w:sz w:val="24"/>
          <w:szCs w:val="24"/>
          <w:lang w:val="es-MX"/>
        </w:rPr>
        <w:t>Gustavo Flores Llamas</w:t>
      </w:r>
      <w:r w:rsidRPr="008660B1">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8660B1">
        <w:rPr>
          <w:rFonts w:ascii="Arial" w:hAnsi="Arial" w:cs="Arial"/>
          <w:b/>
          <w:sz w:val="24"/>
          <w:szCs w:val="24"/>
        </w:rPr>
        <w:t xml:space="preserve">C E R T I F I C O: </w:t>
      </w:r>
      <w:r w:rsidRPr="008660B1">
        <w:rPr>
          <w:rFonts w:ascii="Arial" w:hAnsi="Arial" w:cs="Arial"/>
          <w:sz w:val="24"/>
          <w:szCs w:val="24"/>
        </w:rPr>
        <w:t>----------------------------------------------------------------------------------------------------------------------------------</w:t>
      </w:r>
    </w:p>
    <w:p w:rsidR="003E7CD0" w:rsidRPr="006D6DEB" w:rsidRDefault="003E7CD0" w:rsidP="003E7CD0">
      <w:pPr>
        <w:jc w:val="both"/>
        <w:rPr>
          <w:rFonts w:ascii="Arial" w:hAnsi="Arial" w:cs="Arial"/>
          <w:b/>
          <w:sz w:val="24"/>
          <w:szCs w:val="24"/>
        </w:rPr>
      </w:pPr>
      <w:r w:rsidRPr="008660B1">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 24</w:t>
      </w:r>
      <w:r w:rsidRPr="008660B1">
        <w:rPr>
          <w:rFonts w:ascii="Arial" w:hAnsi="Arial" w:cs="Arial"/>
          <w:b/>
          <w:sz w:val="24"/>
          <w:szCs w:val="24"/>
        </w:rPr>
        <w:t xml:space="preserve"> de Junio de 2016</w:t>
      </w:r>
      <w:r w:rsidRPr="008660B1">
        <w:rPr>
          <w:rFonts w:ascii="Arial" w:hAnsi="Arial" w:cs="Arial"/>
          <w:sz w:val="24"/>
          <w:szCs w:val="24"/>
        </w:rPr>
        <w:t xml:space="preserve"> se aprobó: ------------------------------------------------------------------------------------------------</w:t>
      </w:r>
      <w:r w:rsidRPr="008660B1">
        <w:rPr>
          <w:rFonts w:ascii="Arial" w:hAnsi="Arial" w:cs="Arial"/>
          <w:sz w:val="24"/>
          <w:szCs w:val="24"/>
          <w:lang w:val="es-MX"/>
        </w:rPr>
        <w:t xml:space="preserve">El turno </w:t>
      </w:r>
      <w:r w:rsidRPr="008660B1">
        <w:rPr>
          <w:rFonts w:ascii="Arial" w:hAnsi="Arial" w:cs="Arial"/>
          <w:sz w:val="24"/>
          <w:szCs w:val="24"/>
        </w:rPr>
        <w:t>suscrito por</w:t>
      </w:r>
      <w:r>
        <w:rPr>
          <w:rFonts w:ascii="Arial" w:hAnsi="Arial" w:cs="Arial"/>
          <w:sz w:val="24"/>
          <w:szCs w:val="24"/>
        </w:rPr>
        <w:t xml:space="preserve"> la </w:t>
      </w:r>
      <w:r w:rsidRPr="003E7CD0">
        <w:rPr>
          <w:rFonts w:ascii="Arial" w:hAnsi="Arial" w:cs="Arial"/>
          <w:b/>
          <w:sz w:val="24"/>
          <w:szCs w:val="24"/>
        </w:rPr>
        <w:t>Regidora</w:t>
      </w:r>
      <w:r>
        <w:rPr>
          <w:rFonts w:ascii="Arial" w:hAnsi="Arial" w:cs="Arial"/>
          <w:sz w:val="24"/>
          <w:szCs w:val="24"/>
        </w:rPr>
        <w:t xml:space="preserve"> </w:t>
      </w:r>
      <w:r w:rsidRPr="003E7CD0">
        <w:rPr>
          <w:rFonts w:ascii="Arial" w:hAnsi="Arial" w:cs="Arial"/>
          <w:b/>
          <w:sz w:val="24"/>
          <w:szCs w:val="24"/>
        </w:rPr>
        <w:t xml:space="preserve">Mirna </w:t>
      </w:r>
      <w:proofErr w:type="spellStart"/>
      <w:r w:rsidRPr="003E7CD0">
        <w:rPr>
          <w:rFonts w:ascii="Arial" w:hAnsi="Arial" w:cs="Arial"/>
          <w:b/>
          <w:sz w:val="24"/>
          <w:szCs w:val="24"/>
        </w:rPr>
        <w:t>Citlalli</w:t>
      </w:r>
      <w:proofErr w:type="spellEnd"/>
      <w:r w:rsidRPr="003E7CD0">
        <w:rPr>
          <w:rFonts w:ascii="Arial" w:hAnsi="Arial" w:cs="Arial"/>
          <w:b/>
          <w:sz w:val="24"/>
          <w:szCs w:val="24"/>
        </w:rPr>
        <w:t xml:space="preserve"> Amaya de Luna,</w:t>
      </w:r>
      <w:r>
        <w:rPr>
          <w:rFonts w:ascii="Arial" w:hAnsi="Arial" w:cs="Arial"/>
          <w:b/>
          <w:sz w:val="24"/>
          <w:szCs w:val="24"/>
        </w:rPr>
        <w:t xml:space="preserve"> </w:t>
      </w:r>
      <w:r w:rsidRPr="008660B1">
        <w:rPr>
          <w:rFonts w:ascii="Arial" w:hAnsi="Arial" w:cs="Arial"/>
          <w:sz w:val="24"/>
          <w:szCs w:val="24"/>
        </w:rPr>
        <w:t>aprobado por unanimidad, bajo el siguiente: -------------------------------------------------------------------------------------------------------------------------------------</w:t>
      </w:r>
      <w:r>
        <w:rPr>
          <w:rFonts w:ascii="Arial" w:hAnsi="Arial" w:cs="Arial"/>
          <w:sz w:val="24"/>
          <w:szCs w:val="24"/>
        </w:rPr>
        <w:t>------------</w:t>
      </w:r>
      <w:r w:rsidRPr="008660B1">
        <w:rPr>
          <w:rFonts w:ascii="Arial" w:hAnsi="Arial" w:cs="Arial"/>
          <w:sz w:val="24"/>
          <w:szCs w:val="24"/>
        </w:rPr>
        <w:t>----</w:t>
      </w:r>
      <w:r>
        <w:rPr>
          <w:rFonts w:ascii="Arial" w:hAnsi="Arial" w:cs="Arial"/>
          <w:sz w:val="24"/>
          <w:szCs w:val="24"/>
        </w:rPr>
        <w:t xml:space="preserve"> </w:t>
      </w:r>
      <w:r w:rsidRPr="008660B1">
        <w:rPr>
          <w:rFonts w:ascii="Arial" w:hAnsi="Arial" w:cs="Arial"/>
          <w:b/>
          <w:sz w:val="24"/>
          <w:szCs w:val="24"/>
        </w:rPr>
        <w:t>PUNTO DE</w:t>
      </w:r>
      <w:r>
        <w:rPr>
          <w:rFonts w:ascii="Arial" w:hAnsi="Arial" w:cs="Arial"/>
          <w:b/>
          <w:sz w:val="24"/>
          <w:szCs w:val="24"/>
        </w:rPr>
        <w:t xml:space="preserve"> ACUERDO NÚMERO 1</w:t>
      </w:r>
      <w:r w:rsidRPr="008660B1">
        <w:rPr>
          <w:rFonts w:ascii="Arial" w:hAnsi="Arial" w:cs="Arial"/>
          <w:b/>
          <w:sz w:val="24"/>
          <w:szCs w:val="24"/>
        </w:rPr>
        <w:t>6</w:t>
      </w:r>
      <w:r w:rsidR="00966C59">
        <w:rPr>
          <w:rFonts w:ascii="Arial" w:hAnsi="Arial" w:cs="Arial"/>
          <w:b/>
          <w:sz w:val="24"/>
          <w:szCs w:val="24"/>
        </w:rPr>
        <w:t>8</w:t>
      </w:r>
      <w:r>
        <w:rPr>
          <w:rFonts w:ascii="Arial" w:hAnsi="Arial" w:cs="Arial"/>
          <w:b/>
          <w:sz w:val="24"/>
          <w:szCs w:val="24"/>
        </w:rPr>
        <w:t>/</w:t>
      </w:r>
      <w:r w:rsidRPr="008660B1">
        <w:rPr>
          <w:rFonts w:ascii="Arial" w:hAnsi="Arial" w:cs="Arial"/>
          <w:b/>
          <w:sz w:val="24"/>
          <w:szCs w:val="24"/>
        </w:rPr>
        <w:t>2016/TC</w:t>
      </w:r>
      <w:r w:rsidRPr="008660B1">
        <w:rPr>
          <w:rFonts w:ascii="Arial" w:hAnsi="Arial" w:cs="Arial"/>
          <w:sz w:val="24"/>
          <w:szCs w:val="24"/>
        </w:rPr>
        <w:t xml:space="preserve"> </w:t>
      </w:r>
      <w:r w:rsidRPr="008660B1">
        <w:rPr>
          <w:rFonts w:ascii="Arial" w:hAnsi="Arial" w:cs="Arial"/>
          <w:sz w:val="24"/>
          <w:szCs w:val="24"/>
          <w:lang w:val="es-MX"/>
        </w:rPr>
        <w:t>---------------------------------------------------------</w:t>
      </w:r>
      <w:r w:rsidR="007B53AB">
        <w:rPr>
          <w:rFonts w:ascii="Arial" w:hAnsi="Arial" w:cs="Arial"/>
          <w:sz w:val="24"/>
          <w:szCs w:val="24"/>
          <w:lang w:val="es-MX"/>
        </w:rPr>
        <w:t>-------------</w:t>
      </w:r>
      <w:r w:rsidRPr="008660B1">
        <w:rPr>
          <w:rFonts w:ascii="Arial" w:hAnsi="Arial" w:cs="Arial"/>
          <w:sz w:val="24"/>
          <w:szCs w:val="24"/>
          <w:lang w:val="es-MX"/>
        </w:rPr>
        <w:t>---------------------------------------</w:t>
      </w:r>
    </w:p>
    <w:p w:rsidR="003E7CD0" w:rsidRPr="005E7E53" w:rsidRDefault="003E7CD0" w:rsidP="003E7CD0">
      <w:pPr>
        <w:jc w:val="both"/>
        <w:rPr>
          <w:rFonts w:ascii="Arial" w:hAnsi="Arial" w:cs="Arial"/>
          <w:sz w:val="24"/>
          <w:szCs w:val="24"/>
        </w:rPr>
      </w:pPr>
      <w:r>
        <w:rPr>
          <w:rFonts w:ascii="Arial" w:hAnsi="Arial" w:cs="Arial"/>
          <w:b/>
          <w:sz w:val="24"/>
          <w:szCs w:val="24"/>
        </w:rPr>
        <w:t xml:space="preserve">ÚNICO.- </w:t>
      </w:r>
      <w:r w:rsidRPr="002B2212">
        <w:rPr>
          <w:rFonts w:ascii="Arial" w:hAnsi="Arial" w:cs="Arial"/>
          <w:sz w:val="24"/>
          <w:szCs w:val="24"/>
        </w:rPr>
        <w:t xml:space="preserve">El Pleno del Ayuntamiento Constitucional del Municipio de San Pedro </w:t>
      </w:r>
      <w:r w:rsidRPr="002B2212">
        <w:rPr>
          <w:rFonts w:ascii="Arial" w:hAnsi="Arial" w:cs="Arial"/>
          <w:color w:val="000000" w:themeColor="text1"/>
          <w:sz w:val="24"/>
          <w:szCs w:val="24"/>
        </w:rPr>
        <w:t>Tlaquepaque, Jalisco, aprueba y autoriza el turno a la Comisión Edilicia de</w:t>
      </w:r>
      <w:r w:rsidR="007B53AB">
        <w:rPr>
          <w:rFonts w:ascii="Arial" w:hAnsi="Arial" w:cs="Arial"/>
          <w:color w:val="000000" w:themeColor="text1"/>
          <w:sz w:val="24"/>
          <w:szCs w:val="24"/>
        </w:rPr>
        <w:t xml:space="preserve"> </w:t>
      </w:r>
      <w:r w:rsidR="007B53AB" w:rsidRPr="007B53AB">
        <w:rPr>
          <w:rFonts w:ascii="Arial" w:hAnsi="Arial" w:cs="Arial"/>
          <w:color w:val="000000" w:themeColor="text1"/>
          <w:sz w:val="24"/>
          <w:szCs w:val="24"/>
        </w:rPr>
        <w:t xml:space="preserve">Ecología, Saneamiento y Acción Contra la Contaminación Ambiental como convocante, y a la </w:t>
      </w:r>
      <w:r w:rsidR="007B53AB">
        <w:rPr>
          <w:rFonts w:ascii="Arial" w:hAnsi="Arial" w:cs="Arial"/>
          <w:color w:val="000000" w:themeColor="text1"/>
          <w:sz w:val="24"/>
          <w:szCs w:val="24"/>
        </w:rPr>
        <w:t xml:space="preserve">de Reglamentos Municipales y Puntos Legislativos </w:t>
      </w:r>
      <w:r w:rsidR="007B53AB" w:rsidRPr="007B53AB">
        <w:rPr>
          <w:rFonts w:ascii="Arial" w:hAnsi="Arial" w:cs="Arial"/>
          <w:color w:val="000000" w:themeColor="text1"/>
          <w:sz w:val="24"/>
          <w:szCs w:val="24"/>
        </w:rPr>
        <w:t>como coadyuvante</w:t>
      </w:r>
      <w:r w:rsidR="005705E5">
        <w:rPr>
          <w:rFonts w:ascii="Arial" w:hAnsi="Arial" w:cs="Arial"/>
          <w:color w:val="000000" w:themeColor="text1"/>
          <w:sz w:val="24"/>
          <w:szCs w:val="24"/>
        </w:rPr>
        <w:t xml:space="preserve"> del proyecto que tiene por objeto,</w:t>
      </w:r>
      <w:r w:rsidR="007B53AB">
        <w:rPr>
          <w:rFonts w:ascii="Arial" w:hAnsi="Arial" w:cs="Arial"/>
          <w:color w:val="000000" w:themeColor="text1"/>
          <w:sz w:val="24"/>
          <w:szCs w:val="24"/>
        </w:rPr>
        <w:t xml:space="preserve"> </w:t>
      </w:r>
      <w:r w:rsidR="007B53AB" w:rsidRPr="007B53AB">
        <w:rPr>
          <w:rFonts w:ascii="Arial" w:hAnsi="Arial" w:cs="Arial"/>
          <w:b/>
          <w:color w:val="000000" w:themeColor="text1"/>
          <w:sz w:val="24"/>
          <w:szCs w:val="24"/>
        </w:rPr>
        <w:t>reformar y derogar diversos dispositivos del Reglamento Municipal de Equilibrio Ecológico y la Protección al Medio Ambiente</w:t>
      </w:r>
      <w:r w:rsidR="005705E5">
        <w:rPr>
          <w:rFonts w:ascii="Arial" w:hAnsi="Arial" w:cs="Arial"/>
          <w:b/>
          <w:color w:val="000000" w:themeColor="text1"/>
          <w:sz w:val="24"/>
          <w:szCs w:val="24"/>
        </w:rPr>
        <w:t>, así como</w:t>
      </w:r>
      <w:r w:rsidR="007B53AB" w:rsidRPr="007B53AB">
        <w:rPr>
          <w:rFonts w:ascii="Arial" w:hAnsi="Arial" w:cs="Arial"/>
          <w:b/>
          <w:color w:val="000000" w:themeColor="text1"/>
          <w:sz w:val="24"/>
          <w:szCs w:val="24"/>
        </w:rPr>
        <w:t xml:space="preserve"> del Reglamento Interno del Consejo Ecológico Municipal.</w:t>
      </w:r>
      <w:r w:rsidRPr="007B53AB">
        <w:rPr>
          <w:rFonts w:ascii="Arial" w:hAnsi="Arial" w:cs="Arial"/>
          <w:b/>
          <w:color w:val="000000" w:themeColor="text1"/>
          <w:sz w:val="24"/>
          <w:szCs w:val="24"/>
        </w:rPr>
        <w:t xml:space="preserve"> </w:t>
      </w:r>
      <w:r w:rsidRPr="008660B1">
        <w:rPr>
          <w:rFonts w:ascii="Arial" w:hAnsi="Arial" w:cs="Arial"/>
          <w:sz w:val="24"/>
          <w:szCs w:val="24"/>
          <w:lang w:val="es-MX"/>
        </w:rPr>
        <w:t>-----------------------------------------------------</w:t>
      </w:r>
      <w:r>
        <w:rPr>
          <w:rFonts w:ascii="Arial" w:hAnsi="Arial" w:cs="Arial"/>
          <w:sz w:val="24"/>
          <w:szCs w:val="24"/>
        </w:rPr>
        <w:t>---------------------------------------------------------------------------</w:t>
      </w:r>
      <w:r w:rsidR="005705E5">
        <w:rPr>
          <w:rFonts w:ascii="Arial" w:hAnsi="Arial" w:cs="Arial"/>
          <w:sz w:val="24"/>
          <w:szCs w:val="24"/>
        </w:rPr>
        <w:t>---------------------------</w:t>
      </w:r>
      <w:r>
        <w:rPr>
          <w:rFonts w:ascii="Arial" w:hAnsi="Arial" w:cs="Arial"/>
          <w:sz w:val="24"/>
          <w:szCs w:val="24"/>
        </w:rPr>
        <w:t>------------------</w:t>
      </w:r>
    </w:p>
    <w:p w:rsidR="003E7CD0" w:rsidRDefault="003E7CD0" w:rsidP="003E7CD0">
      <w:pPr>
        <w:autoSpaceDE w:val="0"/>
        <w:autoSpaceDN w:val="0"/>
        <w:adjustRightInd w:val="0"/>
        <w:jc w:val="center"/>
        <w:rPr>
          <w:rFonts w:ascii="Arial" w:hAnsi="Arial" w:cs="Arial"/>
          <w:b/>
          <w:bCs/>
          <w:sz w:val="24"/>
          <w:szCs w:val="24"/>
        </w:rPr>
      </w:pPr>
    </w:p>
    <w:p w:rsidR="003E7CD0" w:rsidRPr="008660B1" w:rsidRDefault="003E7CD0" w:rsidP="003E7CD0">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3E7CD0" w:rsidRPr="008660B1" w:rsidRDefault="003E7CD0" w:rsidP="003E7CD0">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3E7CD0" w:rsidRPr="008660B1" w:rsidRDefault="003E7CD0" w:rsidP="003E7CD0">
      <w:pPr>
        <w:ind w:left="-1134" w:right="-799"/>
        <w:jc w:val="center"/>
        <w:rPr>
          <w:rFonts w:ascii="Arial" w:hAnsi="Arial" w:cs="Arial"/>
          <w:b/>
          <w:bCs/>
          <w:sz w:val="24"/>
          <w:szCs w:val="24"/>
        </w:rPr>
      </w:pPr>
    </w:p>
    <w:p w:rsidR="003E7CD0" w:rsidRPr="008660B1" w:rsidRDefault="003E7CD0" w:rsidP="003E7CD0">
      <w:pPr>
        <w:ind w:left="-1134" w:right="-799"/>
        <w:jc w:val="center"/>
        <w:rPr>
          <w:rFonts w:ascii="Arial" w:hAnsi="Arial" w:cs="Arial"/>
          <w:b/>
          <w:bCs/>
          <w:sz w:val="24"/>
          <w:szCs w:val="24"/>
        </w:rPr>
      </w:pPr>
    </w:p>
    <w:p w:rsidR="003E7CD0" w:rsidRPr="008660B1" w:rsidRDefault="003E7CD0" w:rsidP="003E7CD0">
      <w:pPr>
        <w:ind w:left="-1134" w:right="-799"/>
        <w:jc w:val="center"/>
        <w:rPr>
          <w:rFonts w:ascii="Arial" w:hAnsi="Arial" w:cs="Arial"/>
          <w:b/>
          <w:bCs/>
          <w:sz w:val="24"/>
          <w:szCs w:val="24"/>
        </w:rPr>
      </w:pPr>
    </w:p>
    <w:p w:rsidR="003E7CD0" w:rsidRPr="008660B1" w:rsidRDefault="003E7CD0" w:rsidP="003E7CD0">
      <w:pPr>
        <w:pStyle w:val="Ttulo5"/>
        <w:ind w:left="-1134" w:right="-799"/>
        <w:rPr>
          <w:rFonts w:ascii="Arial" w:hAnsi="Arial" w:cs="Arial"/>
          <w:szCs w:val="24"/>
        </w:rPr>
      </w:pPr>
      <w:r w:rsidRPr="008660B1">
        <w:rPr>
          <w:rFonts w:ascii="Arial" w:hAnsi="Arial" w:cs="Arial"/>
          <w:szCs w:val="24"/>
        </w:rPr>
        <w:t xml:space="preserve">     LIC. GUSTAVO FLORES LLAMAS.</w:t>
      </w:r>
    </w:p>
    <w:p w:rsidR="003E7CD0" w:rsidRPr="008660B1" w:rsidRDefault="003E7CD0" w:rsidP="003E7CD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E7CD0" w:rsidRDefault="003E7CD0" w:rsidP="003E7CD0">
      <w:pPr>
        <w:jc w:val="right"/>
        <w:rPr>
          <w:rFonts w:ascii="Arial" w:hAnsi="Arial" w:cs="Arial"/>
          <w:sz w:val="16"/>
          <w:szCs w:val="16"/>
        </w:rPr>
      </w:pPr>
    </w:p>
    <w:p w:rsidR="003E7CD0" w:rsidRDefault="003E7CD0" w:rsidP="003E7CD0">
      <w:pPr>
        <w:jc w:val="right"/>
        <w:rPr>
          <w:rFonts w:ascii="Arial" w:hAnsi="Arial" w:cs="Arial"/>
          <w:sz w:val="16"/>
          <w:szCs w:val="16"/>
        </w:rPr>
      </w:pPr>
    </w:p>
    <w:p w:rsidR="003E7CD0" w:rsidRDefault="003E7CD0" w:rsidP="003E7CD0">
      <w:pPr>
        <w:jc w:val="right"/>
        <w:rPr>
          <w:rFonts w:ascii="Arial" w:hAnsi="Arial" w:cs="Arial"/>
          <w:sz w:val="16"/>
          <w:szCs w:val="16"/>
        </w:rPr>
      </w:pPr>
    </w:p>
    <w:p w:rsidR="003E7CD0" w:rsidRDefault="003E7CD0" w:rsidP="003E7CD0">
      <w:pPr>
        <w:jc w:val="right"/>
        <w:rPr>
          <w:rFonts w:ascii="Arial" w:hAnsi="Arial" w:cs="Arial"/>
          <w:sz w:val="16"/>
          <w:szCs w:val="16"/>
        </w:rPr>
      </w:pPr>
    </w:p>
    <w:p w:rsidR="003E7CD0" w:rsidRDefault="003E7CD0" w:rsidP="003E7CD0">
      <w:pPr>
        <w:jc w:val="right"/>
        <w:rPr>
          <w:rFonts w:ascii="Arial" w:hAnsi="Arial" w:cs="Arial"/>
          <w:sz w:val="16"/>
          <w:szCs w:val="16"/>
        </w:rPr>
      </w:pPr>
    </w:p>
    <w:p w:rsidR="003E7CD0" w:rsidRPr="008660B1" w:rsidRDefault="003E7CD0" w:rsidP="003E7CD0">
      <w:pPr>
        <w:jc w:val="right"/>
        <w:rPr>
          <w:rFonts w:ascii="Arial" w:hAnsi="Arial" w:cs="Arial"/>
          <w:sz w:val="16"/>
          <w:szCs w:val="16"/>
        </w:rPr>
      </w:pPr>
      <w:r w:rsidRPr="008660B1">
        <w:rPr>
          <w:rFonts w:ascii="Arial" w:hAnsi="Arial" w:cs="Arial"/>
          <w:sz w:val="16"/>
          <w:szCs w:val="16"/>
        </w:rPr>
        <w:t>GFL/FRR/ale</w:t>
      </w:r>
    </w:p>
    <w:p w:rsidR="003E7CD0" w:rsidRDefault="003E7CD0" w:rsidP="003E7CD0">
      <w:pPr>
        <w:jc w:val="both"/>
        <w:rPr>
          <w:rFonts w:ascii="Arial" w:hAnsi="Arial" w:cs="Arial"/>
          <w:sz w:val="24"/>
          <w:szCs w:val="24"/>
        </w:rPr>
      </w:pPr>
    </w:p>
    <w:p w:rsidR="00966C59" w:rsidRPr="009F2673" w:rsidRDefault="00966C59" w:rsidP="00966C59">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966C59" w:rsidRPr="00E77A6D" w:rsidRDefault="00966C59" w:rsidP="00966C5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sidR="00C02207">
        <w:rPr>
          <w:rFonts w:ascii="Arial" w:hAnsi="Arial" w:cs="Arial"/>
          <w:sz w:val="24"/>
          <w:szCs w:val="24"/>
        </w:rPr>
        <w:t>------</w:t>
      </w:r>
      <w:r>
        <w:rPr>
          <w:rFonts w:ascii="Arial" w:hAnsi="Arial" w:cs="Arial"/>
          <w:sz w:val="24"/>
          <w:szCs w:val="24"/>
        </w:rPr>
        <w:t>-----------------------</w:t>
      </w:r>
      <w:r w:rsidRPr="000B71FE">
        <w:rPr>
          <w:rFonts w:ascii="Arial" w:hAnsi="Arial" w:cs="Arial"/>
          <w:color w:val="FF0000"/>
          <w:sz w:val="24"/>
          <w:szCs w:val="24"/>
        </w:rPr>
        <w:t xml:space="preserve"> </w:t>
      </w:r>
      <w:r w:rsidRPr="000B71FE">
        <w:rPr>
          <w:rFonts w:ascii="Arial" w:hAnsi="Arial" w:cs="Arial"/>
          <w:color w:val="000000" w:themeColor="text1"/>
          <w:sz w:val="24"/>
          <w:szCs w:val="24"/>
        </w:rPr>
        <w:t>Dictamen suscrito por las Comisiones Edilicias de</w:t>
      </w:r>
      <w:r>
        <w:rPr>
          <w:rFonts w:ascii="Arial" w:hAnsi="Arial" w:cs="Arial"/>
          <w:color w:val="000000" w:themeColor="text1"/>
          <w:sz w:val="24"/>
          <w:szCs w:val="24"/>
        </w:rPr>
        <w:t xml:space="preserve"> </w:t>
      </w:r>
      <w:r w:rsidRPr="00C02207">
        <w:rPr>
          <w:rFonts w:ascii="Arial" w:hAnsi="Arial" w:cs="Arial"/>
          <w:b/>
          <w:color w:val="000000" w:themeColor="text1"/>
          <w:sz w:val="24"/>
          <w:szCs w:val="24"/>
        </w:rPr>
        <w:t>Gobernación</w:t>
      </w:r>
      <w:r w:rsidRPr="00C02207">
        <w:rPr>
          <w:rFonts w:ascii="Arial" w:hAnsi="Arial" w:cs="Arial"/>
          <w:b/>
          <w:sz w:val="24"/>
          <w:szCs w:val="24"/>
        </w:rPr>
        <w:t>,</w:t>
      </w:r>
      <w:r w:rsidRPr="000B71FE">
        <w:rPr>
          <w:rFonts w:ascii="Arial" w:hAnsi="Arial" w:cs="Arial"/>
          <w:sz w:val="24"/>
          <w:szCs w:val="24"/>
        </w:rPr>
        <w:t xml:space="preserve"> así como de</w:t>
      </w:r>
      <w:r>
        <w:rPr>
          <w:rFonts w:ascii="Arial" w:hAnsi="Arial" w:cs="Arial"/>
          <w:sz w:val="24"/>
          <w:szCs w:val="24"/>
        </w:rPr>
        <w:t xml:space="preserve"> </w:t>
      </w:r>
      <w:r w:rsidRPr="00C02207">
        <w:rPr>
          <w:rFonts w:ascii="Arial" w:hAnsi="Arial" w:cs="Arial"/>
          <w:b/>
          <w:sz w:val="24"/>
          <w:szCs w:val="24"/>
        </w:rPr>
        <w:t>Reglamentos Municipales y Puntos Legislativos,</w:t>
      </w:r>
      <w:r w:rsidRPr="000B71FE">
        <w:rPr>
          <w:rFonts w:ascii="Arial" w:hAnsi="Arial" w:cs="Arial"/>
          <w:sz w:val="24"/>
          <w:szCs w:val="24"/>
        </w:rPr>
        <w:t xml:space="preserve"> </w:t>
      </w:r>
      <w:r>
        <w:rPr>
          <w:rFonts w:ascii="Arial" w:hAnsi="Arial" w:cs="Arial"/>
          <w:color w:val="000000" w:themeColor="text1"/>
          <w:sz w:val="24"/>
          <w:szCs w:val="24"/>
        </w:rPr>
        <w:t>aprobado</w:t>
      </w:r>
      <w:r w:rsidRPr="000B71FE">
        <w:rPr>
          <w:rFonts w:ascii="Arial" w:hAnsi="Arial" w:cs="Arial"/>
          <w:color w:val="000000" w:themeColor="text1"/>
          <w:sz w:val="24"/>
          <w:szCs w:val="24"/>
        </w:rPr>
        <w:t xml:space="preserve"> por unanimidad, bajo el siguiente:</w:t>
      </w:r>
      <w:r w:rsidRPr="000B71FE">
        <w:rPr>
          <w:rFonts w:ascii="Arial" w:hAnsi="Arial" w:cs="Arial"/>
          <w:sz w:val="24"/>
          <w:szCs w:val="24"/>
        </w:rPr>
        <w:t xml:space="preserve"> ---------------------------------------------------</w:t>
      </w:r>
      <w:r>
        <w:rPr>
          <w:rFonts w:ascii="Arial" w:hAnsi="Arial" w:cs="Arial"/>
          <w:sz w:val="24"/>
          <w:szCs w:val="24"/>
        </w:rPr>
        <w:t>--------------------------------------------------</w:t>
      </w:r>
      <w:r w:rsidRPr="000B71FE">
        <w:rPr>
          <w:rFonts w:ascii="Arial" w:hAnsi="Arial" w:cs="Arial"/>
          <w:sz w:val="24"/>
          <w:szCs w:val="24"/>
        </w:rPr>
        <w:t>------------------------</w:t>
      </w:r>
      <w:r>
        <w:rPr>
          <w:rFonts w:ascii="Arial" w:hAnsi="Arial" w:cs="Arial"/>
          <w:sz w:val="24"/>
          <w:szCs w:val="24"/>
        </w:rPr>
        <w:t>-</w:t>
      </w:r>
      <w:r w:rsidRPr="000B71FE">
        <w:rPr>
          <w:rFonts w:ascii="Arial" w:hAnsi="Arial" w:cs="Arial"/>
          <w:sz w:val="24"/>
          <w:szCs w:val="24"/>
        </w:rPr>
        <w:t>-------------------------</w:t>
      </w:r>
      <w:r>
        <w:rPr>
          <w:rFonts w:ascii="Arial" w:hAnsi="Arial" w:cs="Arial"/>
          <w:sz w:val="24"/>
          <w:szCs w:val="24"/>
        </w:rPr>
        <w:t>------------</w:t>
      </w:r>
      <w:r w:rsidR="00C02207">
        <w:rPr>
          <w:rFonts w:ascii="Arial" w:hAnsi="Arial" w:cs="Arial"/>
          <w:sz w:val="24"/>
          <w:szCs w:val="24"/>
        </w:rPr>
        <w:t>---</w:t>
      </w:r>
      <w:r>
        <w:rPr>
          <w:rFonts w:ascii="Arial" w:hAnsi="Arial" w:cs="Arial"/>
          <w:sz w:val="24"/>
          <w:szCs w:val="24"/>
        </w:rPr>
        <w:t>-</w:t>
      </w:r>
      <w:r w:rsidRPr="000B71FE">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169/</w:t>
      </w:r>
      <w:r w:rsidRPr="009F2673">
        <w:rPr>
          <w:rFonts w:ascii="Arial" w:hAnsi="Arial" w:cs="Arial"/>
          <w:b/>
          <w:sz w:val="24"/>
          <w:szCs w:val="24"/>
        </w:rPr>
        <w:t xml:space="preserve">2016 </w:t>
      </w:r>
      <w:r w:rsidRPr="00E77A6D">
        <w:rPr>
          <w:rFonts w:ascii="Arial" w:hAnsi="Arial" w:cs="Arial"/>
          <w:sz w:val="24"/>
          <w:szCs w:val="24"/>
          <w:lang w:val="es-MX"/>
        </w:rPr>
        <w:t>------------------------------------------------------------------------------------------------------------</w:t>
      </w:r>
    </w:p>
    <w:p w:rsidR="00C02207" w:rsidRDefault="00966C59" w:rsidP="00966C59">
      <w:pPr>
        <w:ind w:right="51"/>
        <w:jc w:val="both"/>
        <w:rPr>
          <w:rFonts w:ascii="Arial" w:eastAsia="Verdana" w:hAnsi="Arial" w:cs="Arial"/>
          <w:sz w:val="24"/>
          <w:szCs w:val="24"/>
        </w:rPr>
      </w:pPr>
      <w:r>
        <w:rPr>
          <w:rFonts w:ascii="Arial" w:hAnsi="Arial" w:cs="Arial"/>
          <w:b/>
          <w:sz w:val="24"/>
          <w:szCs w:val="24"/>
        </w:rPr>
        <w:t>ÚNIC</w:t>
      </w:r>
      <w:r w:rsidRPr="00980D4B">
        <w:rPr>
          <w:rFonts w:ascii="Arial" w:hAnsi="Arial" w:cs="Arial"/>
          <w:b/>
          <w:sz w:val="24"/>
          <w:szCs w:val="24"/>
        </w:rPr>
        <w:t>O</w:t>
      </w:r>
      <w:r w:rsidRPr="00980D4B">
        <w:rPr>
          <w:rFonts w:ascii="Arial" w:eastAsia="Verdana" w:hAnsi="Arial" w:cs="Arial"/>
          <w:b/>
          <w:sz w:val="24"/>
          <w:szCs w:val="24"/>
        </w:rPr>
        <w:t>.-</w:t>
      </w:r>
      <w:r w:rsidRPr="00980D4B">
        <w:rPr>
          <w:rFonts w:ascii="Arial" w:eastAsia="Verdana" w:hAnsi="Arial" w:cs="Arial"/>
          <w:sz w:val="24"/>
          <w:szCs w:val="24"/>
        </w:rPr>
        <w:t xml:space="preserve"> </w:t>
      </w:r>
      <w:r>
        <w:rPr>
          <w:rFonts w:ascii="Arial" w:eastAsia="Verdana" w:hAnsi="Arial" w:cs="Arial"/>
          <w:sz w:val="24"/>
          <w:szCs w:val="24"/>
        </w:rPr>
        <w:t>El Ayuntamiento Constitucional del Municipio de San Pedro Tlaquepaque, Jalisco, aprueba y autoriza</w:t>
      </w:r>
      <w:r w:rsidR="00C02207">
        <w:rPr>
          <w:rFonts w:ascii="Arial" w:eastAsia="Verdana" w:hAnsi="Arial" w:cs="Arial"/>
          <w:sz w:val="24"/>
          <w:szCs w:val="24"/>
        </w:rPr>
        <w:t xml:space="preserve"> la reforma al </w:t>
      </w:r>
      <w:r w:rsidR="00C02207" w:rsidRPr="00E471AB">
        <w:rPr>
          <w:rFonts w:ascii="Arial" w:eastAsia="Verdana" w:hAnsi="Arial" w:cs="Arial"/>
          <w:b/>
          <w:sz w:val="24"/>
          <w:szCs w:val="24"/>
        </w:rPr>
        <w:t>artículo 32 del</w:t>
      </w:r>
      <w:r w:rsidR="00C02207">
        <w:rPr>
          <w:rFonts w:ascii="Arial" w:eastAsia="Verdana" w:hAnsi="Arial" w:cs="Arial"/>
          <w:sz w:val="24"/>
          <w:szCs w:val="24"/>
        </w:rPr>
        <w:t xml:space="preserve"> </w:t>
      </w:r>
      <w:r w:rsidR="00C02207" w:rsidRPr="00E471AB">
        <w:rPr>
          <w:rFonts w:ascii="Arial" w:eastAsia="Verdana" w:hAnsi="Arial" w:cs="Arial"/>
          <w:b/>
          <w:sz w:val="24"/>
          <w:szCs w:val="24"/>
        </w:rPr>
        <w:t xml:space="preserve">Reglamento Municipal de Regularización del Municipio de San Pedro Tlaquepaque, </w:t>
      </w:r>
      <w:r w:rsidR="00C02207">
        <w:rPr>
          <w:rFonts w:ascii="Arial" w:eastAsia="Verdana" w:hAnsi="Arial" w:cs="Arial"/>
          <w:sz w:val="24"/>
          <w:szCs w:val="24"/>
        </w:rPr>
        <w:t>Jalisco para quedar como sigue:</w:t>
      </w:r>
    </w:p>
    <w:p w:rsidR="00C02207" w:rsidRDefault="00C02207" w:rsidP="00966C59">
      <w:pPr>
        <w:ind w:right="51"/>
        <w:jc w:val="both"/>
        <w:rPr>
          <w:rFonts w:ascii="Arial" w:eastAsia="Verdana" w:hAnsi="Arial" w:cs="Arial"/>
          <w:sz w:val="24"/>
          <w:szCs w:val="24"/>
        </w:rPr>
      </w:pPr>
    </w:p>
    <w:p w:rsidR="00C02207" w:rsidRDefault="00C02207" w:rsidP="00966C59">
      <w:pPr>
        <w:ind w:right="51"/>
        <w:jc w:val="both"/>
        <w:rPr>
          <w:rFonts w:ascii="Arial" w:eastAsia="Verdana" w:hAnsi="Arial" w:cs="Arial"/>
          <w:sz w:val="24"/>
          <w:szCs w:val="24"/>
        </w:rPr>
      </w:pPr>
      <w:r w:rsidRPr="00E91BE6">
        <w:rPr>
          <w:rFonts w:ascii="Arial" w:eastAsia="Verdana" w:hAnsi="Arial" w:cs="Arial"/>
          <w:b/>
          <w:i/>
          <w:sz w:val="24"/>
          <w:szCs w:val="24"/>
        </w:rPr>
        <w:t>Artículo 32.-</w:t>
      </w:r>
      <w:r>
        <w:rPr>
          <w:rFonts w:ascii="Arial" w:eastAsia="Verdana" w:hAnsi="Arial" w:cs="Arial"/>
          <w:sz w:val="24"/>
          <w:szCs w:val="24"/>
        </w:rPr>
        <w:t xml:space="preserve"> El </w:t>
      </w:r>
      <w:proofErr w:type="spellStart"/>
      <w:r>
        <w:rPr>
          <w:rFonts w:ascii="Arial" w:eastAsia="Verdana" w:hAnsi="Arial" w:cs="Arial"/>
          <w:sz w:val="24"/>
          <w:szCs w:val="24"/>
        </w:rPr>
        <w:t>promovente</w:t>
      </w:r>
      <w:proofErr w:type="spellEnd"/>
      <w:r>
        <w:rPr>
          <w:rFonts w:ascii="Arial" w:eastAsia="Verdana" w:hAnsi="Arial" w:cs="Arial"/>
          <w:sz w:val="24"/>
          <w:szCs w:val="24"/>
        </w:rPr>
        <w:t xml:space="preserve"> presentará la manifestación o </w:t>
      </w:r>
      <w:r w:rsidR="00590FB2">
        <w:rPr>
          <w:rFonts w:ascii="Arial" w:eastAsia="Verdana" w:hAnsi="Arial" w:cs="Arial"/>
          <w:sz w:val="24"/>
          <w:szCs w:val="24"/>
        </w:rPr>
        <w:t>declaración</w:t>
      </w:r>
      <w:r>
        <w:rPr>
          <w:rFonts w:ascii="Arial" w:eastAsia="Verdana" w:hAnsi="Arial" w:cs="Arial"/>
          <w:sz w:val="24"/>
          <w:szCs w:val="24"/>
        </w:rPr>
        <w:t xml:space="preserve"> del titular bajo protesta de decir verdad, donde afirme estar en posesión a título de dueño del lote, por lo menos durante los últimos </w:t>
      </w:r>
      <w:r w:rsidR="00590FB2">
        <w:rPr>
          <w:rFonts w:ascii="Arial" w:eastAsia="Verdana" w:hAnsi="Arial" w:cs="Arial"/>
          <w:sz w:val="24"/>
          <w:szCs w:val="24"/>
        </w:rPr>
        <w:t>cinco años, en forma pa</w:t>
      </w:r>
      <w:r w:rsidR="00622F56">
        <w:rPr>
          <w:rFonts w:ascii="Arial" w:eastAsia="Verdana" w:hAnsi="Arial" w:cs="Arial"/>
          <w:sz w:val="24"/>
          <w:szCs w:val="24"/>
        </w:rPr>
        <w:t>cífica, continua, pública y a título de dueñ</w:t>
      </w:r>
      <w:r>
        <w:rPr>
          <w:rFonts w:ascii="Arial" w:eastAsia="Verdana" w:hAnsi="Arial" w:cs="Arial"/>
          <w:sz w:val="24"/>
          <w:szCs w:val="24"/>
        </w:rPr>
        <w:t>o, acompañando los antecedentes documentales relativos a su posesión, si los hubiere, consistentes en:</w:t>
      </w:r>
    </w:p>
    <w:p w:rsidR="00E91BE6" w:rsidRDefault="00E91BE6" w:rsidP="00966C59">
      <w:pPr>
        <w:ind w:right="51"/>
        <w:jc w:val="both"/>
        <w:rPr>
          <w:rFonts w:ascii="Arial" w:eastAsia="Verdana" w:hAnsi="Arial" w:cs="Arial"/>
          <w:sz w:val="24"/>
          <w:szCs w:val="24"/>
        </w:rPr>
      </w:pPr>
    </w:p>
    <w:p w:rsidR="00E91BE6" w:rsidRPr="00E91BE6" w:rsidRDefault="00C02207" w:rsidP="00C02207">
      <w:pPr>
        <w:pStyle w:val="Prrafodelista"/>
        <w:numPr>
          <w:ilvl w:val="0"/>
          <w:numId w:val="2"/>
        </w:numPr>
        <w:ind w:right="51"/>
        <w:jc w:val="both"/>
        <w:rPr>
          <w:rFonts w:ascii="Arial" w:eastAsia="Verdana" w:hAnsi="Arial" w:cs="Arial"/>
          <w:b/>
        </w:rPr>
      </w:pPr>
      <w:r>
        <w:rPr>
          <w:rFonts w:ascii="Arial" w:eastAsia="Verdana" w:hAnsi="Arial" w:cs="Arial"/>
        </w:rPr>
        <w:t xml:space="preserve">Solicitud en la cual el </w:t>
      </w:r>
      <w:proofErr w:type="spellStart"/>
      <w:r>
        <w:rPr>
          <w:rFonts w:ascii="Arial" w:eastAsia="Verdana" w:hAnsi="Arial" w:cs="Arial"/>
        </w:rPr>
        <w:t>promovente</w:t>
      </w:r>
      <w:proofErr w:type="spellEnd"/>
      <w:r>
        <w:rPr>
          <w:rFonts w:ascii="Arial" w:eastAsia="Verdana" w:hAnsi="Arial" w:cs="Arial"/>
        </w:rPr>
        <w:t xml:space="preserve"> o posesionario determine si es </w:t>
      </w:r>
      <w:r w:rsidR="00590FB2">
        <w:rPr>
          <w:rFonts w:ascii="Arial" w:eastAsia="Verdana" w:hAnsi="Arial" w:cs="Arial"/>
        </w:rPr>
        <w:t>voluntad, designar uno o varios beneficiarios que sean titulares del</w:t>
      </w:r>
      <w:r w:rsidR="00622F56">
        <w:rPr>
          <w:rFonts w:ascii="Arial" w:eastAsia="Verdana" w:hAnsi="Arial" w:cs="Arial"/>
        </w:rPr>
        <w:t xml:space="preserve"> derecho de é</w:t>
      </w:r>
      <w:r>
        <w:rPr>
          <w:rFonts w:ascii="Arial" w:eastAsia="Verdana" w:hAnsi="Arial" w:cs="Arial"/>
        </w:rPr>
        <w:t>ste en caso de su fallecimiento</w:t>
      </w:r>
      <w:r w:rsidR="00590FB2">
        <w:rPr>
          <w:rFonts w:ascii="Arial" w:eastAsia="Verdana" w:hAnsi="Arial" w:cs="Arial"/>
        </w:rPr>
        <w:t>, sustitución que se podrá realizar durante</w:t>
      </w:r>
      <w:r w:rsidR="00E91BE6">
        <w:rPr>
          <w:rFonts w:ascii="Arial" w:eastAsia="Verdana" w:hAnsi="Arial" w:cs="Arial"/>
        </w:rPr>
        <w:t xml:space="preserve"> el trámite de titulación hasta la entrega del título correspondiente, así como también en caso de fallecimiento manifestar si está de acuerdo que sobre el predio a titular se constituya en patrimonio de familia;</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lastRenderedPageBreak/>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C02207">
      <w:pPr>
        <w:pStyle w:val="Prrafodelista"/>
        <w:numPr>
          <w:ilvl w:val="0"/>
          <w:numId w:val="2"/>
        </w:numPr>
        <w:ind w:right="51"/>
        <w:jc w:val="both"/>
        <w:rPr>
          <w:rFonts w:ascii="Arial" w:eastAsia="Verdana" w:hAnsi="Arial" w:cs="Arial"/>
          <w:b/>
        </w:rPr>
      </w:pPr>
      <w:r>
        <w:rPr>
          <w:rFonts w:ascii="Arial" w:eastAsia="Verdana" w:hAnsi="Arial" w:cs="Arial"/>
          <w:b/>
        </w:rPr>
        <w:t>…</w:t>
      </w:r>
    </w:p>
    <w:p w:rsidR="00E91BE6" w:rsidRPr="00E91BE6" w:rsidRDefault="00E91BE6" w:rsidP="00E91BE6">
      <w:pPr>
        <w:pStyle w:val="Prrafodelista"/>
        <w:numPr>
          <w:ilvl w:val="0"/>
          <w:numId w:val="2"/>
        </w:numPr>
        <w:ind w:right="51"/>
        <w:jc w:val="both"/>
        <w:rPr>
          <w:rFonts w:ascii="Arial" w:eastAsia="Verdana" w:hAnsi="Arial" w:cs="Arial"/>
          <w:b/>
        </w:rPr>
      </w:pPr>
      <w:r>
        <w:rPr>
          <w:rFonts w:ascii="Arial" w:eastAsia="Verdana" w:hAnsi="Arial" w:cs="Arial"/>
          <w:b/>
        </w:rPr>
        <w:t>…</w:t>
      </w:r>
    </w:p>
    <w:p w:rsidR="00966C59" w:rsidRPr="009208F9" w:rsidRDefault="00966C59" w:rsidP="00966C59">
      <w:pPr>
        <w:jc w:val="both"/>
        <w:rPr>
          <w:rFonts w:ascii="Arial" w:hAnsi="Arial" w:cs="Arial"/>
          <w:b/>
          <w:sz w:val="24"/>
          <w:szCs w:val="24"/>
        </w:rPr>
      </w:pPr>
      <w:r>
        <w:rPr>
          <w:rFonts w:ascii="Arial" w:eastAsia="Verdana" w:hAnsi="Arial" w:cs="Arial"/>
          <w:sz w:val="24"/>
          <w:szCs w:val="24"/>
        </w:rPr>
        <w:t>------------------------------------------------------------------------------------------------</w:t>
      </w:r>
    </w:p>
    <w:p w:rsidR="00966C59" w:rsidRDefault="00966C59" w:rsidP="00966C59">
      <w:pPr>
        <w:autoSpaceDE w:val="0"/>
        <w:autoSpaceDN w:val="0"/>
        <w:adjustRightInd w:val="0"/>
        <w:jc w:val="center"/>
        <w:rPr>
          <w:rFonts w:ascii="Arial" w:hAnsi="Arial" w:cs="Arial"/>
          <w:b/>
          <w:bCs/>
          <w:sz w:val="24"/>
          <w:szCs w:val="24"/>
        </w:rPr>
      </w:pPr>
    </w:p>
    <w:p w:rsidR="00966C59" w:rsidRDefault="00966C59" w:rsidP="00966C59">
      <w:pPr>
        <w:autoSpaceDE w:val="0"/>
        <w:autoSpaceDN w:val="0"/>
        <w:adjustRightInd w:val="0"/>
        <w:jc w:val="center"/>
        <w:rPr>
          <w:rFonts w:ascii="Arial" w:hAnsi="Arial" w:cs="Arial"/>
          <w:b/>
          <w:bCs/>
          <w:sz w:val="24"/>
          <w:szCs w:val="24"/>
        </w:rPr>
      </w:pPr>
    </w:p>
    <w:p w:rsidR="00966C59" w:rsidRPr="008660B1" w:rsidRDefault="00966C59" w:rsidP="00966C5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66C59" w:rsidRPr="008660B1" w:rsidRDefault="00966C59" w:rsidP="00966C5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3F30A0">
        <w:rPr>
          <w:rFonts w:ascii="Arial" w:hAnsi="Arial" w:cs="Arial"/>
          <w:b/>
          <w:bCs/>
          <w:lang w:val="es-MX"/>
        </w:rPr>
        <w:t>AN PEDRO TLAQUEPAQUE, JAL., A 27</w:t>
      </w:r>
      <w:r w:rsidRPr="008660B1">
        <w:rPr>
          <w:rFonts w:ascii="Arial" w:hAnsi="Arial" w:cs="Arial"/>
          <w:b/>
          <w:bCs/>
          <w:lang w:val="es-MX"/>
        </w:rPr>
        <w:t xml:space="preserve"> DE JUNIO DE 2016.</w:t>
      </w:r>
    </w:p>
    <w:p w:rsidR="00966C59" w:rsidRDefault="00966C59" w:rsidP="00966C59">
      <w:pPr>
        <w:ind w:left="-1134" w:right="-799"/>
        <w:jc w:val="center"/>
        <w:rPr>
          <w:rFonts w:ascii="Arial" w:hAnsi="Arial" w:cs="Arial"/>
          <w:b/>
          <w:bCs/>
          <w:sz w:val="24"/>
          <w:szCs w:val="24"/>
        </w:rPr>
      </w:pPr>
    </w:p>
    <w:p w:rsidR="00E91BE6" w:rsidRDefault="00E91BE6" w:rsidP="00966C59">
      <w:pPr>
        <w:ind w:left="-1134" w:right="-799"/>
        <w:jc w:val="center"/>
        <w:rPr>
          <w:rFonts w:ascii="Arial" w:hAnsi="Arial" w:cs="Arial"/>
          <w:b/>
          <w:bCs/>
          <w:sz w:val="24"/>
          <w:szCs w:val="24"/>
        </w:rPr>
      </w:pPr>
    </w:p>
    <w:p w:rsidR="00E91BE6" w:rsidRDefault="00E91BE6" w:rsidP="00966C59">
      <w:pPr>
        <w:ind w:left="-1134" w:right="-799"/>
        <w:jc w:val="center"/>
        <w:rPr>
          <w:rFonts w:ascii="Arial" w:hAnsi="Arial" w:cs="Arial"/>
          <w:b/>
          <w:bCs/>
          <w:sz w:val="24"/>
          <w:szCs w:val="24"/>
        </w:rPr>
      </w:pPr>
    </w:p>
    <w:p w:rsidR="00966C59" w:rsidRDefault="00966C59" w:rsidP="00966C59">
      <w:pPr>
        <w:ind w:left="-1134" w:right="-799"/>
        <w:jc w:val="center"/>
        <w:rPr>
          <w:rFonts w:ascii="Arial" w:hAnsi="Arial" w:cs="Arial"/>
          <w:b/>
          <w:bCs/>
          <w:sz w:val="24"/>
          <w:szCs w:val="24"/>
        </w:rPr>
      </w:pPr>
    </w:p>
    <w:p w:rsidR="00966C59" w:rsidRPr="008660B1" w:rsidRDefault="00966C59" w:rsidP="00966C59">
      <w:pPr>
        <w:pStyle w:val="Ttulo5"/>
        <w:ind w:left="-1134" w:right="-799"/>
        <w:rPr>
          <w:rFonts w:ascii="Arial" w:hAnsi="Arial" w:cs="Arial"/>
          <w:szCs w:val="24"/>
        </w:rPr>
      </w:pPr>
      <w:r w:rsidRPr="008660B1">
        <w:rPr>
          <w:rFonts w:ascii="Arial" w:hAnsi="Arial" w:cs="Arial"/>
          <w:szCs w:val="24"/>
        </w:rPr>
        <w:t>LIC. GUSTAVO FLORES LLAMAS.</w:t>
      </w:r>
    </w:p>
    <w:p w:rsidR="00966C59" w:rsidRDefault="00966C59" w:rsidP="00966C5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66C59" w:rsidRDefault="00966C59" w:rsidP="00966C59">
      <w:pPr>
        <w:jc w:val="center"/>
        <w:rPr>
          <w:rFonts w:ascii="Arial" w:hAnsi="Arial" w:cs="Arial"/>
          <w:b/>
          <w:sz w:val="24"/>
          <w:szCs w:val="24"/>
        </w:rPr>
      </w:pPr>
    </w:p>
    <w:p w:rsidR="00966C59" w:rsidRDefault="00966C59" w:rsidP="00966C59">
      <w:pPr>
        <w:jc w:val="center"/>
        <w:rPr>
          <w:rFonts w:ascii="Arial" w:hAnsi="Arial" w:cs="Arial"/>
          <w:b/>
          <w:sz w:val="24"/>
          <w:szCs w:val="24"/>
        </w:rPr>
      </w:pPr>
    </w:p>
    <w:p w:rsidR="00966C59" w:rsidRDefault="00966C59" w:rsidP="00966C59">
      <w:pPr>
        <w:jc w:val="center"/>
        <w:rPr>
          <w:rFonts w:ascii="Arial" w:hAnsi="Arial" w:cs="Arial"/>
          <w:b/>
          <w:sz w:val="24"/>
          <w:szCs w:val="24"/>
        </w:rPr>
      </w:pPr>
    </w:p>
    <w:p w:rsidR="00966C59" w:rsidRDefault="00966C59"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E91BE6" w:rsidRDefault="00E91BE6" w:rsidP="00966C59">
      <w:pPr>
        <w:jc w:val="center"/>
        <w:rPr>
          <w:rFonts w:ascii="Arial" w:hAnsi="Arial" w:cs="Arial"/>
          <w:b/>
          <w:sz w:val="24"/>
          <w:szCs w:val="24"/>
        </w:rPr>
      </w:pPr>
    </w:p>
    <w:p w:rsidR="00966C59" w:rsidRDefault="00966C59" w:rsidP="00966C59">
      <w:pPr>
        <w:jc w:val="right"/>
        <w:rPr>
          <w:rFonts w:ascii="Arial" w:hAnsi="Arial" w:cs="Arial"/>
          <w:sz w:val="16"/>
          <w:szCs w:val="16"/>
        </w:rPr>
      </w:pPr>
      <w:r w:rsidRPr="008660B1">
        <w:rPr>
          <w:rFonts w:ascii="Arial" w:hAnsi="Arial" w:cs="Arial"/>
          <w:sz w:val="16"/>
          <w:szCs w:val="16"/>
        </w:rPr>
        <w:t>GFL/FRR/ale</w:t>
      </w:r>
    </w:p>
    <w:p w:rsidR="003E7CD0" w:rsidRDefault="003E7CD0" w:rsidP="003E7CD0">
      <w:pPr>
        <w:jc w:val="both"/>
        <w:rPr>
          <w:rFonts w:ascii="Arial" w:hAnsi="Arial" w:cs="Arial"/>
          <w:sz w:val="24"/>
          <w:szCs w:val="24"/>
        </w:rPr>
      </w:pPr>
    </w:p>
    <w:p w:rsidR="00E471AB" w:rsidRDefault="00E471AB" w:rsidP="00980D4B">
      <w:pPr>
        <w:jc w:val="both"/>
        <w:rPr>
          <w:rFonts w:ascii="Arial" w:hAnsi="Arial" w:cs="Arial"/>
          <w:sz w:val="24"/>
          <w:szCs w:val="24"/>
        </w:rPr>
      </w:pPr>
    </w:p>
    <w:p w:rsidR="00E471AB" w:rsidRDefault="00E471AB" w:rsidP="00980D4B">
      <w:pPr>
        <w:jc w:val="both"/>
        <w:rPr>
          <w:rFonts w:ascii="Arial" w:hAnsi="Arial" w:cs="Arial"/>
          <w:sz w:val="24"/>
          <w:szCs w:val="24"/>
        </w:rPr>
      </w:pPr>
    </w:p>
    <w:p w:rsidR="00980D4B" w:rsidRPr="009F2673" w:rsidRDefault="00980D4B" w:rsidP="00980D4B">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980D4B" w:rsidRPr="00E77A6D" w:rsidRDefault="00980D4B" w:rsidP="00980D4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00761528" w:rsidRPr="00761528">
        <w:rPr>
          <w:rFonts w:ascii="Arial" w:hAnsi="Arial" w:cs="Arial"/>
          <w:color w:val="000000" w:themeColor="text1"/>
          <w:sz w:val="32"/>
          <w:szCs w:val="32"/>
        </w:rPr>
        <w:t xml:space="preserve"> </w:t>
      </w:r>
      <w:r w:rsidR="00761528" w:rsidRPr="00761528">
        <w:rPr>
          <w:rFonts w:ascii="Arial" w:hAnsi="Arial" w:cs="Arial"/>
          <w:color w:val="000000" w:themeColor="text1"/>
          <w:sz w:val="24"/>
          <w:szCs w:val="24"/>
        </w:rPr>
        <w:t xml:space="preserve">Dictamen suscrito por la Comisión Edilicia de </w:t>
      </w:r>
      <w:r w:rsidR="00761528" w:rsidRPr="00761528">
        <w:rPr>
          <w:rFonts w:ascii="Arial" w:hAnsi="Arial" w:cs="Arial"/>
          <w:sz w:val="24"/>
          <w:szCs w:val="24"/>
        </w:rPr>
        <w:t>Planeación Socioeconómica y Urban</w:t>
      </w:r>
      <w:r w:rsidR="00761528" w:rsidRPr="00E471AB">
        <w:rPr>
          <w:rFonts w:ascii="Arial" w:hAnsi="Arial" w:cs="Arial"/>
          <w:sz w:val="24"/>
          <w:szCs w:val="24"/>
        </w:rPr>
        <w:t>a</w:t>
      </w:r>
      <w:r w:rsidR="005419A5" w:rsidRPr="00E471AB">
        <w:rPr>
          <w:rFonts w:ascii="Arial" w:hAnsi="Arial" w:cs="Arial"/>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sidR="00761528">
        <w:rPr>
          <w:rFonts w:ascii="Arial" w:hAnsi="Arial" w:cs="Arial"/>
          <w:sz w:val="24"/>
          <w:szCs w:val="24"/>
        </w:rPr>
        <w:t>-----------</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170/</w:t>
      </w:r>
      <w:r w:rsidRPr="009F2673">
        <w:rPr>
          <w:rFonts w:ascii="Arial" w:hAnsi="Arial" w:cs="Arial"/>
          <w:b/>
          <w:sz w:val="24"/>
          <w:szCs w:val="24"/>
        </w:rPr>
        <w:t xml:space="preserve">2016 </w:t>
      </w:r>
      <w:r w:rsidRPr="00E77A6D">
        <w:rPr>
          <w:rFonts w:ascii="Arial" w:hAnsi="Arial" w:cs="Arial"/>
          <w:sz w:val="24"/>
          <w:szCs w:val="24"/>
          <w:lang w:val="es-MX"/>
        </w:rPr>
        <w:t>---------------------------------------------------------------------------------------------------------------</w:t>
      </w:r>
    </w:p>
    <w:p w:rsidR="00980D4B" w:rsidRPr="00980D4B" w:rsidRDefault="00980D4B" w:rsidP="00980D4B">
      <w:pPr>
        <w:ind w:right="51"/>
        <w:jc w:val="both"/>
        <w:rPr>
          <w:rFonts w:ascii="Arial" w:eastAsia="Verdana" w:hAnsi="Arial" w:cs="Arial"/>
          <w:sz w:val="24"/>
          <w:szCs w:val="24"/>
        </w:rPr>
      </w:pPr>
      <w:r w:rsidRPr="00980D4B">
        <w:rPr>
          <w:rFonts w:ascii="Arial" w:hAnsi="Arial" w:cs="Arial"/>
          <w:b/>
          <w:sz w:val="24"/>
          <w:szCs w:val="24"/>
        </w:rPr>
        <w:t>PRIMERO</w:t>
      </w:r>
      <w:r w:rsidRPr="00980D4B">
        <w:rPr>
          <w:rFonts w:ascii="Arial" w:eastAsia="Verdana" w:hAnsi="Arial" w:cs="Arial"/>
          <w:b/>
          <w:sz w:val="24"/>
          <w:szCs w:val="24"/>
        </w:rPr>
        <w:t>.-</w:t>
      </w:r>
      <w:r w:rsidRPr="00980D4B">
        <w:rPr>
          <w:rFonts w:ascii="Arial" w:eastAsia="Verdana" w:hAnsi="Arial" w:cs="Arial"/>
          <w:sz w:val="24"/>
          <w:szCs w:val="24"/>
        </w:rPr>
        <w:t xml:space="preserve"> </w:t>
      </w:r>
      <w:r w:rsidRPr="00980D4B">
        <w:rPr>
          <w:rFonts w:ascii="Arial" w:hAnsi="Arial" w:cs="Arial"/>
          <w:sz w:val="24"/>
          <w:szCs w:val="24"/>
        </w:rPr>
        <w:t>El</w:t>
      </w:r>
      <w:r w:rsidRPr="00980D4B">
        <w:rPr>
          <w:rFonts w:ascii="Arial" w:eastAsia="Verdana" w:hAnsi="Arial" w:cs="Arial"/>
          <w:sz w:val="24"/>
          <w:szCs w:val="24"/>
        </w:rPr>
        <w:t xml:space="preserve"> </w:t>
      </w:r>
      <w:r w:rsidRPr="00980D4B">
        <w:rPr>
          <w:rFonts w:ascii="Arial" w:hAnsi="Arial" w:cs="Arial"/>
          <w:sz w:val="24"/>
          <w:szCs w:val="24"/>
        </w:rPr>
        <w:t>Ayuntamiento</w:t>
      </w:r>
      <w:r w:rsidRPr="00980D4B">
        <w:rPr>
          <w:rFonts w:ascii="Arial" w:eastAsia="Verdana" w:hAnsi="Arial" w:cs="Arial"/>
          <w:sz w:val="24"/>
          <w:szCs w:val="24"/>
        </w:rPr>
        <w:t xml:space="preserve"> </w:t>
      </w:r>
      <w:r w:rsidRPr="00980D4B">
        <w:rPr>
          <w:rFonts w:ascii="Arial" w:hAnsi="Arial" w:cs="Arial"/>
          <w:sz w:val="24"/>
          <w:szCs w:val="24"/>
        </w:rPr>
        <w:t>Constitucional</w:t>
      </w:r>
      <w:r w:rsidRPr="00980D4B">
        <w:rPr>
          <w:rFonts w:ascii="Arial" w:eastAsia="Verdana" w:hAnsi="Arial" w:cs="Arial"/>
          <w:sz w:val="24"/>
          <w:szCs w:val="24"/>
        </w:rPr>
        <w:t xml:space="preserve"> del Municipio </w:t>
      </w:r>
      <w:r w:rsidRPr="00980D4B">
        <w:rPr>
          <w:rFonts w:ascii="Arial" w:hAnsi="Arial" w:cs="Arial"/>
          <w:sz w:val="24"/>
          <w:szCs w:val="24"/>
        </w:rPr>
        <w:t>de</w:t>
      </w:r>
      <w:r w:rsidRPr="00980D4B">
        <w:rPr>
          <w:rFonts w:ascii="Arial" w:eastAsia="Verdana" w:hAnsi="Arial" w:cs="Arial"/>
          <w:sz w:val="24"/>
          <w:szCs w:val="24"/>
        </w:rPr>
        <w:t xml:space="preserve"> San Pedro Tlaquepaque, Jalisco, </w:t>
      </w:r>
      <w:r w:rsidRPr="00980D4B">
        <w:rPr>
          <w:rFonts w:ascii="Arial" w:hAnsi="Arial" w:cs="Arial"/>
          <w:sz w:val="24"/>
          <w:szCs w:val="24"/>
        </w:rPr>
        <w:t>aprueba</w:t>
      </w:r>
      <w:r w:rsidRPr="00980D4B">
        <w:rPr>
          <w:rFonts w:ascii="Arial" w:eastAsia="Verdana" w:hAnsi="Arial" w:cs="Arial"/>
          <w:sz w:val="24"/>
          <w:szCs w:val="24"/>
        </w:rPr>
        <w:t xml:space="preserve"> </w:t>
      </w:r>
      <w:r w:rsidRPr="00980D4B">
        <w:rPr>
          <w:rFonts w:ascii="Arial" w:hAnsi="Arial" w:cs="Arial"/>
          <w:sz w:val="24"/>
          <w:szCs w:val="24"/>
        </w:rPr>
        <w:t>y</w:t>
      </w:r>
      <w:r w:rsidRPr="00980D4B">
        <w:rPr>
          <w:rFonts w:ascii="Arial" w:eastAsia="Verdana" w:hAnsi="Arial" w:cs="Arial"/>
          <w:sz w:val="24"/>
          <w:szCs w:val="24"/>
        </w:rPr>
        <w:t xml:space="preserve"> </w:t>
      </w:r>
      <w:r w:rsidRPr="00980D4B">
        <w:rPr>
          <w:rFonts w:ascii="Arial" w:hAnsi="Arial" w:cs="Arial"/>
          <w:sz w:val="24"/>
          <w:szCs w:val="24"/>
        </w:rPr>
        <w:t>autoriza</w:t>
      </w:r>
      <w:r w:rsidRPr="00980D4B">
        <w:rPr>
          <w:rFonts w:ascii="Arial" w:eastAsia="Verdana" w:hAnsi="Arial" w:cs="Arial"/>
          <w:sz w:val="24"/>
          <w:szCs w:val="24"/>
        </w:rPr>
        <w:t xml:space="preserve"> </w:t>
      </w:r>
      <w:r w:rsidRPr="00980D4B">
        <w:rPr>
          <w:rFonts w:ascii="Arial" w:hAnsi="Arial" w:cs="Arial"/>
          <w:sz w:val="24"/>
          <w:szCs w:val="24"/>
        </w:rPr>
        <w:t>el</w:t>
      </w:r>
      <w:r w:rsidRPr="00980D4B">
        <w:rPr>
          <w:rFonts w:ascii="Arial" w:eastAsia="Verdana" w:hAnsi="Arial" w:cs="Arial"/>
          <w:sz w:val="24"/>
          <w:szCs w:val="24"/>
        </w:rPr>
        <w:t xml:space="preserve"> </w:t>
      </w:r>
      <w:r w:rsidRPr="00980D4B">
        <w:rPr>
          <w:rFonts w:ascii="Arial" w:hAnsi="Arial" w:cs="Arial"/>
          <w:sz w:val="24"/>
          <w:szCs w:val="24"/>
        </w:rPr>
        <w:t>Dictamen</w:t>
      </w:r>
      <w:r w:rsidRPr="00980D4B">
        <w:rPr>
          <w:rFonts w:ascii="Arial" w:eastAsia="Verdana" w:hAnsi="Arial" w:cs="Arial"/>
          <w:sz w:val="24"/>
          <w:szCs w:val="24"/>
        </w:rPr>
        <w:t xml:space="preserve"> formulado por la </w:t>
      </w:r>
      <w:r w:rsidRPr="00980D4B">
        <w:rPr>
          <w:rFonts w:ascii="Arial" w:hAnsi="Arial" w:cs="Arial"/>
          <w:sz w:val="24"/>
          <w:szCs w:val="24"/>
        </w:rPr>
        <w:t>Comisión</w:t>
      </w:r>
      <w:r w:rsidRPr="00980D4B">
        <w:rPr>
          <w:rFonts w:ascii="Arial" w:eastAsia="Verdana" w:hAnsi="Arial" w:cs="Arial"/>
          <w:sz w:val="24"/>
          <w:szCs w:val="24"/>
        </w:rPr>
        <w:t xml:space="preserve"> </w:t>
      </w:r>
      <w:r w:rsidRPr="00980D4B">
        <w:rPr>
          <w:rFonts w:ascii="Arial" w:hAnsi="Arial" w:cs="Arial"/>
          <w:sz w:val="24"/>
          <w:szCs w:val="24"/>
        </w:rPr>
        <w:t>Edilicia de Planeación Socioeconómica y Urbana</w:t>
      </w:r>
      <w:r w:rsidRPr="00980D4B">
        <w:rPr>
          <w:rStyle w:val="Fuentedeprrafopredeter1"/>
          <w:rFonts w:ascii="Arial" w:eastAsia="Verdana" w:hAnsi="Arial" w:cs="Arial"/>
          <w:sz w:val="24"/>
          <w:szCs w:val="24"/>
          <w:lang w:val="es-MX"/>
        </w:rPr>
        <w:t>,</w:t>
      </w:r>
      <w:r w:rsidRPr="00980D4B">
        <w:rPr>
          <w:rFonts w:ascii="Arial" w:eastAsia="Verdana" w:hAnsi="Arial" w:cs="Arial"/>
          <w:sz w:val="24"/>
          <w:szCs w:val="24"/>
        </w:rPr>
        <w:t xml:space="preserve"> la cual resuelve el t</w:t>
      </w:r>
      <w:r w:rsidRPr="00980D4B">
        <w:rPr>
          <w:rFonts w:ascii="Arial" w:hAnsi="Arial" w:cs="Arial"/>
          <w:sz w:val="24"/>
          <w:szCs w:val="24"/>
        </w:rPr>
        <w:t>urno</w:t>
      </w:r>
      <w:r w:rsidRPr="00980D4B">
        <w:rPr>
          <w:rFonts w:ascii="Arial" w:eastAsia="Verdana" w:hAnsi="Arial" w:cs="Arial"/>
          <w:sz w:val="24"/>
          <w:szCs w:val="24"/>
        </w:rPr>
        <w:t xml:space="preserve"> </w:t>
      </w:r>
      <w:r w:rsidRPr="00980D4B">
        <w:rPr>
          <w:rFonts w:ascii="Arial" w:hAnsi="Arial" w:cs="Arial"/>
          <w:sz w:val="24"/>
          <w:szCs w:val="24"/>
        </w:rPr>
        <w:t>asentado</w:t>
      </w:r>
      <w:r w:rsidR="008106CC">
        <w:rPr>
          <w:rFonts w:ascii="Arial" w:eastAsia="Verdana" w:hAnsi="Arial" w:cs="Arial"/>
          <w:sz w:val="24"/>
          <w:szCs w:val="24"/>
        </w:rPr>
        <w:t xml:space="preserve"> en el P</w:t>
      </w:r>
      <w:r w:rsidRPr="00980D4B">
        <w:rPr>
          <w:rFonts w:ascii="Arial" w:eastAsia="Verdana" w:hAnsi="Arial" w:cs="Arial"/>
          <w:sz w:val="24"/>
          <w:szCs w:val="24"/>
        </w:rPr>
        <w:t xml:space="preserve">unto </w:t>
      </w:r>
      <w:r w:rsidR="008106CC">
        <w:rPr>
          <w:rFonts w:ascii="Arial" w:eastAsia="Verdana" w:hAnsi="Arial" w:cs="Arial"/>
          <w:sz w:val="24"/>
          <w:szCs w:val="24"/>
        </w:rPr>
        <w:t xml:space="preserve">de </w:t>
      </w:r>
      <w:r w:rsidR="008106CC">
        <w:rPr>
          <w:rFonts w:ascii="Arial" w:hAnsi="Arial" w:cs="Arial"/>
          <w:sz w:val="24"/>
          <w:szCs w:val="24"/>
          <w:lang w:eastAsia="es-MX"/>
        </w:rPr>
        <w:t>A</w:t>
      </w:r>
      <w:r w:rsidRPr="00980D4B">
        <w:rPr>
          <w:rFonts w:ascii="Arial" w:hAnsi="Arial" w:cs="Arial"/>
          <w:sz w:val="24"/>
          <w:szCs w:val="24"/>
          <w:lang w:eastAsia="es-MX"/>
        </w:rPr>
        <w:t xml:space="preserve">cuerdo número </w:t>
      </w:r>
      <w:r w:rsidRPr="00980D4B">
        <w:rPr>
          <w:rFonts w:ascii="Arial" w:eastAsia="Verdana" w:hAnsi="Arial" w:cs="Arial"/>
          <w:sz w:val="24"/>
          <w:szCs w:val="24"/>
        </w:rPr>
        <w:t xml:space="preserve">50/2016/TC, aprobado en la </w:t>
      </w:r>
      <w:r w:rsidRPr="00980D4B">
        <w:rPr>
          <w:rFonts w:ascii="Arial" w:hAnsi="Arial" w:cs="Arial"/>
          <w:sz w:val="24"/>
          <w:szCs w:val="24"/>
        </w:rPr>
        <w:t>sesión</w:t>
      </w:r>
      <w:r w:rsidRPr="00980D4B">
        <w:rPr>
          <w:rFonts w:ascii="Arial" w:eastAsia="Verdana" w:hAnsi="Arial" w:cs="Arial"/>
          <w:sz w:val="24"/>
          <w:szCs w:val="24"/>
        </w:rPr>
        <w:t xml:space="preserve"> o</w:t>
      </w:r>
      <w:r w:rsidRPr="00980D4B">
        <w:rPr>
          <w:rFonts w:ascii="Arial" w:hAnsi="Arial" w:cs="Arial"/>
          <w:sz w:val="24"/>
          <w:szCs w:val="24"/>
        </w:rPr>
        <w:t>rdinaria</w:t>
      </w:r>
      <w:r w:rsidRPr="00980D4B">
        <w:rPr>
          <w:rFonts w:ascii="Arial" w:eastAsia="Verdana" w:hAnsi="Arial" w:cs="Arial"/>
          <w:sz w:val="24"/>
          <w:szCs w:val="24"/>
        </w:rPr>
        <w:t xml:space="preserve"> </w:t>
      </w:r>
      <w:r w:rsidRPr="00980D4B">
        <w:rPr>
          <w:rFonts w:ascii="Arial" w:hAnsi="Arial" w:cs="Arial"/>
          <w:sz w:val="24"/>
          <w:szCs w:val="24"/>
        </w:rPr>
        <w:t>de</w:t>
      </w:r>
      <w:r w:rsidRPr="00980D4B">
        <w:rPr>
          <w:rFonts w:ascii="Arial" w:eastAsia="Verdana" w:hAnsi="Arial" w:cs="Arial"/>
          <w:sz w:val="24"/>
          <w:szCs w:val="24"/>
        </w:rPr>
        <w:t xml:space="preserve"> </w:t>
      </w:r>
      <w:r w:rsidRPr="00980D4B">
        <w:rPr>
          <w:rFonts w:ascii="Arial" w:hAnsi="Arial" w:cs="Arial"/>
          <w:sz w:val="24"/>
          <w:szCs w:val="24"/>
        </w:rPr>
        <w:t>fecha</w:t>
      </w:r>
      <w:r w:rsidRPr="00980D4B">
        <w:rPr>
          <w:rFonts w:ascii="Arial" w:hAnsi="Arial" w:cs="Arial"/>
          <w:sz w:val="24"/>
          <w:szCs w:val="24"/>
          <w:lang w:eastAsia="es-MX"/>
        </w:rPr>
        <w:t xml:space="preserve"> 18</w:t>
      </w:r>
      <w:r w:rsidRPr="00980D4B">
        <w:rPr>
          <w:rFonts w:ascii="Arial" w:eastAsia="Verdana" w:hAnsi="Arial" w:cs="Arial"/>
          <w:sz w:val="24"/>
          <w:szCs w:val="24"/>
        </w:rPr>
        <w:t xml:space="preserve"> de marzo </w:t>
      </w:r>
      <w:r w:rsidRPr="00980D4B">
        <w:rPr>
          <w:rFonts w:ascii="Arial" w:hAnsi="Arial" w:cs="Arial"/>
          <w:sz w:val="24"/>
          <w:szCs w:val="24"/>
        </w:rPr>
        <w:t>del año</w:t>
      </w:r>
      <w:r w:rsidRPr="00980D4B">
        <w:rPr>
          <w:rFonts w:ascii="Arial" w:eastAsia="Verdana" w:hAnsi="Arial" w:cs="Arial"/>
          <w:sz w:val="24"/>
          <w:szCs w:val="24"/>
        </w:rPr>
        <w:t xml:space="preserve"> 2016.</w:t>
      </w:r>
      <w:r w:rsidRPr="00980D4B">
        <w:rPr>
          <w:rFonts w:ascii="Arial" w:hAnsi="Arial" w:cs="Arial"/>
          <w:sz w:val="24"/>
          <w:szCs w:val="24"/>
          <w:lang w:eastAsia="es-MX"/>
        </w:rPr>
        <w:t xml:space="preserve"> </w:t>
      </w:r>
      <w:r>
        <w:rPr>
          <w:rFonts w:ascii="Arial" w:hAnsi="Arial" w:cs="Arial"/>
          <w:sz w:val="24"/>
          <w:szCs w:val="24"/>
          <w:lang w:eastAsia="es-MX"/>
        </w:rPr>
        <w:t>--------------------------------------------------------------------------------------------------------------------------------------------------------------------------------</w:t>
      </w:r>
    </w:p>
    <w:p w:rsidR="00980D4B" w:rsidRPr="00980D4B" w:rsidRDefault="00980D4B" w:rsidP="00980D4B">
      <w:pPr>
        <w:ind w:right="51"/>
        <w:jc w:val="both"/>
        <w:rPr>
          <w:rFonts w:ascii="Arial" w:eastAsia="Verdana" w:hAnsi="Arial" w:cs="Arial"/>
          <w:sz w:val="24"/>
          <w:szCs w:val="24"/>
        </w:rPr>
      </w:pPr>
      <w:r w:rsidRPr="00980D4B">
        <w:rPr>
          <w:rFonts w:ascii="Arial" w:hAnsi="Arial" w:cs="Arial"/>
          <w:b/>
          <w:sz w:val="24"/>
          <w:szCs w:val="24"/>
        </w:rPr>
        <w:t>SEGUNDO.-</w:t>
      </w:r>
      <w:r w:rsidRPr="00980D4B">
        <w:rPr>
          <w:rFonts w:ascii="Arial" w:hAnsi="Arial" w:cs="Arial"/>
          <w:sz w:val="24"/>
          <w:szCs w:val="24"/>
        </w:rPr>
        <w:t xml:space="preserve"> El</w:t>
      </w:r>
      <w:r w:rsidRPr="00980D4B">
        <w:rPr>
          <w:rFonts w:ascii="Arial" w:eastAsia="Verdana" w:hAnsi="Arial" w:cs="Arial"/>
          <w:sz w:val="24"/>
          <w:szCs w:val="24"/>
        </w:rPr>
        <w:t xml:space="preserve"> </w:t>
      </w:r>
      <w:r w:rsidRPr="00980D4B">
        <w:rPr>
          <w:rFonts w:ascii="Arial" w:hAnsi="Arial" w:cs="Arial"/>
          <w:sz w:val="24"/>
          <w:szCs w:val="24"/>
        </w:rPr>
        <w:t>Ayuntamiento</w:t>
      </w:r>
      <w:r w:rsidRPr="00980D4B">
        <w:rPr>
          <w:rFonts w:ascii="Arial" w:eastAsia="Verdana" w:hAnsi="Arial" w:cs="Arial"/>
          <w:sz w:val="24"/>
          <w:szCs w:val="24"/>
        </w:rPr>
        <w:t xml:space="preserve"> </w:t>
      </w:r>
      <w:r w:rsidRPr="00980D4B">
        <w:rPr>
          <w:rFonts w:ascii="Arial" w:hAnsi="Arial" w:cs="Arial"/>
          <w:sz w:val="24"/>
          <w:szCs w:val="24"/>
        </w:rPr>
        <w:t>Constitucional</w:t>
      </w:r>
      <w:r w:rsidRPr="00980D4B">
        <w:rPr>
          <w:rFonts w:ascii="Arial" w:eastAsia="Verdana" w:hAnsi="Arial" w:cs="Arial"/>
          <w:sz w:val="24"/>
          <w:szCs w:val="24"/>
        </w:rPr>
        <w:t xml:space="preserve"> del Municipio </w:t>
      </w:r>
      <w:r w:rsidRPr="00980D4B">
        <w:rPr>
          <w:rFonts w:ascii="Arial" w:hAnsi="Arial" w:cs="Arial"/>
          <w:sz w:val="24"/>
          <w:szCs w:val="24"/>
        </w:rPr>
        <w:t>de</w:t>
      </w:r>
      <w:r w:rsidRPr="00980D4B">
        <w:rPr>
          <w:rFonts w:ascii="Arial" w:eastAsia="Verdana" w:hAnsi="Arial" w:cs="Arial"/>
          <w:sz w:val="24"/>
          <w:szCs w:val="24"/>
        </w:rPr>
        <w:t xml:space="preserve"> San Pedro Tlaquepaque, Jalisco, </w:t>
      </w:r>
      <w:r w:rsidRPr="00980D4B">
        <w:rPr>
          <w:rFonts w:ascii="Arial" w:hAnsi="Arial" w:cs="Arial"/>
          <w:sz w:val="24"/>
          <w:szCs w:val="24"/>
        </w:rPr>
        <w:t>aprueba</w:t>
      </w:r>
      <w:r w:rsidRPr="00980D4B">
        <w:rPr>
          <w:rFonts w:ascii="Arial" w:eastAsia="Verdana" w:hAnsi="Arial" w:cs="Arial"/>
          <w:sz w:val="24"/>
          <w:szCs w:val="24"/>
        </w:rPr>
        <w:t xml:space="preserve"> </w:t>
      </w:r>
      <w:r w:rsidRPr="00980D4B">
        <w:rPr>
          <w:rFonts w:ascii="Arial" w:hAnsi="Arial" w:cs="Arial"/>
          <w:sz w:val="24"/>
          <w:szCs w:val="24"/>
        </w:rPr>
        <w:t>y</w:t>
      </w:r>
      <w:r w:rsidRPr="00980D4B">
        <w:rPr>
          <w:rFonts w:ascii="Arial" w:eastAsia="Verdana" w:hAnsi="Arial" w:cs="Arial"/>
          <w:sz w:val="24"/>
          <w:szCs w:val="24"/>
        </w:rPr>
        <w:t xml:space="preserve"> </w:t>
      </w:r>
      <w:r w:rsidRPr="00980D4B">
        <w:rPr>
          <w:rFonts w:ascii="Arial" w:hAnsi="Arial" w:cs="Arial"/>
          <w:sz w:val="24"/>
          <w:szCs w:val="24"/>
        </w:rPr>
        <w:t>autoriza</w:t>
      </w:r>
      <w:r w:rsidRPr="00980D4B">
        <w:rPr>
          <w:rFonts w:ascii="Arial" w:hAnsi="Arial" w:cs="Arial"/>
          <w:b/>
          <w:sz w:val="24"/>
          <w:szCs w:val="24"/>
        </w:rPr>
        <w:t xml:space="preserve"> </w:t>
      </w:r>
      <w:r w:rsidRPr="00980D4B">
        <w:rPr>
          <w:rFonts w:ascii="Arial" w:hAnsi="Arial" w:cs="Arial"/>
          <w:sz w:val="24"/>
          <w:szCs w:val="24"/>
        </w:rPr>
        <w:t xml:space="preserve">el </w:t>
      </w:r>
      <w:r w:rsidRPr="00B43BA1">
        <w:rPr>
          <w:rFonts w:ascii="Arial" w:hAnsi="Arial" w:cs="Arial"/>
          <w:b/>
          <w:sz w:val="24"/>
          <w:szCs w:val="24"/>
        </w:rPr>
        <w:t>Plan Municipal de Desarrollo 2015-2018</w:t>
      </w:r>
      <w:r w:rsidRPr="00980D4B">
        <w:rPr>
          <w:rFonts w:ascii="Arial" w:hAnsi="Arial" w:cs="Arial"/>
          <w:sz w:val="24"/>
          <w:szCs w:val="24"/>
        </w:rPr>
        <w:t xml:space="preserve"> en su tercera versión, tal y como se muestra en el anexo que forma parte integrante del presente dictamen.</w:t>
      </w:r>
      <w:r>
        <w:rPr>
          <w:rFonts w:ascii="Arial" w:hAnsi="Arial" w:cs="Arial"/>
          <w:sz w:val="24"/>
          <w:szCs w:val="24"/>
        </w:rPr>
        <w:t xml:space="preserve"> </w:t>
      </w:r>
      <w:r>
        <w:rPr>
          <w:rFonts w:ascii="Arial" w:hAnsi="Arial" w:cs="Arial"/>
          <w:sz w:val="24"/>
          <w:szCs w:val="24"/>
          <w:lang w:eastAsia="es-MX"/>
        </w:rPr>
        <w:t>---------------------------------------------------------------------------------------------------------------</w:t>
      </w:r>
      <w:r w:rsidRPr="00980D4B">
        <w:rPr>
          <w:rFonts w:ascii="Arial" w:hAnsi="Arial" w:cs="Arial"/>
          <w:b/>
          <w:sz w:val="24"/>
          <w:szCs w:val="24"/>
        </w:rPr>
        <w:t xml:space="preserve">TERCERO.- </w:t>
      </w:r>
      <w:r w:rsidRPr="00980D4B">
        <w:rPr>
          <w:rFonts w:ascii="Arial" w:hAnsi="Arial" w:cs="Arial"/>
          <w:sz w:val="24"/>
          <w:szCs w:val="24"/>
        </w:rPr>
        <w:t>El</w:t>
      </w:r>
      <w:r w:rsidRPr="00980D4B">
        <w:rPr>
          <w:rFonts w:ascii="Arial" w:eastAsia="Verdana" w:hAnsi="Arial" w:cs="Arial"/>
          <w:sz w:val="24"/>
          <w:szCs w:val="24"/>
        </w:rPr>
        <w:t xml:space="preserve"> </w:t>
      </w:r>
      <w:r w:rsidRPr="00980D4B">
        <w:rPr>
          <w:rFonts w:ascii="Arial" w:hAnsi="Arial" w:cs="Arial"/>
          <w:sz w:val="24"/>
          <w:szCs w:val="24"/>
        </w:rPr>
        <w:t>Ayuntamiento</w:t>
      </w:r>
      <w:r w:rsidRPr="00980D4B">
        <w:rPr>
          <w:rFonts w:ascii="Arial" w:eastAsia="Verdana" w:hAnsi="Arial" w:cs="Arial"/>
          <w:sz w:val="24"/>
          <w:szCs w:val="24"/>
        </w:rPr>
        <w:t xml:space="preserve"> </w:t>
      </w:r>
      <w:r w:rsidRPr="00980D4B">
        <w:rPr>
          <w:rFonts w:ascii="Arial" w:hAnsi="Arial" w:cs="Arial"/>
          <w:sz w:val="24"/>
          <w:szCs w:val="24"/>
        </w:rPr>
        <w:t>Constitucional</w:t>
      </w:r>
      <w:r w:rsidRPr="00980D4B">
        <w:rPr>
          <w:rFonts w:ascii="Arial" w:eastAsia="Verdana" w:hAnsi="Arial" w:cs="Arial"/>
          <w:sz w:val="24"/>
          <w:szCs w:val="24"/>
        </w:rPr>
        <w:t xml:space="preserve"> del Municipio </w:t>
      </w:r>
      <w:r w:rsidRPr="00980D4B">
        <w:rPr>
          <w:rFonts w:ascii="Arial" w:hAnsi="Arial" w:cs="Arial"/>
          <w:sz w:val="24"/>
          <w:szCs w:val="24"/>
        </w:rPr>
        <w:t>de</w:t>
      </w:r>
      <w:r w:rsidRPr="00980D4B">
        <w:rPr>
          <w:rFonts w:ascii="Arial" w:eastAsia="Verdana" w:hAnsi="Arial" w:cs="Arial"/>
          <w:sz w:val="24"/>
          <w:szCs w:val="24"/>
        </w:rPr>
        <w:t xml:space="preserve"> San Pedro Tlaquepaque, Jalisco, </w:t>
      </w:r>
      <w:r w:rsidRPr="00980D4B">
        <w:rPr>
          <w:rFonts w:ascii="Arial" w:hAnsi="Arial" w:cs="Arial"/>
          <w:sz w:val="24"/>
          <w:szCs w:val="24"/>
        </w:rPr>
        <w:t>aprueba</w:t>
      </w:r>
      <w:r w:rsidRPr="00980D4B">
        <w:rPr>
          <w:rFonts w:ascii="Arial" w:eastAsia="Verdana" w:hAnsi="Arial" w:cs="Arial"/>
          <w:sz w:val="24"/>
          <w:szCs w:val="24"/>
        </w:rPr>
        <w:t xml:space="preserve"> </w:t>
      </w:r>
      <w:r w:rsidRPr="00980D4B">
        <w:rPr>
          <w:rFonts w:ascii="Arial" w:hAnsi="Arial" w:cs="Arial"/>
          <w:sz w:val="24"/>
          <w:szCs w:val="24"/>
        </w:rPr>
        <w:t>y</w:t>
      </w:r>
      <w:r w:rsidRPr="00980D4B">
        <w:rPr>
          <w:rFonts w:ascii="Arial" w:eastAsia="Verdana" w:hAnsi="Arial" w:cs="Arial"/>
          <w:sz w:val="24"/>
          <w:szCs w:val="24"/>
        </w:rPr>
        <w:t xml:space="preserve"> </w:t>
      </w:r>
      <w:r w:rsidRPr="00980D4B">
        <w:rPr>
          <w:rFonts w:ascii="Arial" w:hAnsi="Arial" w:cs="Arial"/>
          <w:sz w:val="24"/>
          <w:szCs w:val="24"/>
        </w:rPr>
        <w:t>autoriza</w:t>
      </w:r>
      <w:r w:rsidRPr="00980D4B">
        <w:rPr>
          <w:rFonts w:ascii="Arial" w:hAnsi="Arial" w:cs="Arial"/>
          <w:b/>
          <w:sz w:val="24"/>
          <w:szCs w:val="24"/>
        </w:rPr>
        <w:t xml:space="preserve"> </w:t>
      </w:r>
      <w:r w:rsidRPr="00980D4B">
        <w:rPr>
          <w:rFonts w:ascii="Arial" w:hAnsi="Arial" w:cs="Arial"/>
          <w:sz w:val="24"/>
          <w:szCs w:val="24"/>
        </w:rPr>
        <w:t>la observancia y cumplimiento obligatorio de todas las dependencias que integran la presente administración pública municipal 2015-2018, del Plan Municipal de Desarrollo y los programas que de él se deriven, en el ámbito de sus respectivas competencias, conforme a las disposiciones que resulten aplicables, a partir de su publicación en la gaceta municipal.</w:t>
      </w:r>
      <w:r w:rsidRPr="00980D4B">
        <w:rPr>
          <w:rFonts w:ascii="Arial" w:hAnsi="Arial" w:cs="Arial"/>
          <w:sz w:val="24"/>
          <w:szCs w:val="24"/>
          <w:lang w:eastAsia="es-MX"/>
        </w:rPr>
        <w:t xml:space="preserve"> </w:t>
      </w:r>
      <w:r>
        <w:rPr>
          <w:rFonts w:ascii="Arial" w:hAnsi="Arial" w:cs="Arial"/>
          <w:sz w:val="24"/>
          <w:szCs w:val="24"/>
          <w:lang w:eastAsia="es-MX"/>
        </w:rPr>
        <w:t>--------------------------------------------------------------------------------------------------------------------------------------------------------------------------------</w:t>
      </w:r>
    </w:p>
    <w:p w:rsidR="00980D4B" w:rsidRDefault="00980D4B" w:rsidP="00980D4B">
      <w:pPr>
        <w:jc w:val="both"/>
        <w:rPr>
          <w:rFonts w:ascii="Arial" w:hAnsi="Arial" w:cs="Arial"/>
          <w:sz w:val="24"/>
          <w:szCs w:val="24"/>
        </w:rPr>
      </w:pPr>
    </w:p>
    <w:p w:rsidR="00B43BA1" w:rsidRDefault="00B43BA1" w:rsidP="00980D4B">
      <w:pPr>
        <w:jc w:val="both"/>
        <w:rPr>
          <w:rFonts w:ascii="Arial" w:hAnsi="Arial" w:cs="Arial"/>
          <w:sz w:val="24"/>
          <w:szCs w:val="24"/>
        </w:rPr>
      </w:pPr>
    </w:p>
    <w:p w:rsidR="00B43BA1" w:rsidRPr="00980D4B" w:rsidRDefault="00B43BA1" w:rsidP="00980D4B">
      <w:pPr>
        <w:jc w:val="both"/>
        <w:rPr>
          <w:rFonts w:ascii="Arial" w:hAnsi="Arial" w:cs="Arial"/>
          <w:sz w:val="24"/>
          <w:szCs w:val="24"/>
        </w:rPr>
      </w:pPr>
    </w:p>
    <w:p w:rsidR="00980D4B" w:rsidRPr="00980D4B" w:rsidRDefault="00980D4B" w:rsidP="00980D4B">
      <w:pPr>
        <w:jc w:val="both"/>
        <w:rPr>
          <w:rFonts w:ascii="Arial" w:hAnsi="Arial" w:cs="Arial"/>
          <w:sz w:val="24"/>
          <w:szCs w:val="24"/>
        </w:rPr>
      </w:pPr>
    </w:p>
    <w:p w:rsidR="00B43BA1" w:rsidRDefault="00B43BA1" w:rsidP="00980D4B">
      <w:pPr>
        <w:jc w:val="both"/>
        <w:rPr>
          <w:rFonts w:ascii="Arial" w:hAnsi="Arial" w:cs="Arial"/>
          <w:b/>
          <w:sz w:val="24"/>
          <w:szCs w:val="24"/>
        </w:rPr>
      </w:pPr>
    </w:p>
    <w:p w:rsidR="00B43BA1" w:rsidRDefault="00B43BA1" w:rsidP="00980D4B">
      <w:pPr>
        <w:jc w:val="both"/>
        <w:rPr>
          <w:rFonts w:ascii="Arial" w:hAnsi="Arial" w:cs="Arial"/>
          <w:b/>
          <w:sz w:val="24"/>
          <w:szCs w:val="24"/>
        </w:rPr>
      </w:pPr>
    </w:p>
    <w:p w:rsidR="00B43BA1" w:rsidRDefault="00B43BA1" w:rsidP="00980D4B">
      <w:pPr>
        <w:jc w:val="both"/>
        <w:rPr>
          <w:rFonts w:ascii="Arial" w:hAnsi="Arial" w:cs="Arial"/>
          <w:b/>
          <w:sz w:val="24"/>
          <w:szCs w:val="24"/>
        </w:rPr>
      </w:pPr>
    </w:p>
    <w:p w:rsidR="00B43BA1" w:rsidRDefault="00B43BA1" w:rsidP="00980D4B">
      <w:pPr>
        <w:jc w:val="both"/>
        <w:rPr>
          <w:rFonts w:ascii="Arial" w:hAnsi="Arial" w:cs="Arial"/>
          <w:b/>
          <w:sz w:val="24"/>
          <w:szCs w:val="24"/>
        </w:rPr>
      </w:pPr>
    </w:p>
    <w:p w:rsidR="00980D4B" w:rsidRDefault="00980D4B" w:rsidP="00980D4B">
      <w:pPr>
        <w:jc w:val="both"/>
        <w:rPr>
          <w:rFonts w:ascii="Arial" w:hAnsi="Arial" w:cs="Arial"/>
          <w:sz w:val="24"/>
          <w:szCs w:val="24"/>
        </w:rPr>
      </w:pPr>
      <w:r w:rsidRPr="00980D4B">
        <w:rPr>
          <w:rFonts w:ascii="Arial" w:hAnsi="Arial" w:cs="Arial"/>
          <w:b/>
          <w:sz w:val="24"/>
          <w:szCs w:val="24"/>
        </w:rPr>
        <w:t>CUARTO.-</w:t>
      </w:r>
      <w:r w:rsidRPr="00980D4B">
        <w:rPr>
          <w:rFonts w:ascii="Arial" w:hAnsi="Arial" w:cs="Arial"/>
          <w:sz w:val="24"/>
          <w:szCs w:val="24"/>
        </w:rPr>
        <w:t xml:space="preserve"> Notifíquese al Gobernador Constitucional del Estado de Jalisco, al H. Congreso del Estado de Jalisco, de conformidad a lo dispuesto por los artículos 42 fracción VII y 47 de la Ley de Planeación del Estado de Jalisco; a la Presidenta Municipal, al Jefe de Gabinete, a las Coordinaciones Generales, a la Dirección General de Políticas Públicas, para su conocimiento y efectos legales a que haya lugar.</w:t>
      </w:r>
      <w:r>
        <w:rPr>
          <w:rFonts w:ascii="Arial" w:hAnsi="Arial" w:cs="Arial"/>
          <w:sz w:val="24"/>
          <w:szCs w:val="24"/>
        </w:rPr>
        <w:t xml:space="preserve"> </w:t>
      </w:r>
      <w:r w:rsidRPr="00E77A6D">
        <w:rPr>
          <w:rFonts w:ascii="Arial" w:hAnsi="Arial" w:cs="Arial"/>
          <w:lang w:val="es-MX"/>
        </w:rPr>
        <w:t>--------</w:t>
      </w:r>
      <w:r w:rsidRPr="00E77A6D">
        <w:rPr>
          <w:rFonts w:ascii="Arial" w:hAnsi="Arial" w:cs="Arial"/>
          <w:sz w:val="24"/>
          <w:szCs w:val="24"/>
          <w:lang w:val="es-MX"/>
        </w:rPr>
        <w:t>------------------------------------------------------------------------------------------------</w:t>
      </w:r>
    </w:p>
    <w:p w:rsidR="00980D4B" w:rsidRDefault="00980D4B" w:rsidP="00980D4B">
      <w:pPr>
        <w:autoSpaceDE w:val="0"/>
        <w:autoSpaceDN w:val="0"/>
        <w:adjustRightInd w:val="0"/>
        <w:jc w:val="center"/>
        <w:rPr>
          <w:rFonts w:ascii="Arial" w:hAnsi="Arial" w:cs="Arial"/>
          <w:b/>
          <w:bCs/>
          <w:sz w:val="24"/>
          <w:szCs w:val="24"/>
        </w:rPr>
      </w:pPr>
    </w:p>
    <w:p w:rsidR="00980D4B" w:rsidRDefault="00980D4B" w:rsidP="00980D4B">
      <w:pPr>
        <w:autoSpaceDE w:val="0"/>
        <w:autoSpaceDN w:val="0"/>
        <w:adjustRightInd w:val="0"/>
        <w:jc w:val="center"/>
        <w:rPr>
          <w:rFonts w:ascii="Arial" w:hAnsi="Arial" w:cs="Arial"/>
          <w:b/>
          <w:bCs/>
          <w:sz w:val="24"/>
          <w:szCs w:val="24"/>
        </w:rPr>
      </w:pPr>
    </w:p>
    <w:p w:rsidR="00980D4B" w:rsidRPr="008660B1" w:rsidRDefault="00980D4B" w:rsidP="00980D4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980D4B" w:rsidRPr="008660B1" w:rsidRDefault="00980D4B" w:rsidP="00980D4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24</w:t>
      </w:r>
      <w:r w:rsidRPr="008660B1">
        <w:rPr>
          <w:rFonts w:ascii="Arial" w:hAnsi="Arial" w:cs="Arial"/>
          <w:b/>
          <w:bCs/>
          <w:lang w:val="es-MX"/>
        </w:rPr>
        <w:t xml:space="preserve"> DE JUNIO DE 2016.</w:t>
      </w:r>
    </w:p>
    <w:p w:rsidR="00980D4B" w:rsidRDefault="00980D4B" w:rsidP="00980D4B">
      <w:pPr>
        <w:ind w:left="-1134" w:right="-799"/>
        <w:jc w:val="center"/>
        <w:rPr>
          <w:rFonts w:ascii="Arial" w:hAnsi="Arial" w:cs="Arial"/>
          <w:b/>
          <w:bCs/>
          <w:sz w:val="24"/>
          <w:szCs w:val="24"/>
        </w:rPr>
      </w:pPr>
    </w:p>
    <w:p w:rsidR="00980D4B" w:rsidRDefault="00980D4B" w:rsidP="00980D4B">
      <w:pPr>
        <w:ind w:left="-1134" w:right="-799"/>
        <w:jc w:val="center"/>
        <w:rPr>
          <w:rFonts w:ascii="Arial" w:hAnsi="Arial" w:cs="Arial"/>
          <w:b/>
          <w:bCs/>
          <w:sz w:val="24"/>
          <w:szCs w:val="24"/>
        </w:rPr>
      </w:pPr>
    </w:p>
    <w:p w:rsidR="00980D4B" w:rsidRPr="008660B1" w:rsidRDefault="00980D4B" w:rsidP="00980D4B">
      <w:pPr>
        <w:pStyle w:val="Ttulo5"/>
        <w:ind w:left="-1134" w:right="-799"/>
        <w:rPr>
          <w:rFonts w:ascii="Arial" w:hAnsi="Arial" w:cs="Arial"/>
          <w:szCs w:val="24"/>
        </w:rPr>
      </w:pPr>
      <w:r w:rsidRPr="008660B1">
        <w:rPr>
          <w:rFonts w:ascii="Arial" w:hAnsi="Arial" w:cs="Arial"/>
          <w:szCs w:val="24"/>
        </w:rPr>
        <w:t>LIC. GUSTAVO FLORES LLAMAS.</w:t>
      </w:r>
    </w:p>
    <w:p w:rsidR="00980D4B" w:rsidRDefault="00980D4B" w:rsidP="00980D4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980D4B" w:rsidRDefault="00980D4B" w:rsidP="00980D4B">
      <w:pPr>
        <w:jc w:val="center"/>
        <w:rPr>
          <w:rFonts w:ascii="Arial" w:hAnsi="Arial" w:cs="Arial"/>
          <w:b/>
          <w:sz w:val="24"/>
          <w:szCs w:val="24"/>
        </w:rPr>
      </w:pPr>
    </w:p>
    <w:p w:rsidR="00980D4B" w:rsidRDefault="00980D4B" w:rsidP="00980D4B">
      <w:pPr>
        <w:jc w:val="center"/>
        <w:rPr>
          <w:rFonts w:ascii="Arial" w:hAnsi="Arial" w:cs="Arial"/>
          <w:b/>
          <w:sz w:val="24"/>
          <w:szCs w:val="24"/>
        </w:rPr>
      </w:pPr>
    </w:p>
    <w:p w:rsidR="00980D4B" w:rsidRDefault="00980D4B"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5E7E53" w:rsidRDefault="005E7E53" w:rsidP="00980D4B">
      <w:pPr>
        <w:jc w:val="center"/>
        <w:rPr>
          <w:rFonts w:ascii="Arial" w:hAnsi="Arial" w:cs="Arial"/>
          <w:b/>
          <w:sz w:val="24"/>
          <w:szCs w:val="24"/>
        </w:rPr>
      </w:pPr>
    </w:p>
    <w:p w:rsidR="00980D4B" w:rsidRDefault="00980D4B" w:rsidP="00980D4B">
      <w:pPr>
        <w:jc w:val="center"/>
        <w:rPr>
          <w:rFonts w:ascii="Arial" w:hAnsi="Arial" w:cs="Arial"/>
          <w:b/>
          <w:sz w:val="24"/>
          <w:szCs w:val="24"/>
        </w:rPr>
      </w:pPr>
    </w:p>
    <w:p w:rsidR="00980D4B" w:rsidRDefault="00980D4B" w:rsidP="00980D4B">
      <w:pPr>
        <w:jc w:val="right"/>
        <w:rPr>
          <w:rFonts w:ascii="Arial" w:hAnsi="Arial" w:cs="Arial"/>
          <w:sz w:val="16"/>
          <w:szCs w:val="16"/>
        </w:rPr>
      </w:pPr>
      <w:r w:rsidRPr="008660B1">
        <w:rPr>
          <w:rFonts w:ascii="Arial" w:hAnsi="Arial" w:cs="Arial"/>
          <w:sz w:val="16"/>
          <w:szCs w:val="16"/>
        </w:rPr>
        <w:t>GFL/FRR/ale</w:t>
      </w:r>
    </w:p>
    <w:p w:rsidR="00980D4B" w:rsidRDefault="00980D4B" w:rsidP="00646B3D">
      <w:pPr>
        <w:jc w:val="both"/>
        <w:rPr>
          <w:rFonts w:ascii="Arial" w:hAnsi="Arial" w:cs="Arial"/>
          <w:sz w:val="24"/>
          <w:szCs w:val="24"/>
        </w:rPr>
      </w:pPr>
    </w:p>
    <w:p w:rsidR="00980D4B" w:rsidRDefault="00980D4B" w:rsidP="00646B3D">
      <w:pPr>
        <w:jc w:val="both"/>
        <w:rPr>
          <w:rFonts w:ascii="Arial" w:hAnsi="Arial" w:cs="Arial"/>
          <w:sz w:val="24"/>
          <w:szCs w:val="24"/>
        </w:rPr>
      </w:pPr>
    </w:p>
    <w:p w:rsidR="00980D4B" w:rsidRDefault="00980D4B" w:rsidP="00646B3D">
      <w:pPr>
        <w:jc w:val="both"/>
        <w:rPr>
          <w:rFonts w:ascii="Arial" w:hAnsi="Arial" w:cs="Arial"/>
          <w:sz w:val="24"/>
          <w:szCs w:val="24"/>
        </w:rPr>
      </w:pPr>
    </w:p>
    <w:p w:rsidR="00980D4B" w:rsidRDefault="00980D4B" w:rsidP="00646B3D">
      <w:pPr>
        <w:jc w:val="both"/>
        <w:rPr>
          <w:rFonts w:ascii="Arial" w:hAnsi="Arial" w:cs="Arial"/>
          <w:sz w:val="24"/>
          <w:szCs w:val="24"/>
        </w:rPr>
      </w:pPr>
    </w:p>
    <w:p w:rsidR="00104DB4" w:rsidRPr="009F2673" w:rsidRDefault="00104DB4" w:rsidP="00104DB4">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104DB4" w:rsidRPr="00E77A6D" w:rsidRDefault="00104DB4" w:rsidP="00104DB4">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000B71FE" w:rsidRPr="000B71FE">
        <w:rPr>
          <w:rFonts w:ascii="Arial" w:hAnsi="Arial" w:cs="Arial"/>
          <w:color w:val="000000" w:themeColor="text1"/>
          <w:sz w:val="24"/>
          <w:szCs w:val="24"/>
        </w:rPr>
        <w:t>Dictamen suscrito por las Comisiones Edilicias de</w:t>
      </w:r>
      <w:r w:rsidR="000B71FE" w:rsidRPr="000B71FE">
        <w:rPr>
          <w:rFonts w:ascii="Arial" w:hAnsi="Arial" w:cs="Arial"/>
          <w:sz w:val="24"/>
          <w:szCs w:val="24"/>
        </w:rPr>
        <w:t xml:space="preserve"> Planeación Socioeconómica y Urbana, así como de Asuntos Metropolitanos</w:t>
      </w:r>
      <w:r w:rsidR="000B71FE">
        <w:rPr>
          <w:rFonts w:ascii="Arial" w:hAnsi="Arial" w:cs="Arial"/>
          <w:sz w:val="24"/>
          <w:szCs w:val="24"/>
        </w:rPr>
        <w:t>,</w:t>
      </w:r>
      <w:r w:rsidR="000B71FE" w:rsidRPr="000B71FE">
        <w:rPr>
          <w:rFonts w:ascii="Arial" w:hAnsi="Arial" w:cs="Arial"/>
          <w:sz w:val="24"/>
          <w:szCs w:val="24"/>
        </w:rPr>
        <w:t xml:space="preserve"> </w:t>
      </w:r>
      <w:r w:rsidR="000B71FE">
        <w:rPr>
          <w:rFonts w:ascii="Arial" w:hAnsi="Arial" w:cs="Arial"/>
          <w:color w:val="000000" w:themeColor="text1"/>
          <w:sz w:val="24"/>
          <w:szCs w:val="24"/>
        </w:rPr>
        <w:t>aprobado</w:t>
      </w:r>
      <w:r w:rsidRPr="000B71FE">
        <w:rPr>
          <w:rFonts w:ascii="Arial" w:hAnsi="Arial" w:cs="Arial"/>
          <w:color w:val="000000" w:themeColor="text1"/>
          <w:sz w:val="24"/>
          <w:szCs w:val="24"/>
        </w:rPr>
        <w:t xml:space="preserve"> por unanimidad, bajo el siguiente:</w:t>
      </w:r>
      <w:r w:rsidRPr="000B71FE">
        <w:rPr>
          <w:rFonts w:ascii="Arial" w:hAnsi="Arial" w:cs="Arial"/>
          <w:sz w:val="24"/>
          <w:szCs w:val="24"/>
        </w:rPr>
        <w:t xml:space="preserve"> ---------------------------------------------------</w:t>
      </w:r>
      <w:r w:rsidR="000B71FE">
        <w:rPr>
          <w:rFonts w:ascii="Arial" w:hAnsi="Arial" w:cs="Arial"/>
          <w:sz w:val="24"/>
          <w:szCs w:val="24"/>
        </w:rPr>
        <w:t>--------------------------------------------------</w:t>
      </w:r>
      <w:r w:rsidRPr="000B71FE">
        <w:rPr>
          <w:rFonts w:ascii="Arial" w:hAnsi="Arial" w:cs="Arial"/>
          <w:sz w:val="24"/>
          <w:szCs w:val="24"/>
        </w:rPr>
        <w:t>------------------------</w:t>
      </w:r>
      <w:r w:rsidR="000B71FE">
        <w:rPr>
          <w:rFonts w:ascii="Arial" w:hAnsi="Arial" w:cs="Arial"/>
          <w:sz w:val="24"/>
          <w:szCs w:val="24"/>
        </w:rPr>
        <w:t>-</w:t>
      </w:r>
      <w:r w:rsidRPr="000B71FE">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171/</w:t>
      </w:r>
      <w:r w:rsidRPr="009F2673">
        <w:rPr>
          <w:rFonts w:ascii="Arial" w:hAnsi="Arial" w:cs="Arial"/>
          <w:b/>
          <w:sz w:val="24"/>
          <w:szCs w:val="24"/>
        </w:rPr>
        <w:t xml:space="preserve">2016 </w:t>
      </w:r>
      <w:r w:rsidRPr="00E77A6D">
        <w:rPr>
          <w:rFonts w:ascii="Arial" w:hAnsi="Arial" w:cs="Arial"/>
          <w:sz w:val="24"/>
          <w:szCs w:val="24"/>
          <w:lang w:val="es-MX"/>
        </w:rPr>
        <w:t>---------------------------------------------------------------------------------------------------------------</w:t>
      </w:r>
    </w:p>
    <w:p w:rsidR="009208F9" w:rsidRDefault="00104DB4" w:rsidP="00D04560">
      <w:pPr>
        <w:ind w:right="51"/>
        <w:jc w:val="both"/>
        <w:rPr>
          <w:rFonts w:ascii="Arial" w:hAnsi="Arial" w:cs="Arial"/>
          <w:b/>
          <w:sz w:val="24"/>
          <w:szCs w:val="24"/>
        </w:rPr>
      </w:pPr>
      <w:r w:rsidRPr="00980D4B">
        <w:rPr>
          <w:rFonts w:ascii="Arial" w:hAnsi="Arial" w:cs="Arial"/>
          <w:b/>
          <w:sz w:val="24"/>
          <w:szCs w:val="24"/>
        </w:rPr>
        <w:t>PRIMERO</w:t>
      </w:r>
      <w:r w:rsidRPr="00980D4B">
        <w:rPr>
          <w:rFonts w:ascii="Arial" w:eastAsia="Verdana" w:hAnsi="Arial" w:cs="Arial"/>
          <w:b/>
          <w:sz w:val="24"/>
          <w:szCs w:val="24"/>
        </w:rPr>
        <w:t>.-</w:t>
      </w:r>
      <w:r w:rsidRPr="00980D4B">
        <w:rPr>
          <w:rFonts w:ascii="Arial" w:eastAsia="Verdana" w:hAnsi="Arial" w:cs="Arial"/>
          <w:sz w:val="24"/>
          <w:szCs w:val="24"/>
        </w:rPr>
        <w:t xml:space="preserve"> </w:t>
      </w:r>
      <w:r w:rsidR="006B797E">
        <w:rPr>
          <w:rFonts w:ascii="Arial" w:eastAsia="Verdana" w:hAnsi="Arial" w:cs="Arial"/>
          <w:sz w:val="24"/>
          <w:szCs w:val="24"/>
        </w:rPr>
        <w:t>El Ayuntamiento Constitucional del Municipio de San Pedro Tlaquepaque, Jalisco, aprueba y autoriza el dictamen formulado por las Comisiones Edilicias de Planeación Socioeconómica y Urbana</w:t>
      </w:r>
      <w:r w:rsidR="009208F9">
        <w:rPr>
          <w:rFonts w:ascii="Arial" w:eastAsia="Verdana" w:hAnsi="Arial" w:cs="Arial"/>
          <w:sz w:val="24"/>
          <w:szCs w:val="24"/>
        </w:rPr>
        <w:t>,</w:t>
      </w:r>
      <w:r w:rsidR="006B797E">
        <w:rPr>
          <w:rFonts w:ascii="Arial" w:eastAsia="Verdana" w:hAnsi="Arial" w:cs="Arial"/>
          <w:sz w:val="24"/>
          <w:szCs w:val="24"/>
        </w:rPr>
        <w:t xml:space="preserve"> así co</w:t>
      </w:r>
      <w:r w:rsidR="009208F9">
        <w:rPr>
          <w:rFonts w:ascii="Arial" w:eastAsia="Verdana" w:hAnsi="Arial" w:cs="Arial"/>
          <w:sz w:val="24"/>
          <w:szCs w:val="24"/>
        </w:rPr>
        <w:t>mo la de Asuntos Metropolitanos</w:t>
      </w:r>
      <w:r w:rsidR="006B797E">
        <w:rPr>
          <w:rFonts w:ascii="Arial" w:eastAsia="Verdana" w:hAnsi="Arial" w:cs="Arial"/>
          <w:sz w:val="24"/>
          <w:szCs w:val="24"/>
        </w:rPr>
        <w:t xml:space="preserve"> la cual resuelve el turno asentado en el Punto de Acuerdo número 51/2016/TC, aprobado en la sesión ordinaria de fecha 18 de marzo del año 2016. </w:t>
      </w:r>
      <w:r>
        <w:rPr>
          <w:rFonts w:ascii="Arial" w:hAnsi="Arial" w:cs="Arial"/>
          <w:sz w:val="24"/>
          <w:szCs w:val="24"/>
          <w:lang w:eastAsia="es-MX"/>
        </w:rPr>
        <w:t>-----------------------------------------------------------------------------------------------------------------------</w:t>
      </w:r>
      <w:r w:rsidRPr="00980D4B">
        <w:rPr>
          <w:rFonts w:ascii="Arial" w:hAnsi="Arial" w:cs="Arial"/>
          <w:b/>
          <w:sz w:val="24"/>
          <w:szCs w:val="24"/>
        </w:rPr>
        <w:t>SEGUNDO.-</w:t>
      </w:r>
      <w:r w:rsidRPr="00980D4B">
        <w:rPr>
          <w:rFonts w:ascii="Arial" w:hAnsi="Arial" w:cs="Arial"/>
          <w:sz w:val="24"/>
          <w:szCs w:val="24"/>
        </w:rPr>
        <w:t xml:space="preserve"> </w:t>
      </w:r>
      <w:r w:rsidR="006B797E">
        <w:rPr>
          <w:rFonts w:ascii="Arial" w:eastAsia="Verdana" w:hAnsi="Arial" w:cs="Arial"/>
          <w:sz w:val="24"/>
          <w:szCs w:val="24"/>
        </w:rPr>
        <w:t xml:space="preserve">El Ayuntamiento Constitucional del Municipio de San Pedro Tlaquepaque, Jalisco, aprueba y autoriza el </w:t>
      </w:r>
      <w:r w:rsidR="006B797E" w:rsidRPr="00FB7892">
        <w:rPr>
          <w:rFonts w:ascii="Arial" w:eastAsia="Verdana" w:hAnsi="Arial" w:cs="Arial"/>
          <w:b/>
          <w:sz w:val="24"/>
          <w:szCs w:val="24"/>
        </w:rPr>
        <w:t xml:space="preserve">Plan de Ordenamiento Territorial Metropolitano </w:t>
      </w:r>
      <w:r w:rsidR="006B797E">
        <w:rPr>
          <w:rFonts w:ascii="Arial" w:eastAsia="Verdana" w:hAnsi="Arial" w:cs="Arial"/>
          <w:sz w:val="24"/>
          <w:szCs w:val="24"/>
        </w:rPr>
        <w:t>(</w:t>
      </w:r>
      <w:proofErr w:type="spellStart"/>
      <w:r w:rsidR="006B797E">
        <w:rPr>
          <w:rFonts w:ascii="Arial" w:eastAsia="Verdana" w:hAnsi="Arial" w:cs="Arial"/>
          <w:sz w:val="24"/>
          <w:szCs w:val="24"/>
        </w:rPr>
        <w:t>POTmet</w:t>
      </w:r>
      <w:proofErr w:type="spellEnd"/>
      <w:r w:rsidR="006B797E">
        <w:rPr>
          <w:rFonts w:ascii="Arial" w:eastAsia="Verdana" w:hAnsi="Arial" w:cs="Arial"/>
          <w:sz w:val="24"/>
          <w:szCs w:val="24"/>
        </w:rPr>
        <w:t xml:space="preserve">) en su tercera versión. </w:t>
      </w:r>
      <w:r>
        <w:rPr>
          <w:rFonts w:ascii="Arial" w:hAnsi="Arial" w:cs="Arial"/>
          <w:sz w:val="24"/>
          <w:szCs w:val="24"/>
          <w:lang w:eastAsia="es-MX"/>
        </w:rPr>
        <w:t>---------------------------------------------------------------</w:t>
      </w:r>
      <w:r w:rsidR="006B797E">
        <w:rPr>
          <w:rFonts w:ascii="Arial" w:hAnsi="Arial" w:cs="Arial"/>
          <w:sz w:val="24"/>
          <w:szCs w:val="24"/>
          <w:lang w:eastAsia="es-MX"/>
        </w:rPr>
        <w:t>----------------</w:t>
      </w:r>
      <w:r>
        <w:rPr>
          <w:rFonts w:ascii="Arial" w:hAnsi="Arial" w:cs="Arial"/>
          <w:sz w:val="24"/>
          <w:szCs w:val="24"/>
          <w:lang w:eastAsia="es-MX"/>
        </w:rPr>
        <w:t>-----------</w:t>
      </w:r>
      <w:r w:rsidR="00FB7892">
        <w:rPr>
          <w:rFonts w:ascii="Arial" w:hAnsi="Arial" w:cs="Arial"/>
          <w:sz w:val="24"/>
          <w:szCs w:val="24"/>
          <w:lang w:eastAsia="es-MX"/>
        </w:rPr>
        <w:t>-----------------------------------------------------------------------------------</w:t>
      </w:r>
      <w:r>
        <w:rPr>
          <w:rFonts w:ascii="Arial" w:hAnsi="Arial" w:cs="Arial"/>
          <w:sz w:val="24"/>
          <w:szCs w:val="24"/>
          <w:lang w:eastAsia="es-MX"/>
        </w:rPr>
        <w:t>-----</w:t>
      </w:r>
      <w:r w:rsidRPr="00980D4B">
        <w:rPr>
          <w:rFonts w:ascii="Arial" w:hAnsi="Arial" w:cs="Arial"/>
          <w:b/>
          <w:sz w:val="24"/>
          <w:szCs w:val="24"/>
        </w:rPr>
        <w:t xml:space="preserve">TERCERO.- </w:t>
      </w:r>
      <w:r w:rsidR="00FB7892">
        <w:rPr>
          <w:rFonts w:ascii="Arial" w:eastAsia="Verdana" w:hAnsi="Arial" w:cs="Arial"/>
          <w:sz w:val="24"/>
          <w:szCs w:val="24"/>
        </w:rPr>
        <w:t>El Ayuntamiento Constitucional del Municipio de San Pedro Tlaquepaque, Jalisco, aprueba y autoriza la publicación del Plan de Ordenamiento Territorial Metropolitano</w:t>
      </w:r>
      <w:r w:rsidR="00FB7892">
        <w:rPr>
          <w:rFonts w:ascii="Arial" w:hAnsi="Arial" w:cs="Arial"/>
          <w:sz w:val="24"/>
          <w:szCs w:val="24"/>
          <w:lang w:eastAsia="es-MX"/>
        </w:rPr>
        <w:t xml:space="preserve"> en la Gaceta Municipal y en</w:t>
      </w:r>
      <w:r w:rsidR="00D04560">
        <w:rPr>
          <w:rFonts w:ascii="Arial" w:hAnsi="Arial" w:cs="Arial"/>
          <w:sz w:val="24"/>
          <w:szCs w:val="24"/>
          <w:lang w:eastAsia="es-MX"/>
        </w:rPr>
        <w:t xml:space="preserve"> la</w:t>
      </w:r>
      <w:r w:rsidR="00FB7892">
        <w:rPr>
          <w:rFonts w:ascii="Arial" w:hAnsi="Arial" w:cs="Arial"/>
          <w:sz w:val="24"/>
          <w:szCs w:val="24"/>
          <w:lang w:eastAsia="es-MX"/>
        </w:rPr>
        <w:t xml:space="preserve"> página electrónica del Gobierno Municipal de San Pedro Tlaquepaque, Jalisco, dentro de los 10 días naturales posteriores a que sea publicado dicho instrumento en el periódico oficial “El Estado de Jalisco”.</w:t>
      </w:r>
      <w:r w:rsidR="00D04560">
        <w:rPr>
          <w:rFonts w:ascii="Arial" w:hAnsi="Arial" w:cs="Arial"/>
          <w:sz w:val="24"/>
          <w:szCs w:val="24"/>
          <w:lang w:eastAsia="es-MX"/>
        </w:rPr>
        <w:t xml:space="preserve"> </w:t>
      </w:r>
      <w:r>
        <w:rPr>
          <w:rFonts w:ascii="Arial" w:hAnsi="Arial" w:cs="Arial"/>
          <w:sz w:val="24"/>
          <w:szCs w:val="24"/>
          <w:lang w:eastAsia="es-MX"/>
        </w:rPr>
        <w:t>---------------------------------------------------------------------------------------</w:t>
      </w:r>
      <w:r w:rsidR="00D04560">
        <w:rPr>
          <w:rFonts w:ascii="Arial" w:hAnsi="Arial" w:cs="Arial"/>
          <w:sz w:val="24"/>
          <w:szCs w:val="24"/>
          <w:lang w:eastAsia="es-MX"/>
        </w:rPr>
        <w:t>------------------------------------------------------------------------</w:t>
      </w:r>
      <w:r>
        <w:rPr>
          <w:rFonts w:ascii="Arial" w:hAnsi="Arial" w:cs="Arial"/>
          <w:sz w:val="24"/>
          <w:szCs w:val="24"/>
          <w:lang w:eastAsia="es-MX"/>
        </w:rPr>
        <w:t>-------------------</w:t>
      </w:r>
    </w:p>
    <w:p w:rsidR="009208F9" w:rsidRDefault="009208F9" w:rsidP="00104DB4">
      <w:pPr>
        <w:jc w:val="both"/>
        <w:rPr>
          <w:rFonts w:ascii="Arial" w:hAnsi="Arial" w:cs="Arial"/>
          <w:b/>
          <w:sz w:val="24"/>
          <w:szCs w:val="24"/>
        </w:rPr>
      </w:pPr>
    </w:p>
    <w:p w:rsidR="009208F9" w:rsidRDefault="009208F9" w:rsidP="00104DB4">
      <w:pPr>
        <w:jc w:val="both"/>
        <w:rPr>
          <w:rFonts w:ascii="Arial" w:hAnsi="Arial" w:cs="Arial"/>
          <w:b/>
          <w:sz w:val="24"/>
          <w:szCs w:val="24"/>
        </w:rPr>
      </w:pPr>
    </w:p>
    <w:p w:rsidR="009208F9" w:rsidRDefault="009208F9" w:rsidP="00104DB4">
      <w:pPr>
        <w:jc w:val="both"/>
        <w:rPr>
          <w:rFonts w:ascii="Arial" w:hAnsi="Arial" w:cs="Arial"/>
          <w:b/>
          <w:sz w:val="24"/>
          <w:szCs w:val="24"/>
        </w:rPr>
      </w:pPr>
    </w:p>
    <w:p w:rsidR="009208F9" w:rsidRDefault="009208F9" w:rsidP="00104DB4">
      <w:pPr>
        <w:jc w:val="both"/>
        <w:rPr>
          <w:rFonts w:ascii="Arial" w:hAnsi="Arial" w:cs="Arial"/>
          <w:b/>
          <w:sz w:val="24"/>
          <w:szCs w:val="24"/>
        </w:rPr>
      </w:pPr>
    </w:p>
    <w:p w:rsidR="009208F9" w:rsidRDefault="009208F9" w:rsidP="00104DB4">
      <w:pPr>
        <w:jc w:val="both"/>
        <w:rPr>
          <w:rFonts w:ascii="Arial" w:hAnsi="Arial" w:cs="Arial"/>
          <w:b/>
          <w:sz w:val="24"/>
          <w:szCs w:val="24"/>
        </w:rPr>
      </w:pPr>
    </w:p>
    <w:p w:rsidR="00104DB4" w:rsidRPr="009208F9" w:rsidRDefault="00104DB4" w:rsidP="00104DB4">
      <w:pPr>
        <w:jc w:val="both"/>
        <w:rPr>
          <w:rFonts w:ascii="Arial" w:hAnsi="Arial" w:cs="Arial"/>
          <w:b/>
          <w:sz w:val="24"/>
          <w:szCs w:val="24"/>
        </w:rPr>
      </w:pPr>
      <w:r w:rsidRPr="00980D4B">
        <w:rPr>
          <w:rFonts w:ascii="Arial" w:hAnsi="Arial" w:cs="Arial"/>
          <w:b/>
          <w:sz w:val="24"/>
          <w:szCs w:val="24"/>
        </w:rPr>
        <w:t>CUARTO.-</w:t>
      </w:r>
      <w:r w:rsidR="00FB7892" w:rsidRPr="00FB7892">
        <w:rPr>
          <w:rFonts w:ascii="Arial" w:eastAsia="Verdana" w:hAnsi="Arial" w:cs="Arial"/>
          <w:sz w:val="24"/>
          <w:szCs w:val="24"/>
        </w:rPr>
        <w:t xml:space="preserve"> </w:t>
      </w:r>
      <w:r w:rsidR="00FB7892">
        <w:rPr>
          <w:rFonts w:ascii="Arial" w:eastAsia="Verdana" w:hAnsi="Arial" w:cs="Arial"/>
          <w:sz w:val="24"/>
          <w:szCs w:val="24"/>
        </w:rPr>
        <w:t xml:space="preserve">El Ayuntamiento Constitucional del Municipio de San Pedro Tlaquepaque, Jalisco, aprueba y autoriza que el </w:t>
      </w:r>
      <w:r w:rsidR="00FB7892" w:rsidRPr="00FB7892">
        <w:rPr>
          <w:rFonts w:ascii="Arial" w:eastAsia="Verdana" w:hAnsi="Arial" w:cs="Arial"/>
          <w:b/>
          <w:sz w:val="24"/>
          <w:szCs w:val="24"/>
        </w:rPr>
        <w:t xml:space="preserve">Plan de Ordenamiento Territorial Metropolitano </w:t>
      </w:r>
      <w:r w:rsidR="00FB7892">
        <w:rPr>
          <w:rFonts w:ascii="Arial" w:eastAsia="Verdana" w:hAnsi="Arial" w:cs="Arial"/>
          <w:sz w:val="24"/>
          <w:szCs w:val="24"/>
        </w:rPr>
        <w:t>(</w:t>
      </w:r>
      <w:proofErr w:type="spellStart"/>
      <w:r w:rsidR="00FB7892">
        <w:rPr>
          <w:rFonts w:ascii="Arial" w:eastAsia="Verdana" w:hAnsi="Arial" w:cs="Arial"/>
          <w:sz w:val="24"/>
          <w:szCs w:val="24"/>
        </w:rPr>
        <w:t>POTmet</w:t>
      </w:r>
      <w:proofErr w:type="spellEnd"/>
      <w:r w:rsidR="00FB7892">
        <w:rPr>
          <w:rFonts w:ascii="Arial" w:eastAsia="Verdana" w:hAnsi="Arial" w:cs="Arial"/>
          <w:sz w:val="24"/>
          <w:szCs w:val="24"/>
        </w:rPr>
        <w:t>) en su tercera versión</w:t>
      </w:r>
      <w:r w:rsidR="003C2D79">
        <w:rPr>
          <w:rFonts w:ascii="Arial" w:eastAsia="Verdana" w:hAnsi="Arial" w:cs="Arial"/>
          <w:sz w:val="24"/>
          <w:szCs w:val="24"/>
        </w:rPr>
        <w:t>,</w:t>
      </w:r>
      <w:r w:rsidR="00FB7892">
        <w:rPr>
          <w:rFonts w:ascii="Arial" w:eastAsia="Verdana" w:hAnsi="Arial" w:cs="Arial"/>
          <w:sz w:val="24"/>
          <w:szCs w:val="24"/>
        </w:rPr>
        <w:t xml:space="preserve"> entre en vigor y surta sus efectos de conformidad con el artículo 84 del Código Urbano para el Estado de Jalisco.</w:t>
      </w:r>
      <w:r w:rsidRPr="00980D4B">
        <w:rPr>
          <w:rFonts w:ascii="Arial" w:hAnsi="Arial" w:cs="Arial"/>
          <w:sz w:val="24"/>
          <w:szCs w:val="24"/>
        </w:rPr>
        <w:t xml:space="preserve"> </w:t>
      </w:r>
      <w:r w:rsidRPr="00FB7892">
        <w:rPr>
          <w:rFonts w:ascii="Arial" w:hAnsi="Arial" w:cs="Arial"/>
          <w:sz w:val="24"/>
          <w:szCs w:val="24"/>
          <w:lang w:val="es-MX"/>
        </w:rPr>
        <w:t>-----------------------------------------</w:t>
      </w:r>
      <w:r w:rsidR="009208F9">
        <w:rPr>
          <w:rFonts w:ascii="Arial" w:hAnsi="Arial" w:cs="Arial"/>
          <w:sz w:val="24"/>
          <w:szCs w:val="24"/>
          <w:lang w:val="es-MX"/>
        </w:rPr>
        <w:t>-------------------------------</w:t>
      </w:r>
      <w:r w:rsidRPr="00FB7892">
        <w:rPr>
          <w:rFonts w:ascii="Arial" w:hAnsi="Arial" w:cs="Arial"/>
          <w:sz w:val="24"/>
          <w:szCs w:val="24"/>
          <w:lang w:val="es-MX"/>
        </w:rPr>
        <w:t>-------------------------</w:t>
      </w:r>
      <w:r w:rsidR="00FB7892">
        <w:rPr>
          <w:rFonts w:ascii="Arial" w:hAnsi="Arial" w:cs="Arial"/>
          <w:sz w:val="24"/>
          <w:szCs w:val="24"/>
          <w:lang w:val="es-MX"/>
        </w:rPr>
        <w:t>-------------------</w:t>
      </w:r>
      <w:r w:rsidR="009208F9">
        <w:rPr>
          <w:rFonts w:ascii="Arial" w:hAnsi="Arial" w:cs="Arial"/>
          <w:b/>
          <w:sz w:val="24"/>
          <w:szCs w:val="24"/>
          <w:lang w:val="es-MX"/>
        </w:rPr>
        <w:t xml:space="preserve">QUINTO.- </w:t>
      </w:r>
      <w:r w:rsidR="009208F9">
        <w:rPr>
          <w:rFonts w:ascii="Arial" w:eastAsia="Verdana" w:hAnsi="Arial" w:cs="Arial"/>
          <w:sz w:val="24"/>
          <w:szCs w:val="24"/>
        </w:rPr>
        <w:t xml:space="preserve">El Ayuntamiento Constitucional del Municipio de San Pedro Tlaquepaque, Jalisco, aprueba y autoriza instruir al Secretario del Ayuntamiento para que en un plazo perentorio de 3 días naturales contados a partir de la aprobación del presente punto de acuerdo, se notifique el presente al Presidente de la Junta de Coordinación Metropolitana del Área Metropolitana de Guadalajara. </w:t>
      </w:r>
      <w:r w:rsidR="009208F9" w:rsidRPr="00FB7892">
        <w:rPr>
          <w:rFonts w:ascii="Arial" w:hAnsi="Arial" w:cs="Arial"/>
          <w:sz w:val="24"/>
          <w:szCs w:val="24"/>
          <w:lang w:val="es-MX"/>
        </w:rPr>
        <w:t>-----------------------------------------</w:t>
      </w:r>
      <w:r w:rsidR="009208F9">
        <w:rPr>
          <w:rFonts w:ascii="Arial" w:hAnsi="Arial" w:cs="Arial"/>
          <w:sz w:val="24"/>
          <w:szCs w:val="24"/>
          <w:lang w:val="es-MX"/>
        </w:rPr>
        <w:t>-------------------------------</w:t>
      </w:r>
      <w:r w:rsidR="009208F9" w:rsidRPr="00FB7892">
        <w:rPr>
          <w:rFonts w:ascii="Arial" w:hAnsi="Arial" w:cs="Arial"/>
          <w:sz w:val="24"/>
          <w:szCs w:val="24"/>
          <w:lang w:val="es-MX"/>
        </w:rPr>
        <w:t>-------------------------</w:t>
      </w:r>
      <w:r w:rsidR="009208F9">
        <w:rPr>
          <w:rFonts w:ascii="Arial" w:hAnsi="Arial" w:cs="Arial"/>
          <w:sz w:val="24"/>
          <w:szCs w:val="24"/>
          <w:lang w:val="es-MX"/>
        </w:rPr>
        <w:t>-----------------------</w:t>
      </w:r>
      <w:r w:rsidR="009208F9">
        <w:rPr>
          <w:rFonts w:ascii="Arial" w:hAnsi="Arial" w:cs="Arial"/>
          <w:b/>
          <w:sz w:val="24"/>
          <w:szCs w:val="24"/>
          <w:lang w:val="es-MX"/>
        </w:rPr>
        <w:t xml:space="preserve">SEXTO.- </w:t>
      </w:r>
      <w:r w:rsidR="009208F9">
        <w:rPr>
          <w:rFonts w:ascii="Arial" w:eastAsia="Verdana" w:hAnsi="Arial" w:cs="Arial"/>
          <w:sz w:val="24"/>
          <w:szCs w:val="24"/>
        </w:rPr>
        <w:t>El Ayuntamiento Constitucional del Municipio de San Pedro Tlaquepaque, Jalisco, aprueba y autoriza facultar a los ciudadanos Presidente Municipal y al Secretario del Ayuntamiento, para que suscriban la documentación necesaria y con</w:t>
      </w:r>
      <w:r w:rsidR="000B71FE">
        <w:rPr>
          <w:rFonts w:ascii="Arial" w:eastAsia="Verdana" w:hAnsi="Arial" w:cs="Arial"/>
          <w:sz w:val="24"/>
          <w:szCs w:val="24"/>
        </w:rPr>
        <w:t xml:space="preserve">veniente para cumplimentar el presente </w:t>
      </w:r>
      <w:r w:rsidR="009208F9">
        <w:rPr>
          <w:rFonts w:ascii="Arial" w:eastAsia="Verdana" w:hAnsi="Arial" w:cs="Arial"/>
          <w:sz w:val="24"/>
          <w:szCs w:val="24"/>
        </w:rPr>
        <w:t>acuerdo. --------------------------------------------------------------------------------------------------------------------------------------------------------------------</w:t>
      </w:r>
      <w:r w:rsidR="009208F9">
        <w:rPr>
          <w:rFonts w:ascii="Arial" w:eastAsia="Verdana" w:hAnsi="Arial" w:cs="Arial"/>
          <w:b/>
          <w:sz w:val="24"/>
          <w:szCs w:val="24"/>
        </w:rPr>
        <w:t xml:space="preserve">SÉPTIMO.- </w:t>
      </w:r>
      <w:r w:rsidR="009208F9">
        <w:rPr>
          <w:rFonts w:ascii="Arial" w:eastAsia="Verdana" w:hAnsi="Arial" w:cs="Arial"/>
          <w:sz w:val="24"/>
          <w:szCs w:val="24"/>
        </w:rPr>
        <w:t xml:space="preserve">Notifíquese al Gobernador Constitucional del Estado de Jalisco al H. Congreso del Estado de Jalisco, a la Presidenta Municipal, al Jefe de Gabinete, a las Coordinaciones Generales y a la Dirección General de Políticas Públicas para su conocimiento y efectos legales a que haya lugar. </w:t>
      </w:r>
      <w:r w:rsidR="009208F9">
        <w:rPr>
          <w:rFonts w:ascii="Arial" w:eastAsia="Verdana" w:hAnsi="Arial" w:cs="Arial"/>
          <w:b/>
          <w:sz w:val="24"/>
          <w:szCs w:val="24"/>
        </w:rPr>
        <w:t xml:space="preserve"> </w:t>
      </w:r>
      <w:r w:rsidR="009208F9">
        <w:rPr>
          <w:rFonts w:ascii="Arial" w:eastAsia="Verdana" w:hAnsi="Arial" w:cs="Arial"/>
          <w:sz w:val="24"/>
          <w:szCs w:val="24"/>
        </w:rPr>
        <w:t>--------------------------------------------------------------------------------------------------------------------------------------------------------------------------</w:t>
      </w:r>
    </w:p>
    <w:p w:rsidR="00104DB4" w:rsidRDefault="00104DB4" w:rsidP="00104DB4">
      <w:pPr>
        <w:autoSpaceDE w:val="0"/>
        <w:autoSpaceDN w:val="0"/>
        <w:adjustRightInd w:val="0"/>
        <w:jc w:val="center"/>
        <w:rPr>
          <w:rFonts w:ascii="Arial" w:hAnsi="Arial" w:cs="Arial"/>
          <w:b/>
          <w:bCs/>
          <w:sz w:val="24"/>
          <w:szCs w:val="24"/>
        </w:rPr>
      </w:pPr>
    </w:p>
    <w:p w:rsidR="00104DB4" w:rsidRDefault="00104DB4" w:rsidP="00104DB4">
      <w:pPr>
        <w:autoSpaceDE w:val="0"/>
        <w:autoSpaceDN w:val="0"/>
        <w:adjustRightInd w:val="0"/>
        <w:jc w:val="center"/>
        <w:rPr>
          <w:rFonts w:ascii="Arial" w:hAnsi="Arial" w:cs="Arial"/>
          <w:b/>
          <w:bCs/>
          <w:sz w:val="24"/>
          <w:szCs w:val="24"/>
        </w:rPr>
      </w:pPr>
    </w:p>
    <w:p w:rsidR="00104DB4" w:rsidRPr="008660B1" w:rsidRDefault="00104DB4" w:rsidP="00104DB4">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104DB4" w:rsidRPr="008660B1" w:rsidRDefault="00104DB4" w:rsidP="00104DB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24</w:t>
      </w:r>
      <w:r w:rsidRPr="008660B1">
        <w:rPr>
          <w:rFonts w:ascii="Arial" w:hAnsi="Arial" w:cs="Arial"/>
          <w:b/>
          <w:bCs/>
          <w:lang w:val="es-MX"/>
        </w:rPr>
        <w:t xml:space="preserve"> DE JUNIO DE 2016.</w:t>
      </w:r>
    </w:p>
    <w:p w:rsidR="00104DB4" w:rsidRDefault="00104DB4" w:rsidP="00104DB4">
      <w:pPr>
        <w:ind w:left="-1134" w:right="-799"/>
        <w:jc w:val="center"/>
        <w:rPr>
          <w:rFonts w:ascii="Arial" w:hAnsi="Arial" w:cs="Arial"/>
          <w:b/>
          <w:bCs/>
          <w:sz w:val="24"/>
          <w:szCs w:val="24"/>
        </w:rPr>
      </w:pPr>
    </w:p>
    <w:p w:rsidR="00104DB4" w:rsidRDefault="00104DB4" w:rsidP="00104DB4">
      <w:pPr>
        <w:ind w:left="-1134" w:right="-799"/>
        <w:jc w:val="center"/>
        <w:rPr>
          <w:rFonts w:ascii="Arial" w:hAnsi="Arial" w:cs="Arial"/>
          <w:b/>
          <w:bCs/>
          <w:sz w:val="24"/>
          <w:szCs w:val="24"/>
        </w:rPr>
      </w:pPr>
    </w:p>
    <w:p w:rsidR="00104DB4" w:rsidRPr="008660B1" w:rsidRDefault="00104DB4" w:rsidP="00104DB4">
      <w:pPr>
        <w:pStyle w:val="Ttulo5"/>
        <w:ind w:left="-1134" w:right="-799"/>
        <w:rPr>
          <w:rFonts w:ascii="Arial" w:hAnsi="Arial" w:cs="Arial"/>
          <w:szCs w:val="24"/>
        </w:rPr>
      </w:pPr>
      <w:r w:rsidRPr="008660B1">
        <w:rPr>
          <w:rFonts w:ascii="Arial" w:hAnsi="Arial" w:cs="Arial"/>
          <w:szCs w:val="24"/>
        </w:rPr>
        <w:t>LIC. GUSTAVO FLORES LLAMAS.</w:t>
      </w:r>
    </w:p>
    <w:p w:rsidR="00104DB4" w:rsidRDefault="00104DB4" w:rsidP="00104DB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104DB4" w:rsidRDefault="00104DB4" w:rsidP="00104DB4">
      <w:pPr>
        <w:jc w:val="center"/>
        <w:rPr>
          <w:rFonts w:ascii="Arial" w:hAnsi="Arial" w:cs="Arial"/>
          <w:b/>
          <w:sz w:val="24"/>
          <w:szCs w:val="24"/>
        </w:rPr>
      </w:pPr>
    </w:p>
    <w:p w:rsidR="00104DB4" w:rsidRDefault="00104DB4" w:rsidP="00104DB4">
      <w:pPr>
        <w:jc w:val="center"/>
        <w:rPr>
          <w:rFonts w:ascii="Arial" w:hAnsi="Arial" w:cs="Arial"/>
          <w:b/>
          <w:sz w:val="24"/>
          <w:szCs w:val="24"/>
        </w:rPr>
      </w:pPr>
    </w:p>
    <w:p w:rsidR="00104DB4" w:rsidRDefault="00104DB4" w:rsidP="00104DB4">
      <w:pPr>
        <w:jc w:val="right"/>
        <w:rPr>
          <w:rFonts w:ascii="Arial" w:hAnsi="Arial" w:cs="Arial"/>
          <w:sz w:val="16"/>
          <w:szCs w:val="16"/>
        </w:rPr>
      </w:pPr>
      <w:r w:rsidRPr="008660B1">
        <w:rPr>
          <w:rFonts w:ascii="Arial" w:hAnsi="Arial" w:cs="Arial"/>
          <w:sz w:val="16"/>
          <w:szCs w:val="16"/>
        </w:rPr>
        <w:t>GFL/FRR/ale</w:t>
      </w:r>
    </w:p>
    <w:p w:rsidR="0042475F" w:rsidRDefault="0042475F" w:rsidP="006945C9">
      <w:pPr>
        <w:jc w:val="both"/>
        <w:rPr>
          <w:rFonts w:ascii="Arial" w:hAnsi="Arial" w:cs="Arial"/>
          <w:sz w:val="24"/>
          <w:szCs w:val="24"/>
        </w:rPr>
      </w:pPr>
    </w:p>
    <w:p w:rsidR="0042475F" w:rsidRDefault="0042475F" w:rsidP="006945C9">
      <w:pPr>
        <w:jc w:val="both"/>
        <w:rPr>
          <w:rFonts w:ascii="Arial" w:hAnsi="Arial" w:cs="Arial"/>
          <w:sz w:val="24"/>
          <w:szCs w:val="24"/>
        </w:rPr>
      </w:pPr>
    </w:p>
    <w:p w:rsidR="006945C9" w:rsidRPr="009F2673" w:rsidRDefault="006945C9" w:rsidP="006945C9">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945C9" w:rsidRPr="00E77A6D" w:rsidRDefault="006945C9" w:rsidP="006945C9">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0B71FE">
        <w:rPr>
          <w:rFonts w:ascii="Arial" w:hAnsi="Arial" w:cs="Arial"/>
          <w:color w:val="000000" w:themeColor="text1"/>
          <w:sz w:val="24"/>
          <w:szCs w:val="24"/>
        </w:rPr>
        <w:t xml:space="preserve">Dictamen </w:t>
      </w:r>
      <w:r>
        <w:rPr>
          <w:rFonts w:ascii="Arial" w:hAnsi="Arial" w:cs="Arial"/>
          <w:color w:val="000000" w:themeColor="text1"/>
          <w:sz w:val="24"/>
          <w:szCs w:val="24"/>
        </w:rPr>
        <w:t>suscrito por la Comisión Edilicia</w:t>
      </w:r>
      <w:r w:rsidRPr="000B71FE">
        <w:rPr>
          <w:rFonts w:ascii="Arial" w:hAnsi="Arial" w:cs="Arial"/>
          <w:color w:val="000000" w:themeColor="text1"/>
          <w:sz w:val="24"/>
          <w:szCs w:val="24"/>
        </w:rPr>
        <w:t xml:space="preserve"> de</w:t>
      </w:r>
      <w:r w:rsidR="00BF1863">
        <w:rPr>
          <w:rFonts w:ascii="Arial" w:hAnsi="Arial" w:cs="Arial"/>
          <w:color w:val="000000" w:themeColor="text1"/>
          <w:sz w:val="24"/>
          <w:szCs w:val="24"/>
        </w:rPr>
        <w:t xml:space="preserve"> Hacienda, Patrimonio y P</w:t>
      </w:r>
      <w:r>
        <w:rPr>
          <w:rFonts w:ascii="Arial" w:hAnsi="Arial" w:cs="Arial"/>
          <w:color w:val="000000" w:themeColor="text1"/>
          <w:sz w:val="24"/>
          <w:szCs w:val="24"/>
        </w:rPr>
        <w:t>resupuesto</w:t>
      </w:r>
      <w:r>
        <w:rPr>
          <w:rFonts w:ascii="Arial" w:hAnsi="Arial" w:cs="Arial"/>
          <w:sz w:val="24"/>
          <w:szCs w:val="24"/>
        </w:rPr>
        <w:t>,</w:t>
      </w:r>
      <w:r w:rsidRPr="000B71FE">
        <w:rPr>
          <w:rFonts w:ascii="Arial" w:hAnsi="Arial" w:cs="Arial"/>
          <w:sz w:val="24"/>
          <w:szCs w:val="24"/>
        </w:rPr>
        <w:t xml:space="preserve"> </w:t>
      </w:r>
      <w:r>
        <w:rPr>
          <w:rFonts w:ascii="Arial" w:hAnsi="Arial" w:cs="Arial"/>
          <w:color w:val="000000" w:themeColor="text1"/>
          <w:sz w:val="24"/>
          <w:szCs w:val="24"/>
        </w:rPr>
        <w:t>aprobado</w:t>
      </w:r>
      <w:r w:rsidRPr="000B71FE">
        <w:rPr>
          <w:rFonts w:ascii="Arial" w:hAnsi="Arial" w:cs="Arial"/>
          <w:color w:val="000000" w:themeColor="text1"/>
          <w:sz w:val="24"/>
          <w:szCs w:val="24"/>
        </w:rPr>
        <w:t xml:space="preserve"> por unanimidad, bajo el siguiente:</w:t>
      </w:r>
      <w:r w:rsidRPr="000B71FE">
        <w:rPr>
          <w:rFonts w:ascii="Arial" w:hAnsi="Arial" w:cs="Arial"/>
          <w:sz w:val="24"/>
          <w:szCs w:val="24"/>
        </w:rPr>
        <w:t xml:space="preserve"> ---------------------------------------------------</w:t>
      </w:r>
      <w:r>
        <w:rPr>
          <w:rFonts w:ascii="Arial" w:hAnsi="Arial" w:cs="Arial"/>
          <w:sz w:val="24"/>
          <w:szCs w:val="24"/>
        </w:rPr>
        <w:t>--------------------------------------------------</w:t>
      </w:r>
      <w:r w:rsidRPr="000B71FE">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172/</w:t>
      </w:r>
      <w:r w:rsidRPr="009F2673">
        <w:rPr>
          <w:rFonts w:ascii="Arial" w:hAnsi="Arial" w:cs="Arial"/>
          <w:b/>
          <w:sz w:val="24"/>
          <w:szCs w:val="24"/>
        </w:rPr>
        <w:t xml:space="preserve">2016 </w:t>
      </w:r>
      <w:r w:rsidRPr="00E77A6D">
        <w:rPr>
          <w:rFonts w:ascii="Arial" w:hAnsi="Arial" w:cs="Arial"/>
          <w:sz w:val="24"/>
          <w:szCs w:val="24"/>
          <w:lang w:val="es-MX"/>
        </w:rPr>
        <w:t>---------------------------------------------------------------------------------------------------------------</w:t>
      </w:r>
    </w:p>
    <w:p w:rsidR="006945C9" w:rsidRDefault="006945C9" w:rsidP="006945C9">
      <w:pPr>
        <w:ind w:right="51"/>
        <w:jc w:val="both"/>
        <w:rPr>
          <w:rFonts w:ascii="Arial" w:eastAsia="Verdana" w:hAnsi="Arial" w:cs="Arial"/>
          <w:b/>
          <w:sz w:val="24"/>
          <w:szCs w:val="24"/>
        </w:rPr>
      </w:pPr>
      <w:r w:rsidRPr="00980D4B">
        <w:rPr>
          <w:rFonts w:ascii="Arial" w:hAnsi="Arial" w:cs="Arial"/>
          <w:b/>
          <w:sz w:val="24"/>
          <w:szCs w:val="24"/>
        </w:rPr>
        <w:t>PRIMERO</w:t>
      </w:r>
      <w:r w:rsidRPr="00980D4B">
        <w:rPr>
          <w:rFonts w:ascii="Arial" w:eastAsia="Verdana" w:hAnsi="Arial" w:cs="Arial"/>
          <w:b/>
          <w:sz w:val="24"/>
          <w:szCs w:val="24"/>
        </w:rPr>
        <w:t>.-</w:t>
      </w:r>
      <w:r w:rsidRPr="00980D4B">
        <w:rPr>
          <w:rFonts w:ascii="Arial" w:eastAsia="Verdana" w:hAnsi="Arial" w:cs="Arial"/>
          <w:sz w:val="24"/>
          <w:szCs w:val="24"/>
        </w:rPr>
        <w:t xml:space="preserve"> </w:t>
      </w:r>
      <w:r>
        <w:rPr>
          <w:rFonts w:ascii="Arial" w:eastAsia="Verdana" w:hAnsi="Arial" w:cs="Arial"/>
          <w:sz w:val="24"/>
          <w:szCs w:val="24"/>
        </w:rPr>
        <w:t>El Ayuntamiento Constitucional del Municipio de San Pedro Tlaquepaque, Jalisco, aprueba y autoriza se deje sin efectos los acuerdos tomad</w:t>
      </w:r>
      <w:r w:rsidR="006F1C46">
        <w:rPr>
          <w:rFonts w:ascii="Arial" w:eastAsia="Verdana" w:hAnsi="Arial" w:cs="Arial"/>
          <w:sz w:val="24"/>
          <w:szCs w:val="24"/>
        </w:rPr>
        <w:t>os en Sesión de Ayuntamiento de fecha</w:t>
      </w:r>
      <w:r>
        <w:rPr>
          <w:rFonts w:ascii="Arial" w:eastAsia="Verdana" w:hAnsi="Arial" w:cs="Arial"/>
          <w:sz w:val="24"/>
          <w:szCs w:val="24"/>
        </w:rPr>
        <w:t xml:space="preserve"> 31 de marzo del </w:t>
      </w:r>
      <w:r w:rsidR="006F1C46">
        <w:rPr>
          <w:rFonts w:ascii="Arial" w:eastAsia="Verdana" w:hAnsi="Arial" w:cs="Arial"/>
          <w:sz w:val="24"/>
          <w:szCs w:val="24"/>
        </w:rPr>
        <w:t xml:space="preserve">año </w:t>
      </w:r>
      <w:r>
        <w:rPr>
          <w:rFonts w:ascii="Arial" w:eastAsia="Verdana" w:hAnsi="Arial" w:cs="Arial"/>
          <w:sz w:val="24"/>
          <w:szCs w:val="24"/>
        </w:rPr>
        <w:t xml:space="preserve">2011, donde se autoriza la </w:t>
      </w:r>
      <w:r w:rsidRPr="009F4C51">
        <w:rPr>
          <w:rFonts w:ascii="Arial" w:eastAsia="Verdana" w:hAnsi="Arial" w:cs="Arial"/>
          <w:b/>
          <w:sz w:val="24"/>
          <w:szCs w:val="24"/>
        </w:rPr>
        <w:t>donación de 5,000 m2., a la Universidad de Guadalajara</w:t>
      </w:r>
      <w:r>
        <w:rPr>
          <w:rFonts w:ascii="Arial" w:eastAsia="Verdana" w:hAnsi="Arial" w:cs="Arial"/>
          <w:sz w:val="24"/>
          <w:szCs w:val="24"/>
        </w:rPr>
        <w:t xml:space="preserve"> del predio donde se encuentra la Unidad Valentín Gómez </w:t>
      </w:r>
      <w:proofErr w:type="spellStart"/>
      <w:r>
        <w:rPr>
          <w:rFonts w:ascii="Arial" w:eastAsia="Verdana" w:hAnsi="Arial" w:cs="Arial"/>
          <w:sz w:val="24"/>
          <w:szCs w:val="24"/>
        </w:rPr>
        <w:t>Farias</w:t>
      </w:r>
      <w:proofErr w:type="spellEnd"/>
      <w:r>
        <w:rPr>
          <w:rFonts w:ascii="Arial" w:eastAsia="Verdana" w:hAnsi="Arial" w:cs="Arial"/>
          <w:sz w:val="24"/>
          <w:szCs w:val="24"/>
        </w:rPr>
        <w:t xml:space="preserve">. </w:t>
      </w:r>
      <w:r>
        <w:rPr>
          <w:rFonts w:ascii="Arial" w:hAnsi="Arial" w:cs="Arial"/>
          <w:sz w:val="24"/>
          <w:szCs w:val="24"/>
          <w:lang w:eastAsia="es-MX"/>
        </w:rPr>
        <w:t>--------------------------------------------------------------------------------------------------------------------------------------------------------------</w:t>
      </w:r>
      <w:r w:rsidRPr="00980D4B">
        <w:rPr>
          <w:rFonts w:ascii="Arial" w:hAnsi="Arial" w:cs="Arial"/>
          <w:b/>
          <w:sz w:val="24"/>
          <w:szCs w:val="24"/>
        </w:rPr>
        <w:t>SEGUNDO.-</w:t>
      </w:r>
      <w:r>
        <w:rPr>
          <w:rFonts w:ascii="Arial" w:hAnsi="Arial" w:cs="Arial"/>
          <w:b/>
          <w:sz w:val="24"/>
          <w:szCs w:val="24"/>
        </w:rPr>
        <w:t xml:space="preserve"> </w:t>
      </w:r>
      <w:r w:rsidRPr="009F4C51">
        <w:rPr>
          <w:rFonts w:ascii="Arial" w:hAnsi="Arial" w:cs="Arial"/>
          <w:sz w:val="24"/>
          <w:szCs w:val="24"/>
        </w:rPr>
        <w:t xml:space="preserve">Se instruye a la Dirección de Patrimonio Municipal para que conserve y custodie el predio de propiedad municipal materia del </w:t>
      </w:r>
      <w:r>
        <w:rPr>
          <w:rFonts w:ascii="Arial" w:eastAsia="Verdana" w:hAnsi="Arial" w:cs="Arial"/>
          <w:sz w:val="24"/>
          <w:szCs w:val="24"/>
        </w:rPr>
        <w:t xml:space="preserve">presente dictamen. </w:t>
      </w:r>
      <w:r>
        <w:rPr>
          <w:rFonts w:ascii="Arial" w:hAnsi="Arial" w:cs="Arial"/>
          <w:sz w:val="24"/>
          <w:szCs w:val="24"/>
          <w:lang w:eastAsia="es-MX"/>
        </w:rPr>
        <w:t>--------------------------------------------------------------------------------------------------------------------------------------------------------------------</w:t>
      </w:r>
    </w:p>
    <w:p w:rsidR="006945C9" w:rsidRDefault="006945C9" w:rsidP="006945C9">
      <w:pPr>
        <w:autoSpaceDE w:val="0"/>
        <w:autoSpaceDN w:val="0"/>
        <w:adjustRightInd w:val="0"/>
        <w:jc w:val="center"/>
        <w:rPr>
          <w:rFonts w:ascii="Arial" w:hAnsi="Arial" w:cs="Arial"/>
          <w:b/>
          <w:bCs/>
          <w:sz w:val="24"/>
          <w:szCs w:val="24"/>
        </w:rPr>
      </w:pPr>
    </w:p>
    <w:p w:rsidR="006945C9" w:rsidRDefault="006945C9" w:rsidP="006945C9">
      <w:pPr>
        <w:autoSpaceDE w:val="0"/>
        <w:autoSpaceDN w:val="0"/>
        <w:adjustRightInd w:val="0"/>
        <w:jc w:val="center"/>
        <w:rPr>
          <w:rFonts w:ascii="Arial" w:hAnsi="Arial" w:cs="Arial"/>
          <w:b/>
          <w:bCs/>
          <w:sz w:val="24"/>
          <w:szCs w:val="24"/>
        </w:rPr>
      </w:pPr>
    </w:p>
    <w:p w:rsidR="006945C9" w:rsidRPr="008660B1" w:rsidRDefault="006945C9" w:rsidP="006945C9">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6945C9" w:rsidRPr="008660B1" w:rsidRDefault="006945C9" w:rsidP="006945C9">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6945C9" w:rsidRDefault="006945C9" w:rsidP="006945C9">
      <w:pPr>
        <w:ind w:left="-1134" w:right="-799"/>
        <w:jc w:val="center"/>
        <w:rPr>
          <w:rFonts w:ascii="Arial" w:hAnsi="Arial" w:cs="Arial"/>
          <w:b/>
          <w:bCs/>
          <w:sz w:val="24"/>
          <w:szCs w:val="24"/>
        </w:rPr>
      </w:pPr>
    </w:p>
    <w:p w:rsidR="006945C9" w:rsidRDefault="006945C9" w:rsidP="006945C9">
      <w:pPr>
        <w:ind w:left="-1134" w:right="-799"/>
        <w:jc w:val="center"/>
        <w:rPr>
          <w:rFonts w:ascii="Arial" w:hAnsi="Arial" w:cs="Arial"/>
          <w:b/>
          <w:bCs/>
          <w:sz w:val="24"/>
          <w:szCs w:val="24"/>
        </w:rPr>
      </w:pPr>
    </w:p>
    <w:p w:rsidR="006945C9" w:rsidRPr="008660B1" w:rsidRDefault="006945C9" w:rsidP="006945C9">
      <w:pPr>
        <w:pStyle w:val="Ttulo5"/>
        <w:ind w:left="-1134" w:right="-799"/>
        <w:rPr>
          <w:rFonts w:ascii="Arial" w:hAnsi="Arial" w:cs="Arial"/>
          <w:szCs w:val="24"/>
        </w:rPr>
      </w:pPr>
      <w:r w:rsidRPr="008660B1">
        <w:rPr>
          <w:rFonts w:ascii="Arial" w:hAnsi="Arial" w:cs="Arial"/>
          <w:szCs w:val="24"/>
        </w:rPr>
        <w:t>LIC. GUSTAVO FLORES LLAMAS.</w:t>
      </w:r>
    </w:p>
    <w:p w:rsidR="006945C9" w:rsidRDefault="006945C9" w:rsidP="006945C9">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945C9" w:rsidRDefault="006945C9" w:rsidP="006945C9">
      <w:pPr>
        <w:jc w:val="center"/>
        <w:rPr>
          <w:rFonts w:ascii="Arial" w:hAnsi="Arial" w:cs="Arial"/>
          <w:b/>
          <w:sz w:val="24"/>
          <w:szCs w:val="24"/>
        </w:rPr>
      </w:pPr>
    </w:p>
    <w:p w:rsidR="006945C9" w:rsidRDefault="006945C9" w:rsidP="006945C9">
      <w:pPr>
        <w:jc w:val="center"/>
        <w:rPr>
          <w:rFonts w:ascii="Arial" w:hAnsi="Arial" w:cs="Arial"/>
          <w:b/>
          <w:sz w:val="24"/>
          <w:szCs w:val="24"/>
        </w:rPr>
      </w:pPr>
    </w:p>
    <w:p w:rsidR="006945C9" w:rsidRDefault="006945C9" w:rsidP="006945C9">
      <w:pPr>
        <w:jc w:val="center"/>
        <w:rPr>
          <w:rFonts w:ascii="Arial" w:hAnsi="Arial" w:cs="Arial"/>
          <w:b/>
          <w:sz w:val="24"/>
          <w:szCs w:val="24"/>
        </w:rPr>
      </w:pPr>
    </w:p>
    <w:p w:rsidR="006945C9" w:rsidRDefault="006945C9" w:rsidP="006945C9">
      <w:pPr>
        <w:jc w:val="right"/>
        <w:rPr>
          <w:rFonts w:ascii="Arial" w:hAnsi="Arial" w:cs="Arial"/>
          <w:sz w:val="16"/>
          <w:szCs w:val="16"/>
        </w:rPr>
      </w:pPr>
      <w:r w:rsidRPr="008660B1">
        <w:rPr>
          <w:rFonts w:ascii="Arial" w:hAnsi="Arial" w:cs="Arial"/>
          <w:sz w:val="16"/>
          <w:szCs w:val="16"/>
        </w:rPr>
        <w:t>GFL/FRR/ale</w:t>
      </w:r>
    </w:p>
    <w:p w:rsidR="006945C9" w:rsidRDefault="006945C9" w:rsidP="006945C9">
      <w:pPr>
        <w:jc w:val="both"/>
        <w:rPr>
          <w:rFonts w:ascii="Arial" w:hAnsi="Arial" w:cs="Arial"/>
          <w:sz w:val="24"/>
          <w:szCs w:val="24"/>
        </w:rPr>
      </w:pPr>
    </w:p>
    <w:p w:rsidR="00A965CB" w:rsidRPr="009F2673" w:rsidRDefault="00A965CB" w:rsidP="00A965CB">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A965CB" w:rsidRPr="00E77A6D" w:rsidRDefault="00A965CB" w:rsidP="00A965C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0B71FE">
        <w:rPr>
          <w:rFonts w:ascii="Arial" w:hAnsi="Arial" w:cs="Arial"/>
          <w:color w:val="000000" w:themeColor="text1"/>
          <w:sz w:val="24"/>
          <w:szCs w:val="24"/>
        </w:rPr>
        <w:t xml:space="preserve">Dictamen </w:t>
      </w:r>
      <w:r>
        <w:rPr>
          <w:rFonts w:ascii="Arial" w:hAnsi="Arial" w:cs="Arial"/>
          <w:color w:val="000000" w:themeColor="text1"/>
          <w:sz w:val="24"/>
          <w:szCs w:val="24"/>
        </w:rPr>
        <w:t>suscrito por la Comisión Edilicia</w:t>
      </w:r>
      <w:r w:rsidRPr="000B71FE">
        <w:rPr>
          <w:rFonts w:ascii="Arial" w:hAnsi="Arial" w:cs="Arial"/>
          <w:color w:val="000000" w:themeColor="text1"/>
          <w:sz w:val="24"/>
          <w:szCs w:val="24"/>
        </w:rPr>
        <w:t xml:space="preserve"> de</w:t>
      </w:r>
      <w:r w:rsidR="00BF1863">
        <w:rPr>
          <w:rFonts w:ascii="Arial" w:hAnsi="Arial" w:cs="Arial"/>
          <w:color w:val="000000" w:themeColor="text1"/>
          <w:sz w:val="24"/>
          <w:szCs w:val="24"/>
        </w:rPr>
        <w:t xml:space="preserve"> Hacienda, Patrimonio y P</w:t>
      </w:r>
      <w:r>
        <w:rPr>
          <w:rFonts w:ascii="Arial" w:hAnsi="Arial" w:cs="Arial"/>
          <w:color w:val="000000" w:themeColor="text1"/>
          <w:sz w:val="24"/>
          <w:szCs w:val="24"/>
        </w:rPr>
        <w:t>resupuesto</w:t>
      </w:r>
      <w:r>
        <w:rPr>
          <w:rFonts w:ascii="Arial" w:hAnsi="Arial" w:cs="Arial"/>
          <w:sz w:val="24"/>
          <w:szCs w:val="24"/>
        </w:rPr>
        <w:t>,</w:t>
      </w:r>
      <w:r w:rsidRPr="000B71FE">
        <w:rPr>
          <w:rFonts w:ascii="Arial" w:hAnsi="Arial" w:cs="Arial"/>
          <w:sz w:val="24"/>
          <w:szCs w:val="24"/>
        </w:rPr>
        <w:t xml:space="preserve"> </w:t>
      </w:r>
      <w:r>
        <w:rPr>
          <w:rFonts w:ascii="Arial" w:hAnsi="Arial" w:cs="Arial"/>
          <w:color w:val="000000" w:themeColor="text1"/>
          <w:sz w:val="24"/>
          <w:szCs w:val="24"/>
        </w:rPr>
        <w:t>aprobado</w:t>
      </w:r>
      <w:r w:rsidRPr="000B71FE">
        <w:rPr>
          <w:rFonts w:ascii="Arial" w:hAnsi="Arial" w:cs="Arial"/>
          <w:color w:val="000000" w:themeColor="text1"/>
          <w:sz w:val="24"/>
          <w:szCs w:val="24"/>
        </w:rPr>
        <w:t xml:space="preserve"> por unanimidad, bajo el siguiente:</w:t>
      </w:r>
      <w:r w:rsidRPr="000B71FE">
        <w:rPr>
          <w:rFonts w:ascii="Arial" w:hAnsi="Arial" w:cs="Arial"/>
          <w:sz w:val="24"/>
          <w:szCs w:val="24"/>
        </w:rPr>
        <w:t xml:space="preserve"> ---------------------------------------------------</w:t>
      </w:r>
      <w:r>
        <w:rPr>
          <w:rFonts w:ascii="Arial" w:hAnsi="Arial" w:cs="Arial"/>
          <w:sz w:val="24"/>
          <w:szCs w:val="24"/>
        </w:rPr>
        <w:t>--------------------------------------------------</w:t>
      </w:r>
      <w:r w:rsidRPr="000B71FE">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173/</w:t>
      </w:r>
      <w:r w:rsidRPr="009F2673">
        <w:rPr>
          <w:rFonts w:ascii="Arial" w:hAnsi="Arial" w:cs="Arial"/>
          <w:b/>
          <w:sz w:val="24"/>
          <w:szCs w:val="24"/>
        </w:rPr>
        <w:t xml:space="preserve">2016 </w:t>
      </w:r>
      <w:r w:rsidRPr="00E77A6D">
        <w:rPr>
          <w:rFonts w:ascii="Arial" w:hAnsi="Arial" w:cs="Arial"/>
          <w:sz w:val="24"/>
          <w:szCs w:val="24"/>
          <w:lang w:val="es-MX"/>
        </w:rPr>
        <w:t>---------------------------------------------------------------------------------------------------------------</w:t>
      </w:r>
    </w:p>
    <w:p w:rsidR="00A965CB" w:rsidRDefault="00A965CB" w:rsidP="00A965CB">
      <w:pPr>
        <w:ind w:right="51"/>
        <w:jc w:val="both"/>
        <w:rPr>
          <w:rFonts w:ascii="Arial" w:eastAsia="Verdana" w:hAnsi="Arial" w:cs="Arial"/>
          <w:b/>
          <w:sz w:val="24"/>
          <w:szCs w:val="24"/>
        </w:rPr>
      </w:pPr>
      <w:r w:rsidRPr="00980D4B">
        <w:rPr>
          <w:rFonts w:ascii="Arial" w:hAnsi="Arial" w:cs="Arial"/>
          <w:b/>
          <w:sz w:val="24"/>
          <w:szCs w:val="24"/>
        </w:rPr>
        <w:t>PRIMERO</w:t>
      </w:r>
      <w:r w:rsidRPr="00980D4B">
        <w:rPr>
          <w:rFonts w:ascii="Arial" w:eastAsia="Verdana" w:hAnsi="Arial" w:cs="Arial"/>
          <w:b/>
          <w:sz w:val="24"/>
          <w:szCs w:val="24"/>
        </w:rPr>
        <w:t>.-</w:t>
      </w:r>
      <w:r w:rsidRPr="00980D4B">
        <w:rPr>
          <w:rFonts w:ascii="Arial" w:eastAsia="Verdana" w:hAnsi="Arial" w:cs="Arial"/>
          <w:sz w:val="24"/>
          <w:szCs w:val="24"/>
        </w:rPr>
        <w:t xml:space="preserve"> </w:t>
      </w:r>
      <w:r>
        <w:rPr>
          <w:rFonts w:ascii="Arial" w:eastAsia="Verdana" w:hAnsi="Arial" w:cs="Arial"/>
          <w:sz w:val="24"/>
          <w:szCs w:val="24"/>
        </w:rPr>
        <w:t xml:space="preserve">El Pleno del Ayuntamiento Constitucional de San Pedro Tlaquepaque, aprueba y autoriza dejar sin efecto los acuerdos </w:t>
      </w:r>
      <w:r w:rsidR="006C480A">
        <w:rPr>
          <w:rFonts w:ascii="Arial" w:eastAsia="Verdana" w:hAnsi="Arial" w:cs="Arial"/>
          <w:sz w:val="24"/>
          <w:szCs w:val="24"/>
        </w:rPr>
        <w:t xml:space="preserve">de fecha </w:t>
      </w:r>
      <w:r>
        <w:rPr>
          <w:rFonts w:ascii="Arial" w:eastAsia="Verdana" w:hAnsi="Arial" w:cs="Arial"/>
          <w:sz w:val="24"/>
          <w:szCs w:val="24"/>
        </w:rPr>
        <w:t xml:space="preserve">24 de mayo y 14 de julio ambos del </w:t>
      </w:r>
      <w:r w:rsidR="006C480A">
        <w:rPr>
          <w:rFonts w:ascii="Arial" w:eastAsia="Verdana" w:hAnsi="Arial" w:cs="Arial"/>
          <w:sz w:val="24"/>
          <w:szCs w:val="24"/>
        </w:rPr>
        <w:t xml:space="preserve">año </w:t>
      </w:r>
      <w:r>
        <w:rPr>
          <w:rFonts w:ascii="Arial" w:eastAsia="Verdana" w:hAnsi="Arial" w:cs="Arial"/>
          <w:sz w:val="24"/>
          <w:szCs w:val="24"/>
        </w:rPr>
        <w:t xml:space="preserve">2011, mediante los cuales se entrego en comodato un bien inmueble al </w:t>
      </w:r>
      <w:r w:rsidRPr="004A3AD1">
        <w:rPr>
          <w:rFonts w:ascii="Arial" w:eastAsia="Verdana" w:hAnsi="Arial" w:cs="Arial"/>
          <w:b/>
          <w:sz w:val="24"/>
          <w:szCs w:val="24"/>
        </w:rPr>
        <w:t>Fondo Regional Indígena de Tlaquepaque S.C.</w:t>
      </w:r>
      <w:r>
        <w:rPr>
          <w:rFonts w:ascii="Arial" w:eastAsia="Verdana" w:hAnsi="Arial" w:cs="Arial"/>
          <w:sz w:val="24"/>
          <w:szCs w:val="24"/>
        </w:rPr>
        <w:t xml:space="preserve"> </w:t>
      </w:r>
      <w:r>
        <w:rPr>
          <w:rFonts w:ascii="Arial" w:hAnsi="Arial" w:cs="Arial"/>
          <w:sz w:val="24"/>
          <w:szCs w:val="24"/>
          <w:lang w:eastAsia="es-MX"/>
        </w:rPr>
        <w:t>----------------------------------------------------------------------------------------------------------------------------------------------------------------</w:t>
      </w:r>
      <w:r w:rsidRPr="00980D4B">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S</w:t>
      </w:r>
      <w:r w:rsidRPr="004A3AD1">
        <w:rPr>
          <w:rFonts w:ascii="Arial" w:hAnsi="Arial" w:cs="Arial"/>
          <w:sz w:val="24"/>
          <w:szCs w:val="24"/>
        </w:rPr>
        <w:t xml:space="preserve">e instruye a la </w:t>
      </w:r>
      <w:r>
        <w:rPr>
          <w:rFonts w:ascii="Arial" w:hAnsi="Arial" w:cs="Arial"/>
          <w:sz w:val="24"/>
          <w:szCs w:val="24"/>
        </w:rPr>
        <w:t>D</w:t>
      </w:r>
      <w:r w:rsidRPr="004A3AD1">
        <w:rPr>
          <w:rFonts w:ascii="Arial" w:hAnsi="Arial" w:cs="Arial"/>
          <w:sz w:val="24"/>
          <w:szCs w:val="24"/>
        </w:rPr>
        <w:t xml:space="preserve">irección </w:t>
      </w:r>
      <w:r>
        <w:rPr>
          <w:rFonts w:ascii="Arial" w:hAnsi="Arial" w:cs="Arial"/>
          <w:sz w:val="24"/>
          <w:szCs w:val="24"/>
        </w:rPr>
        <w:t>de Patrimonio M</w:t>
      </w:r>
      <w:r w:rsidRPr="004A3AD1">
        <w:rPr>
          <w:rFonts w:ascii="Arial" w:hAnsi="Arial" w:cs="Arial"/>
          <w:sz w:val="24"/>
          <w:szCs w:val="24"/>
        </w:rPr>
        <w:t xml:space="preserve">unicipal para que conserve y custodie el predio, con una superficie de 116.9 m2., ubicado en calle Morelos 26 de la Delegación San </w:t>
      </w:r>
      <w:proofErr w:type="spellStart"/>
      <w:r w:rsidRPr="004A3AD1">
        <w:rPr>
          <w:rFonts w:ascii="Arial" w:hAnsi="Arial" w:cs="Arial"/>
          <w:sz w:val="24"/>
          <w:szCs w:val="24"/>
        </w:rPr>
        <w:t>Sebastianito</w:t>
      </w:r>
      <w:proofErr w:type="spellEnd"/>
      <w:r w:rsidRPr="004A3AD1">
        <w:rPr>
          <w:rFonts w:ascii="Arial" w:hAnsi="Arial" w:cs="Arial"/>
          <w:sz w:val="24"/>
          <w:szCs w:val="24"/>
        </w:rPr>
        <w:t xml:space="preserve"> en el Municipio de San Pedro Tlaquepaque.</w:t>
      </w:r>
      <w:r>
        <w:rPr>
          <w:rFonts w:ascii="Arial" w:hAnsi="Arial" w:cs="Arial"/>
          <w:b/>
          <w:sz w:val="24"/>
          <w:szCs w:val="24"/>
        </w:rPr>
        <w:t xml:space="preserve">  </w:t>
      </w:r>
      <w:r>
        <w:rPr>
          <w:rFonts w:ascii="Arial" w:hAnsi="Arial" w:cs="Arial"/>
          <w:sz w:val="24"/>
          <w:szCs w:val="24"/>
          <w:lang w:eastAsia="es-MX"/>
        </w:rPr>
        <w:t>-----------------------------------------------------------------------------------------------------------------------------------------</w:t>
      </w:r>
    </w:p>
    <w:p w:rsidR="00A965CB" w:rsidRDefault="00A965CB" w:rsidP="00A965CB">
      <w:pPr>
        <w:autoSpaceDE w:val="0"/>
        <w:autoSpaceDN w:val="0"/>
        <w:adjustRightInd w:val="0"/>
        <w:jc w:val="center"/>
        <w:rPr>
          <w:rFonts w:ascii="Arial" w:hAnsi="Arial" w:cs="Arial"/>
          <w:b/>
          <w:bCs/>
          <w:sz w:val="24"/>
          <w:szCs w:val="24"/>
        </w:rPr>
      </w:pPr>
    </w:p>
    <w:p w:rsidR="00A965CB" w:rsidRDefault="00A965CB" w:rsidP="00A965CB">
      <w:pPr>
        <w:autoSpaceDE w:val="0"/>
        <w:autoSpaceDN w:val="0"/>
        <w:adjustRightInd w:val="0"/>
        <w:jc w:val="center"/>
        <w:rPr>
          <w:rFonts w:ascii="Arial" w:hAnsi="Arial" w:cs="Arial"/>
          <w:b/>
          <w:bCs/>
          <w:sz w:val="24"/>
          <w:szCs w:val="24"/>
        </w:rPr>
      </w:pPr>
    </w:p>
    <w:p w:rsidR="00A965CB" w:rsidRPr="008660B1" w:rsidRDefault="00A965CB" w:rsidP="00A965C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965CB" w:rsidRPr="008660B1" w:rsidRDefault="00A965CB" w:rsidP="00A965C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A965CB" w:rsidRDefault="00A965CB" w:rsidP="00A965CB">
      <w:pPr>
        <w:ind w:left="-1134" w:right="-799"/>
        <w:jc w:val="center"/>
        <w:rPr>
          <w:rFonts w:ascii="Arial" w:hAnsi="Arial" w:cs="Arial"/>
          <w:b/>
          <w:bCs/>
          <w:sz w:val="24"/>
          <w:szCs w:val="24"/>
        </w:rPr>
      </w:pPr>
    </w:p>
    <w:p w:rsidR="00A965CB" w:rsidRDefault="00A965CB" w:rsidP="00A965CB">
      <w:pPr>
        <w:ind w:left="-1134" w:right="-799"/>
        <w:jc w:val="center"/>
        <w:rPr>
          <w:rFonts w:ascii="Arial" w:hAnsi="Arial" w:cs="Arial"/>
          <w:b/>
          <w:bCs/>
          <w:sz w:val="24"/>
          <w:szCs w:val="24"/>
        </w:rPr>
      </w:pPr>
    </w:p>
    <w:p w:rsidR="00A965CB" w:rsidRPr="008660B1" w:rsidRDefault="00A965CB" w:rsidP="00A965CB">
      <w:pPr>
        <w:pStyle w:val="Ttulo5"/>
        <w:ind w:left="-1134" w:right="-799"/>
        <w:rPr>
          <w:rFonts w:ascii="Arial" w:hAnsi="Arial" w:cs="Arial"/>
          <w:szCs w:val="24"/>
        </w:rPr>
      </w:pPr>
      <w:r w:rsidRPr="008660B1">
        <w:rPr>
          <w:rFonts w:ascii="Arial" w:hAnsi="Arial" w:cs="Arial"/>
          <w:szCs w:val="24"/>
        </w:rPr>
        <w:t>LIC. GUSTAVO FLORES LLAMAS.</w:t>
      </w:r>
    </w:p>
    <w:p w:rsidR="00A965CB" w:rsidRDefault="00A965CB" w:rsidP="00A965C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965CB" w:rsidRDefault="00A965CB" w:rsidP="00A965CB">
      <w:pPr>
        <w:jc w:val="center"/>
        <w:rPr>
          <w:rFonts w:ascii="Arial" w:hAnsi="Arial" w:cs="Arial"/>
          <w:b/>
          <w:sz w:val="24"/>
          <w:szCs w:val="24"/>
        </w:rPr>
      </w:pPr>
    </w:p>
    <w:p w:rsidR="00A965CB" w:rsidRDefault="00A965CB" w:rsidP="00A965CB">
      <w:pPr>
        <w:jc w:val="center"/>
        <w:rPr>
          <w:rFonts w:ascii="Arial" w:hAnsi="Arial" w:cs="Arial"/>
          <w:b/>
          <w:sz w:val="24"/>
          <w:szCs w:val="24"/>
        </w:rPr>
      </w:pPr>
    </w:p>
    <w:p w:rsidR="00A965CB" w:rsidRDefault="00A965CB" w:rsidP="00A965CB">
      <w:pPr>
        <w:jc w:val="center"/>
        <w:rPr>
          <w:rFonts w:ascii="Arial" w:hAnsi="Arial" w:cs="Arial"/>
          <w:b/>
          <w:sz w:val="24"/>
          <w:szCs w:val="24"/>
        </w:rPr>
      </w:pPr>
    </w:p>
    <w:p w:rsidR="00A965CB" w:rsidRDefault="00A965CB" w:rsidP="00A965CB">
      <w:pPr>
        <w:jc w:val="right"/>
        <w:rPr>
          <w:rFonts w:ascii="Arial" w:hAnsi="Arial" w:cs="Arial"/>
          <w:sz w:val="16"/>
          <w:szCs w:val="16"/>
        </w:rPr>
      </w:pPr>
      <w:r w:rsidRPr="008660B1">
        <w:rPr>
          <w:rFonts w:ascii="Arial" w:hAnsi="Arial" w:cs="Arial"/>
          <w:sz w:val="16"/>
          <w:szCs w:val="16"/>
        </w:rPr>
        <w:t>GFL/FRR/ale</w:t>
      </w:r>
    </w:p>
    <w:p w:rsidR="00A965CB" w:rsidRDefault="00A965CB" w:rsidP="00A965CB">
      <w:pPr>
        <w:jc w:val="both"/>
        <w:rPr>
          <w:rFonts w:ascii="Arial" w:hAnsi="Arial" w:cs="Arial"/>
          <w:sz w:val="24"/>
          <w:szCs w:val="24"/>
        </w:rPr>
      </w:pPr>
    </w:p>
    <w:p w:rsidR="00A965CB" w:rsidRPr="009F2673" w:rsidRDefault="00A965CB" w:rsidP="00A965CB">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A965CB" w:rsidRDefault="00A965CB" w:rsidP="00A965C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p>
    <w:p w:rsidR="00A965CB" w:rsidRPr="00E77A6D" w:rsidRDefault="00A965CB" w:rsidP="00A965CB">
      <w:pPr>
        <w:jc w:val="both"/>
        <w:rPr>
          <w:rFonts w:ascii="Arial" w:hAnsi="Arial" w:cs="Arial"/>
          <w:sz w:val="24"/>
          <w:szCs w:val="24"/>
        </w:rPr>
      </w:pPr>
      <w:r w:rsidRPr="00A965CB">
        <w:rPr>
          <w:rFonts w:ascii="Arial" w:hAnsi="Arial" w:cs="Arial"/>
          <w:color w:val="000000" w:themeColor="text1"/>
          <w:sz w:val="24"/>
          <w:szCs w:val="24"/>
        </w:rPr>
        <w:t xml:space="preserve">Dictamen suscrito por las Comisiones Edilicias de </w:t>
      </w:r>
      <w:r w:rsidRPr="00A965CB">
        <w:rPr>
          <w:rFonts w:ascii="Arial" w:hAnsi="Arial" w:cs="Arial"/>
          <w:sz w:val="24"/>
          <w:szCs w:val="24"/>
        </w:rPr>
        <w:t>Hacienda</w:t>
      </w:r>
      <w:r w:rsidR="002310FE">
        <w:rPr>
          <w:rFonts w:ascii="Arial" w:hAnsi="Arial" w:cs="Arial"/>
          <w:sz w:val="24"/>
          <w:szCs w:val="24"/>
        </w:rPr>
        <w:t>,</w:t>
      </w:r>
      <w:r w:rsidRPr="00A965CB">
        <w:rPr>
          <w:rFonts w:ascii="Arial" w:hAnsi="Arial" w:cs="Arial"/>
          <w:sz w:val="24"/>
          <w:szCs w:val="24"/>
        </w:rPr>
        <w:t xml:space="preserve"> Patrimonio y Presupuesto, así como la de Deportes y Atención a la Juventud</w:t>
      </w:r>
      <w:r>
        <w:rPr>
          <w:rFonts w:ascii="Arial" w:hAnsi="Arial" w:cs="Arial"/>
          <w:sz w:val="24"/>
          <w:szCs w:val="24"/>
        </w:rPr>
        <w:t>,</w:t>
      </w:r>
      <w:r w:rsidRPr="000B71FE">
        <w:rPr>
          <w:rFonts w:ascii="Arial" w:hAnsi="Arial" w:cs="Arial"/>
          <w:sz w:val="24"/>
          <w:szCs w:val="24"/>
        </w:rPr>
        <w:t xml:space="preserve"> </w:t>
      </w:r>
      <w:r>
        <w:rPr>
          <w:rFonts w:ascii="Arial" w:hAnsi="Arial" w:cs="Arial"/>
          <w:color w:val="000000" w:themeColor="text1"/>
          <w:sz w:val="24"/>
          <w:szCs w:val="24"/>
        </w:rPr>
        <w:t>aprobado</w:t>
      </w:r>
      <w:r w:rsidRPr="000B71FE">
        <w:rPr>
          <w:rFonts w:ascii="Arial" w:hAnsi="Arial" w:cs="Arial"/>
          <w:color w:val="000000" w:themeColor="text1"/>
          <w:sz w:val="24"/>
          <w:szCs w:val="24"/>
        </w:rPr>
        <w:t xml:space="preserve"> por unanimidad, bajo el siguiente:</w:t>
      </w:r>
      <w:r w:rsidRPr="000B71FE">
        <w:rPr>
          <w:rFonts w:ascii="Arial" w:hAnsi="Arial" w:cs="Arial"/>
          <w:sz w:val="24"/>
          <w:szCs w:val="24"/>
        </w:rPr>
        <w:t xml:space="preserve"> ---------------------------------------------------</w:t>
      </w:r>
      <w:r>
        <w:rPr>
          <w:rFonts w:ascii="Arial" w:hAnsi="Arial" w:cs="Arial"/>
          <w:sz w:val="24"/>
          <w:szCs w:val="24"/>
        </w:rPr>
        <w:t>------------------------------------------------------------------</w:t>
      </w:r>
      <w:r w:rsidRPr="000B71FE">
        <w:rPr>
          <w:rFonts w:ascii="Arial" w:hAnsi="Arial" w:cs="Arial"/>
          <w:sz w:val="24"/>
          <w:szCs w:val="24"/>
        </w:rPr>
        <w:t>---------------------</w:t>
      </w:r>
      <w:r>
        <w:rPr>
          <w:rFonts w:ascii="Arial" w:hAnsi="Arial" w:cs="Arial"/>
          <w:sz w:val="24"/>
          <w:szCs w:val="24"/>
        </w:rPr>
        <w:t>----</w:t>
      </w:r>
      <w:r w:rsidRPr="000B71FE">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174/</w:t>
      </w:r>
      <w:r w:rsidRPr="009F2673">
        <w:rPr>
          <w:rFonts w:ascii="Arial" w:hAnsi="Arial" w:cs="Arial"/>
          <w:b/>
          <w:sz w:val="24"/>
          <w:szCs w:val="24"/>
        </w:rPr>
        <w:t xml:space="preserve">2016 </w:t>
      </w:r>
      <w:r w:rsidRPr="00E77A6D">
        <w:rPr>
          <w:rFonts w:ascii="Arial" w:hAnsi="Arial" w:cs="Arial"/>
          <w:sz w:val="24"/>
          <w:szCs w:val="24"/>
          <w:lang w:val="es-MX"/>
        </w:rPr>
        <w:t>---------------------------------------------------------------------------------------------------------------</w:t>
      </w:r>
    </w:p>
    <w:p w:rsidR="00A965CB" w:rsidRDefault="00A965CB" w:rsidP="00A965CB">
      <w:pPr>
        <w:ind w:right="51"/>
        <w:jc w:val="both"/>
        <w:rPr>
          <w:rFonts w:ascii="Arial" w:eastAsia="Verdana" w:hAnsi="Arial" w:cs="Arial"/>
          <w:b/>
          <w:sz w:val="24"/>
          <w:szCs w:val="24"/>
        </w:rPr>
      </w:pPr>
      <w:r w:rsidRPr="00980D4B">
        <w:rPr>
          <w:rFonts w:ascii="Arial" w:hAnsi="Arial" w:cs="Arial"/>
          <w:b/>
          <w:sz w:val="24"/>
          <w:szCs w:val="24"/>
        </w:rPr>
        <w:t>PRIMERO</w:t>
      </w:r>
      <w:r w:rsidRPr="00980D4B">
        <w:rPr>
          <w:rFonts w:ascii="Arial" w:eastAsia="Verdana" w:hAnsi="Arial" w:cs="Arial"/>
          <w:b/>
          <w:sz w:val="24"/>
          <w:szCs w:val="24"/>
        </w:rPr>
        <w:t>.-</w:t>
      </w:r>
      <w:r w:rsidRPr="00980D4B">
        <w:rPr>
          <w:rFonts w:ascii="Arial" w:eastAsia="Verdana" w:hAnsi="Arial" w:cs="Arial"/>
          <w:sz w:val="24"/>
          <w:szCs w:val="24"/>
        </w:rPr>
        <w:t xml:space="preserve"> </w:t>
      </w:r>
      <w:r>
        <w:rPr>
          <w:rFonts w:ascii="Arial" w:eastAsia="Verdana" w:hAnsi="Arial" w:cs="Arial"/>
          <w:sz w:val="24"/>
          <w:szCs w:val="24"/>
        </w:rPr>
        <w:t xml:space="preserve">El Pleno del Ayuntamiento Constitucional de San Pedro Tlaquepaque, aprueba y autoriza la realización del concurso denominado impulso al autoempleo juvenil así como las bases </w:t>
      </w:r>
      <w:r w:rsidR="00180C47">
        <w:rPr>
          <w:rFonts w:ascii="Arial" w:eastAsia="Verdana" w:hAnsi="Arial" w:cs="Arial"/>
          <w:sz w:val="24"/>
          <w:szCs w:val="24"/>
        </w:rPr>
        <w:t xml:space="preserve">para la realización del concurso denominado </w:t>
      </w:r>
      <w:r w:rsidR="00180C47" w:rsidRPr="00180C47">
        <w:rPr>
          <w:rFonts w:ascii="Arial" w:eastAsia="Verdana" w:hAnsi="Arial" w:cs="Arial"/>
          <w:b/>
          <w:sz w:val="24"/>
          <w:szCs w:val="24"/>
        </w:rPr>
        <w:t>“Impulso al Autoempleo Juvenil”.</w:t>
      </w:r>
      <w:r w:rsidR="00180C47">
        <w:rPr>
          <w:rFonts w:ascii="Arial" w:eastAsia="Verdana" w:hAnsi="Arial" w:cs="Arial"/>
          <w:sz w:val="24"/>
          <w:szCs w:val="24"/>
        </w:rPr>
        <w:t xml:space="preserve"> </w:t>
      </w:r>
      <w:r>
        <w:rPr>
          <w:rFonts w:ascii="Arial" w:hAnsi="Arial" w:cs="Arial"/>
          <w:sz w:val="24"/>
          <w:szCs w:val="24"/>
          <w:lang w:eastAsia="es-MX"/>
        </w:rPr>
        <w:t>-----------------------------------------------------------------------------------------------</w:t>
      </w:r>
      <w:r w:rsidR="00180C47">
        <w:rPr>
          <w:rFonts w:ascii="Arial" w:hAnsi="Arial" w:cs="Arial"/>
          <w:sz w:val="24"/>
          <w:szCs w:val="24"/>
          <w:lang w:eastAsia="es-MX"/>
        </w:rPr>
        <w:t>---------------------------------------------------------------------------------</w:t>
      </w:r>
      <w:r w:rsidRPr="00980D4B">
        <w:rPr>
          <w:rFonts w:ascii="Arial" w:hAnsi="Arial" w:cs="Arial"/>
          <w:b/>
          <w:sz w:val="24"/>
          <w:szCs w:val="24"/>
        </w:rPr>
        <w:t>SEGUNDO.-</w:t>
      </w:r>
      <w:r w:rsidR="00180C47">
        <w:rPr>
          <w:rFonts w:ascii="Arial" w:hAnsi="Arial" w:cs="Arial"/>
          <w:b/>
          <w:sz w:val="24"/>
          <w:szCs w:val="24"/>
        </w:rPr>
        <w:t xml:space="preserve"> </w:t>
      </w:r>
      <w:r w:rsidR="00180C47" w:rsidRPr="00180C47">
        <w:rPr>
          <w:rFonts w:ascii="Arial" w:hAnsi="Arial" w:cs="Arial"/>
          <w:sz w:val="24"/>
          <w:szCs w:val="24"/>
        </w:rPr>
        <w:t>Se instruye a la Secretaría del Ayuntamiento a la Coordinación de Comunicación Social y Análisis Estratégico, al Instituto Municipal de la Juventud de San Pedro Tlaquepaque, y a las demás dependencias municipales involucradas para que en medida de sus competencias, den cumplimiento a lo dispuesto en las bases integradas en el anexo I de este dictamen.</w:t>
      </w:r>
      <w:r w:rsidRPr="00180C47">
        <w:rPr>
          <w:rFonts w:ascii="Arial" w:hAnsi="Arial" w:cs="Arial"/>
          <w:sz w:val="24"/>
          <w:szCs w:val="24"/>
        </w:rPr>
        <w:t xml:space="preserve"> </w:t>
      </w:r>
      <w:r>
        <w:rPr>
          <w:rFonts w:ascii="Arial" w:hAnsi="Arial" w:cs="Arial"/>
          <w:sz w:val="24"/>
          <w:szCs w:val="24"/>
          <w:lang w:eastAsia="es-MX"/>
        </w:rPr>
        <w:t>------------------------------------------------------------------------------------------------------------</w:t>
      </w:r>
      <w:r w:rsidR="00180C47">
        <w:rPr>
          <w:rFonts w:ascii="Arial" w:hAnsi="Arial" w:cs="Arial"/>
          <w:sz w:val="24"/>
          <w:szCs w:val="24"/>
          <w:lang w:eastAsia="es-MX"/>
        </w:rPr>
        <w:t>-----------</w:t>
      </w:r>
      <w:r>
        <w:rPr>
          <w:rFonts w:ascii="Arial" w:hAnsi="Arial" w:cs="Arial"/>
          <w:sz w:val="24"/>
          <w:szCs w:val="24"/>
          <w:lang w:eastAsia="es-MX"/>
        </w:rPr>
        <w:t>-----------------------------</w:t>
      </w:r>
    </w:p>
    <w:p w:rsidR="00A965CB" w:rsidRDefault="00A965CB" w:rsidP="00A965CB">
      <w:pPr>
        <w:autoSpaceDE w:val="0"/>
        <w:autoSpaceDN w:val="0"/>
        <w:adjustRightInd w:val="0"/>
        <w:jc w:val="center"/>
        <w:rPr>
          <w:rFonts w:ascii="Arial" w:hAnsi="Arial" w:cs="Arial"/>
          <w:b/>
          <w:bCs/>
          <w:sz w:val="24"/>
          <w:szCs w:val="24"/>
        </w:rPr>
      </w:pPr>
    </w:p>
    <w:p w:rsidR="00A965CB" w:rsidRPr="008660B1" w:rsidRDefault="00A965CB" w:rsidP="00A965C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965CB" w:rsidRPr="008660B1" w:rsidRDefault="00A965CB" w:rsidP="00A965C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A965CB" w:rsidRDefault="00A965CB" w:rsidP="00A965CB">
      <w:pPr>
        <w:ind w:left="-1134" w:right="-799"/>
        <w:jc w:val="center"/>
        <w:rPr>
          <w:rFonts w:ascii="Arial" w:hAnsi="Arial" w:cs="Arial"/>
          <w:b/>
          <w:bCs/>
          <w:sz w:val="24"/>
          <w:szCs w:val="24"/>
        </w:rPr>
      </w:pPr>
    </w:p>
    <w:p w:rsidR="00A965CB" w:rsidRDefault="00A965CB" w:rsidP="00A965CB">
      <w:pPr>
        <w:ind w:left="-1134" w:right="-799"/>
        <w:jc w:val="center"/>
        <w:rPr>
          <w:rFonts w:ascii="Arial" w:hAnsi="Arial" w:cs="Arial"/>
          <w:b/>
          <w:bCs/>
          <w:sz w:val="24"/>
          <w:szCs w:val="24"/>
        </w:rPr>
      </w:pPr>
    </w:p>
    <w:p w:rsidR="00A965CB" w:rsidRPr="008660B1" w:rsidRDefault="00A965CB" w:rsidP="00A965CB">
      <w:pPr>
        <w:pStyle w:val="Ttulo5"/>
        <w:ind w:left="-1134" w:right="-799"/>
        <w:rPr>
          <w:rFonts w:ascii="Arial" w:hAnsi="Arial" w:cs="Arial"/>
          <w:szCs w:val="24"/>
        </w:rPr>
      </w:pPr>
      <w:r w:rsidRPr="008660B1">
        <w:rPr>
          <w:rFonts w:ascii="Arial" w:hAnsi="Arial" w:cs="Arial"/>
          <w:szCs w:val="24"/>
        </w:rPr>
        <w:t>LIC. GUSTAVO FLORES LLAMAS.</w:t>
      </w:r>
    </w:p>
    <w:p w:rsidR="00A965CB" w:rsidRDefault="00A965CB" w:rsidP="00A965C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965CB" w:rsidRDefault="00A965CB" w:rsidP="00A965CB">
      <w:pPr>
        <w:jc w:val="center"/>
        <w:rPr>
          <w:rFonts w:ascii="Arial" w:hAnsi="Arial" w:cs="Arial"/>
          <w:b/>
          <w:sz w:val="24"/>
          <w:szCs w:val="24"/>
        </w:rPr>
      </w:pPr>
    </w:p>
    <w:p w:rsidR="00A965CB" w:rsidRDefault="00A965CB" w:rsidP="00A965CB">
      <w:pPr>
        <w:jc w:val="center"/>
        <w:rPr>
          <w:rFonts w:ascii="Arial" w:hAnsi="Arial" w:cs="Arial"/>
          <w:b/>
          <w:sz w:val="24"/>
          <w:szCs w:val="24"/>
        </w:rPr>
      </w:pPr>
    </w:p>
    <w:p w:rsidR="00A965CB" w:rsidRDefault="00A965CB" w:rsidP="00A965CB">
      <w:pPr>
        <w:jc w:val="right"/>
        <w:rPr>
          <w:rFonts w:ascii="Arial" w:hAnsi="Arial" w:cs="Arial"/>
          <w:sz w:val="16"/>
          <w:szCs w:val="16"/>
        </w:rPr>
      </w:pPr>
      <w:r w:rsidRPr="008660B1">
        <w:rPr>
          <w:rFonts w:ascii="Arial" w:hAnsi="Arial" w:cs="Arial"/>
          <w:sz w:val="16"/>
          <w:szCs w:val="16"/>
        </w:rPr>
        <w:t>GFL/FRR/ale</w:t>
      </w:r>
    </w:p>
    <w:p w:rsidR="000A7D82" w:rsidRPr="009F2673" w:rsidRDefault="000A7D82" w:rsidP="000A7D82">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A7D82" w:rsidRPr="002072BA" w:rsidRDefault="000A7D82" w:rsidP="000A7D82">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175</w:t>
      </w:r>
      <w:r w:rsidRPr="002072BA">
        <w:rPr>
          <w:rFonts w:ascii="Arial" w:hAnsi="Arial" w:cs="Arial"/>
          <w:b/>
          <w:sz w:val="24"/>
          <w:szCs w:val="24"/>
        </w:rPr>
        <w:t xml:space="preserve">/2016 </w:t>
      </w:r>
      <w:r w:rsidRPr="002072BA">
        <w:rPr>
          <w:rFonts w:ascii="Arial" w:hAnsi="Arial" w:cs="Arial"/>
          <w:sz w:val="24"/>
          <w:szCs w:val="24"/>
          <w:lang w:val="es-MX"/>
        </w:rPr>
        <w:t>---------------------------------------------------------------------------------------------------------------</w:t>
      </w:r>
    </w:p>
    <w:p w:rsidR="000A7D82" w:rsidRPr="002072BA" w:rsidRDefault="000A7D82" w:rsidP="000A7D82">
      <w:pPr>
        <w:jc w:val="both"/>
        <w:rPr>
          <w:rFonts w:ascii="Arial" w:hAnsi="Arial" w:cs="Arial"/>
          <w:sz w:val="24"/>
          <w:szCs w:val="24"/>
        </w:rPr>
      </w:pPr>
      <w:r w:rsidRPr="002072BA">
        <w:rPr>
          <w:rFonts w:ascii="Arial" w:hAnsi="Arial" w:cs="Arial"/>
          <w:b/>
          <w:sz w:val="24"/>
          <w:szCs w:val="24"/>
        </w:rPr>
        <w:t>PRIMERO</w:t>
      </w:r>
      <w:r w:rsidRPr="002072BA">
        <w:rPr>
          <w:rFonts w:ascii="Arial" w:eastAsia="Verdana" w:hAnsi="Arial" w:cs="Arial"/>
          <w:b/>
          <w:sz w:val="24"/>
          <w:szCs w:val="24"/>
        </w:rPr>
        <w:t>.-</w:t>
      </w:r>
      <w:r>
        <w:rPr>
          <w:rFonts w:ascii="Arial" w:eastAsia="Verdana" w:hAnsi="Arial" w:cs="Arial"/>
          <w:b/>
          <w:sz w:val="24"/>
          <w:szCs w:val="24"/>
        </w:rPr>
        <w:t xml:space="preserve"> </w:t>
      </w:r>
      <w:r>
        <w:rPr>
          <w:rFonts w:ascii="Arial" w:eastAsia="Verdana" w:hAnsi="Arial" w:cs="Arial"/>
          <w:sz w:val="24"/>
          <w:szCs w:val="24"/>
        </w:rPr>
        <w:t xml:space="preserve">El Pleno del Ayuntamiento Constitucional de San Pedro Tlaquepaque, aprueba y autoriza </w:t>
      </w:r>
      <w:r w:rsidRPr="000A7D82">
        <w:rPr>
          <w:rFonts w:ascii="Arial" w:hAnsi="Arial" w:cs="Arial"/>
          <w:bCs/>
          <w:sz w:val="24"/>
          <w:szCs w:val="24"/>
        </w:rPr>
        <w:t>la</w:t>
      </w:r>
      <w:r>
        <w:rPr>
          <w:rFonts w:ascii="Arial" w:hAnsi="Arial" w:cs="Arial"/>
          <w:bCs/>
          <w:sz w:val="24"/>
          <w:szCs w:val="24"/>
        </w:rPr>
        <w:t>s</w:t>
      </w:r>
      <w:r w:rsidRPr="000A7D82">
        <w:rPr>
          <w:rFonts w:ascii="Arial" w:hAnsi="Arial" w:cs="Arial"/>
          <w:bCs/>
          <w:sz w:val="24"/>
          <w:szCs w:val="24"/>
        </w:rPr>
        <w:t xml:space="preserve"> </w:t>
      </w:r>
      <w:r w:rsidRPr="007D319C">
        <w:rPr>
          <w:rFonts w:ascii="Arial" w:hAnsi="Arial" w:cs="Arial"/>
          <w:b/>
          <w:bCs/>
          <w:sz w:val="24"/>
          <w:szCs w:val="24"/>
        </w:rPr>
        <w:t>reformas a la Constitución Política del Estado de Jalisco</w:t>
      </w:r>
      <w:r w:rsidRPr="000A7D82">
        <w:rPr>
          <w:rFonts w:ascii="Arial" w:hAnsi="Arial" w:cs="Arial"/>
          <w:bCs/>
          <w:sz w:val="24"/>
          <w:szCs w:val="24"/>
        </w:rPr>
        <w:t xml:space="preserve"> </w:t>
      </w:r>
      <w:r>
        <w:rPr>
          <w:rFonts w:ascii="Arial" w:hAnsi="Arial" w:cs="Arial"/>
          <w:bCs/>
          <w:sz w:val="24"/>
          <w:szCs w:val="24"/>
        </w:rPr>
        <w:t>de los artículos 13 y 55</w:t>
      </w:r>
      <w:r w:rsidRPr="000A7D82">
        <w:rPr>
          <w:rFonts w:ascii="Arial" w:hAnsi="Arial" w:cs="Arial"/>
          <w:bCs/>
          <w:sz w:val="24"/>
          <w:szCs w:val="24"/>
        </w:rPr>
        <w:t xml:space="preserve"> referentes a</w:t>
      </w:r>
      <w:r>
        <w:rPr>
          <w:rFonts w:ascii="Arial" w:hAnsi="Arial" w:cs="Arial"/>
          <w:bCs/>
          <w:sz w:val="24"/>
          <w:szCs w:val="24"/>
        </w:rPr>
        <w:t xml:space="preserve"> </w:t>
      </w:r>
      <w:r w:rsidRPr="000A7D82">
        <w:rPr>
          <w:rFonts w:ascii="Arial" w:hAnsi="Arial" w:cs="Arial"/>
          <w:color w:val="222222"/>
          <w:sz w:val="24"/>
          <w:szCs w:val="24"/>
          <w:shd w:val="clear" w:color="auto" w:fill="FFFFFF"/>
        </w:rPr>
        <w:t>l</w:t>
      </w:r>
      <w:r>
        <w:rPr>
          <w:rFonts w:ascii="Arial" w:hAnsi="Arial" w:cs="Arial"/>
          <w:color w:val="222222"/>
          <w:sz w:val="24"/>
          <w:szCs w:val="24"/>
          <w:shd w:val="clear" w:color="auto" w:fill="FFFFFF"/>
        </w:rPr>
        <w:t>a</w:t>
      </w:r>
      <w:r w:rsidRPr="000A7D82">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desvinculación </w:t>
      </w:r>
      <w:r w:rsidRPr="000A7D82">
        <w:rPr>
          <w:rFonts w:ascii="Arial" w:hAnsi="Arial" w:cs="Arial"/>
          <w:color w:val="222222"/>
          <w:sz w:val="24"/>
          <w:szCs w:val="24"/>
          <w:shd w:val="clear" w:color="auto" w:fill="FFFFFF"/>
        </w:rPr>
        <w:t xml:space="preserve">del salario mínimo, mediante </w:t>
      </w:r>
      <w:r w:rsidRPr="0042475F">
        <w:rPr>
          <w:rFonts w:ascii="Arial" w:hAnsi="Arial" w:cs="Arial"/>
          <w:b/>
          <w:color w:val="000000" w:themeColor="text1"/>
          <w:sz w:val="24"/>
          <w:szCs w:val="24"/>
          <w:shd w:val="clear" w:color="auto" w:fill="FFFFFF"/>
        </w:rPr>
        <w:t>decreto número 25839</w:t>
      </w:r>
      <w:r w:rsidRPr="0042475F">
        <w:rPr>
          <w:rFonts w:ascii="Arial" w:hAnsi="Arial" w:cs="Arial"/>
          <w:color w:val="000000" w:themeColor="text1"/>
          <w:sz w:val="24"/>
          <w:szCs w:val="24"/>
          <w:shd w:val="clear" w:color="auto" w:fill="FFFFFF"/>
        </w:rPr>
        <w:t>,</w:t>
      </w:r>
      <w:r w:rsidRPr="000A7D82">
        <w:rPr>
          <w:rFonts w:ascii="Arial" w:hAnsi="Arial" w:cs="Arial"/>
          <w:color w:val="222222"/>
          <w:sz w:val="24"/>
          <w:szCs w:val="24"/>
          <w:shd w:val="clear" w:color="auto" w:fill="FFFFFF"/>
        </w:rPr>
        <w:t xml:space="preserve"> así como la reforma de la fracción </w:t>
      </w:r>
      <w:r>
        <w:rPr>
          <w:rFonts w:ascii="Arial" w:hAnsi="Arial" w:cs="Arial"/>
          <w:color w:val="222222"/>
          <w:sz w:val="24"/>
          <w:szCs w:val="24"/>
          <w:shd w:val="clear" w:color="auto" w:fill="FFFFFF"/>
        </w:rPr>
        <w:t>III del apartado del artículo 4</w:t>
      </w:r>
      <w:r w:rsidRPr="000A7D82">
        <w:rPr>
          <w:rFonts w:ascii="Arial" w:hAnsi="Arial" w:cs="Arial"/>
          <w:bCs/>
          <w:sz w:val="24"/>
          <w:szCs w:val="24"/>
        </w:rPr>
        <w:t xml:space="preserve">, que tiene como fin garantizar la efectiva participación política en condiciones de igualdad entre mujeres y hombres de los pueblos y comunidades indígenas, mediante </w:t>
      </w:r>
      <w:r w:rsidRPr="007D319C">
        <w:rPr>
          <w:rFonts w:ascii="Arial" w:hAnsi="Arial" w:cs="Arial"/>
          <w:b/>
          <w:bCs/>
          <w:sz w:val="24"/>
          <w:szCs w:val="24"/>
        </w:rPr>
        <w:t>decreto número 25841,</w:t>
      </w:r>
      <w:r w:rsidRPr="000A7D82">
        <w:rPr>
          <w:rFonts w:ascii="Arial" w:hAnsi="Arial" w:cs="Arial"/>
          <w:bCs/>
          <w:sz w:val="24"/>
          <w:szCs w:val="24"/>
        </w:rPr>
        <w:t xml:space="preserve"> emitidos por el Congreso del Estado de Jalisco.</w:t>
      </w:r>
      <w:r>
        <w:rPr>
          <w:rFonts w:ascii="Arial" w:hAnsi="Arial" w:cs="Arial"/>
          <w:bCs/>
          <w:sz w:val="24"/>
          <w:szCs w:val="24"/>
        </w:rPr>
        <w:t xml:space="preserve"> </w:t>
      </w:r>
      <w:r w:rsidRPr="002072BA">
        <w:rPr>
          <w:rFonts w:ascii="Arial" w:hAnsi="Arial" w:cs="Arial"/>
          <w:sz w:val="24"/>
          <w:szCs w:val="24"/>
          <w:lang w:val="es-MX"/>
        </w:rPr>
        <w:t>----------------------------------------------------------------------------------------------------------------</w:t>
      </w:r>
      <w:r>
        <w:rPr>
          <w:rFonts w:ascii="Arial" w:hAnsi="Arial" w:cs="Arial"/>
          <w:sz w:val="24"/>
          <w:szCs w:val="24"/>
          <w:lang w:val="es-MX"/>
        </w:rPr>
        <w:t>---------------------------</w:t>
      </w:r>
      <w:r w:rsidRPr="002072BA">
        <w:rPr>
          <w:rFonts w:ascii="Arial" w:hAnsi="Arial" w:cs="Arial"/>
          <w:sz w:val="24"/>
          <w:szCs w:val="24"/>
          <w:lang w:val="es-MX"/>
        </w:rPr>
        <w:t>-----------------------</w:t>
      </w:r>
    </w:p>
    <w:p w:rsidR="000A7D82" w:rsidRPr="00E77A6D" w:rsidRDefault="000A7D82" w:rsidP="000A7D82">
      <w:pPr>
        <w:jc w:val="both"/>
        <w:rPr>
          <w:rFonts w:ascii="Arial" w:hAnsi="Arial" w:cs="Arial"/>
          <w:sz w:val="24"/>
          <w:szCs w:val="24"/>
        </w:rPr>
      </w:pPr>
      <w:r w:rsidRPr="005419A5">
        <w:rPr>
          <w:rFonts w:ascii="Arial" w:hAnsi="Arial" w:cs="Arial"/>
          <w:b/>
          <w:sz w:val="24"/>
          <w:szCs w:val="24"/>
        </w:rPr>
        <w:t>SEGUNDO</w:t>
      </w:r>
      <w:r w:rsidRPr="000A7D82">
        <w:rPr>
          <w:rFonts w:ascii="Arial" w:hAnsi="Arial" w:cs="Arial"/>
          <w:b/>
          <w:sz w:val="24"/>
          <w:szCs w:val="24"/>
        </w:rPr>
        <w:t>.-</w:t>
      </w:r>
      <w:r w:rsidRPr="005419A5">
        <w:rPr>
          <w:rFonts w:ascii="Arial" w:hAnsi="Arial" w:cs="Arial"/>
          <w:sz w:val="24"/>
          <w:szCs w:val="24"/>
        </w:rPr>
        <w:t xml:space="preserve"> </w:t>
      </w:r>
      <w:r w:rsidR="007D319C">
        <w:rPr>
          <w:rFonts w:ascii="Arial" w:hAnsi="Arial" w:cs="Arial"/>
          <w:sz w:val="24"/>
          <w:szCs w:val="24"/>
        </w:rPr>
        <w:t xml:space="preserve">notifíquese mediante oficio del presente punto de acuerdo a la Presidenta Municipal, Síndico Municipal, Tesorero Municipal, Contralor Municipal, a la Unidad de Transparencia, al Congreso del Estado de Jalisco, para los fines a que haya lugar y regístrese en el Libro de Actas de Sesiones correspondientes. </w:t>
      </w:r>
      <w:r w:rsidRPr="00E77A6D">
        <w:rPr>
          <w:rFonts w:ascii="Arial" w:hAnsi="Arial" w:cs="Arial"/>
          <w:sz w:val="24"/>
          <w:szCs w:val="24"/>
          <w:lang w:val="es-MX"/>
        </w:rPr>
        <w:t>-----------------------------------------------------------------------------------------------------------</w:t>
      </w:r>
      <w:r>
        <w:rPr>
          <w:rFonts w:ascii="Arial" w:hAnsi="Arial" w:cs="Arial"/>
          <w:sz w:val="24"/>
          <w:szCs w:val="24"/>
          <w:lang w:val="es-MX"/>
        </w:rPr>
        <w:t>-----------------------</w:t>
      </w:r>
    </w:p>
    <w:p w:rsidR="000A7D82" w:rsidRPr="008660B1" w:rsidRDefault="000A7D82" w:rsidP="000A7D82">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0A7D82" w:rsidRPr="008660B1" w:rsidRDefault="000A7D82" w:rsidP="000A7D82">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0A7D82" w:rsidRDefault="000A7D82" w:rsidP="000A7D82">
      <w:pPr>
        <w:ind w:left="-1134" w:right="-799"/>
        <w:jc w:val="center"/>
        <w:rPr>
          <w:rFonts w:ascii="Arial" w:hAnsi="Arial" w:cs="Arial"/>
          <w:b/>
          <w:bCs/>
          <w:sz w:val="24"/>
          <w:szCs w:val="24"/>
        </w:rPr>
      </w:pPr>
    </w:p>
    <w:p w:rsidR="000A7D82" w:rsidRPr="008660B1" w:rsidRDefault="000A7D82" w:rsidP="000A7D82">
      <w:pPr>
        <w:ind w:left="-1134" w:right="-799"/>
        <w:jc w:val="center"/>
        <w:rPr>
          <w:rFonts w:ascii="Arial" w:hAnsi="Arial" w:cs="Arial"/>
          <w:b/>
          <w:bCs/>
          <w:sz w:val="24"/>
          <w:szCs w:val="24"/>
        </w:rPr>
      </w:pPr>
    </w:p>
    <w:p w:rsidR="000A7D82" w:rsidRPr="008660B1" w:rsidRDefault="000A7D82" w:rsidP="000A7D82">
      <w:pPr>
        <w:pStyle w:val="Ttulo5"/>
        <w:ind w:left="-1134" w:right="-799"/>
        <w:rPr>
          <w:rFonts w:ascii="Arial" w:hAnsi="Arial" w:cs="Arial"/>
          <w:szCs w:val="24"/>
        </w:rPr>
      </w:pPr>
      <w:r w:rsidRPr="008660B1">
        <w:rPr>
          <w:rFonts w:ascii="Arial" w:hAnsi="Arial" w:cs="Arial"/>
          <w:szCs w:val="24"/>
        </w:rPr>
        <w:t>LIC. GUSTAVO FLORES LLAMAS.</w:t>
      </w:r>
    </w:p>
    <w:p w:rsidR="000A7D82" w:rsidRDefault="000A7D82" w:rsidP="000A7D8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A7D82" w:rsidRDefault="000A7D82" w:rsidP="000A7D82">
      <w:pPr>
        <w:jc w:val="right"/>
        <w:rPr>
          <w:rFonts w:ascii="Arial" w:hAnsi="Arial" w:cs="Arial"/>
          <w:sz w:val="16"/>
          <w:szCs w:val="16"/>
        </w:rPr>
      </w:pPr>
      <w:r w:rsidRPr="008660B1">
        <w:rPr>
          <w:rFonts w:ascii="Arial" w:hAnsi="Arial" w:cs="Arial"/>
          <w:sz w:val="16"/>
          <w:szCs w:val="16"/>
        </w:rPr>
        <w:t>GFL/FRR/ale</w:t>
      </w:r>
    </w:p>
    <w:p w:rsidR="0001334A" w:rsidRPr="009F2673" w:rsidRDefault="0001334A" w:rsidP="0001334A">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1334A" w:rsidRPr="002072BA" w:rsidRDefault="0001334A" w:rsidP="0001334A">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w:t>
      </w:r>
      <w:r>
        <w:rPr>
          <w:rFonts w:ascii="Arial" w:hAnsi="Arial" w:cs="Arial"/>
          <w:color w:val="000000" w:themeColor="text1"/>
          <w:sz w:val="24"/>
          <w:szCs w:val="24"/>
        </w:rPr>
        <w:t xml:space="preserve">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176</w:t>
      </w:r>
      <w:r w:rsidRPr="002072BA">
        <w:rPr>
          <w:rFonts w:ascii="Arial" w:hAnsi="Arial" w:cs="Arial"/>
          <w:b/>
          <w:sz w:val="24"/>
          <w:szCs w:val="24"/>
        </w:rPr>
        <w:t xml:space="preserve">/2016 </w:t>
      </w:r>
      <w:r w:rsidRPr="002072BA">
        <w:rPr>
          <w:rFonts w:ascii="Arial" w:hAnsi="Arial" w:cs="Arial"/>
          <w:sz w:val="24"/>
          <w:szCs w:val="24"/>
          <w:lang w:val="es-MX"/>
        </w:rPr>
        <w:t>---------------------------------------------------------------------------------------------------------------</w:t>
      </w:r>
    </w:p>
    <w:p w:rsidR="0001334A" w:rsidRPr="002072BA" w:rsidRDefault="0001334A" w:rsidP="0001334A">
      <w:pPr>
        <w:jc w:val="both"/>
        <w:rPr>
          <w:rFonts w:ascii="Arial" w:hAnsi="Arial" w:cs="Arial"/>
          <w:sz w:val="24"/>
          <w:szCs w:val="24"/>
        </w:rPr>
      </w:pPr>
      <w:r w:rsidRPr="002072BA">
        <w:rPr>
          <w:rFonts w:ascii="Arial" w:hAnsi="Arial" w:cs="Arial"/>
          <w:b/>
          <w:sz w:val="24"/>
          <w:szCs w:val="24"/>
        </w:rPr>
        <w:t>PRIMERO</w:t>
      </w:r>
      <w:r w:rsidRPr="002072BA">
        <w:rPr>
          <w:rFonts w:ascii="Arial" w:eastAsia="Verdana" w:hAnsi="Arial" w:cs="Arial"/>
          <w:b/>
          <w:sz w:val="24"/>
          <w:szCs w:val="24"/>
        </w:rPr>
        <w:t>.-</w:t>
      </w:r>
      <w:r w:rsidR="00E9471E">
        <w:rPr>
          <w:rFonts w:ascii="Arial" w:hAnsi="Arial" w:cs="Arial"/>
          <w:bCs/>
          <w:sz w:val="24"/>
          <w:szCs w:val="24"/>
        </w:rPr>
        <w:t xml:space="preserve"> </w:t>
      </w:r>
      <w:r w:rsidR="00454385">
        <w:rPr>
          <w:rFonts w:ascii="Arial" w:eastAsia="Verdana" w:hAnsi="Arial" w:cs="Arial"/>
          <w:sz w:val="24"/>
          <w:szCs w:val="24"/>
        </w:rPr>
        <w:t xml:space="preserve">El Pleno del Ayuntamiento Constitucional de San Pedro Tlaquepaque, aprueba y autoriza el </w:t>
      </w:r>
      <w:r w:rsidR="00454385" w:rsidRPr="00454385">
        <w:rPr>
          <w:rFonts w:ascii="Arial" w:eastAsia="Verdana" w:hAnsi="Arial" w:cs="Arial"/>
          <w:b/>
          <w:sz w:val="24"/>
          <w:szCs w:val="24"/>
        </w:rPr>
        <w:t>reconocimiento de 17, Asociaciones Vecinales y 1 comité vecinal en el Municipio de San Pedro Tlaquepaque.</w:t>
      </w:r>
      <w:r w:rsidR="00454385">
        <w:rPr>
          <w:rFonts w:ascii="Arial" w:hAnsi="Arial" w:cs="Arial"/>
          <w:bCs/>
          <w:sz w:val="24"/>
          <w:szCs w:val="24"/>
        </w:rPr>
        <w:t xml:space="preserve"> </w:t>
      </w:r>
      <w:r>
        <w:rPr>
          <w:rFonts w:ascii="Arial" w:hAnsi="Arial" w:cs="Arial"/>
          <w:bCs/>
          <w:sz w:val="24"/>
          <w:szCs w:val="24"/>
        </w:rPr>
        <w:t xml:space="preserve"> </w:t>
      </w:r>
      <w:r w:rsidRPr="002072BA">
        <w:rPr>
          <w:rFonts w:ascii="Arial" w:hAnsi="Arial" w:cs="Arial"/>
          <w:sz w:val="24"/>
          <w:szCs w:val="24"/>
          <w:lang w:val="es-MX"/>
        </w:rPr>
        <w:t>------------------------------------------------------------------------------------------------</w:t>
      </w:r>
      <w:r w:rsidR="00454385">
        <w:rPr>
          <w:rFonts w:ascii="Arial" w:hAnsi="Arial" w:cs="Arial"/>
          <w:sz w:val="24"/>
          <w:szCs w:val="24"/>
          <w:lang w:val="es-MX"/>
        </w:rPr>
        <w:t>----------</w:t>
      </w:r>
      <w:r w:rsidRPr="002072BA">
        <w:rPr>
          <w:rFonts w:ascii="Arial" w:hAnsi="Arial" w:cs="Arial"/>
          <w:sz w:val="24"/>
          <w:szCs w:val="24"/>
          <w:lang w:val="es-MX"/>
        </w:rPr>
        <w:t>----------------</w:t>
      </w:r>
      <w:r>
        <w:rPr>
          <w:rFonts w:ascii="Arial" w:hAnsi="Arial" w:cs="Arial"/>
          <w:sz w:val="24"/>
          <w:szCs w:val="24"/>
          <w:lang w:val="es-MX"/>
        </w:rPr>
        <w:t>---------------------------</w:t>
      </w:r>
      <w:r w:rsidRPr="002072BA">
        <w:rPr>
          <w:rFonts w:ascii="Arial" w:hAnsi="Arial" w:cs="Arial"/>
          <w:sz w:val="24"/>
          <w:szCs w:val="24"/>
          <w:lang w:val="es-MX"/>
        </w:rPr>
        <w:t>-------------</w:t>
      </w:r>
    </w:p>
    <w:p w:rsidR="0001334A" w:rsidRPr="00E77A6D" w:rsidRDefault="0001334A" w:rsidP="0001334A">
      <w:pPr>
        <w:jc w:val="both"/>
        <w:rPr>
          <w:rFonts w:ascii="Arial" w:hAnsi="Arial" w:cs="Arial"/>
          <w:sz w:val="24"/>
          <w:szCs w:val="24"/>
        </w:rPr>
      </w:pPr>
      <w:r w:rsidRPr="005419A5">
        <w:rPr>
          <w:rFonts w:ascii="Arial" w:hAnsi="Arial" w:cs="Arial"/>
          <w:b/>
          <w:sz w:val="24"/>
          <w:szCs w:val="24"/>
        </w:rPr>
        <w:t>SEGUNDO</w:t>
      </w:r>
      <w:r w:rsidRPr="000A7D82">
        <w:rPr>
          <w:rFonts w:ascii="Arial" w:hAnsi="Arial" w:cs="Arial"/>
          <w:b/>
          <w:sz w:val="24"/>
          <w:szCs w:val="24"/>
        </w:rPr>
        <w:t>.-</w:t>
      </w:r>
      <w:r w:rsidRPr="005419A5">
        <w:rPr>
          <w:rFonts w:ascii="Arial" w:hAnsi="Arial" w:cs="Arial"/>
          <w:sz w:val="24"/>
          <w:szCs w:val="24"/>
        </w:rPr>
        <w:t xml:space="preserve"> </w:t>
      </w:r>
      <w:r w:rsidR="00A540B7">
        <w:rPr>
          <w:rFonts w:ascii="Arial" w:hAnsi="Arial" w:cs="Arial"/>
          <w:sz w:val="24"/>
          <w:szCs w:val="24"/>
        </w:rPr>
        <w:t xml:space="preserve">Notifíquese mediante oficio a la Presidenta Municipal, Síndico Municipal, Tesorero Municipal, Contralor Municipal, a la Unidad de Transparencia, a la Dirección de Participación Ciudadana, para los fines a que haya lugar y regístrese en el Libro de Actas de Sesiones correspondientes. </w:t>
      </w:r>
      <w:r w:rsidRPr="00E77A6D">
        <w:rPr>
          <w:rFonts w:ascii="Arial" w:hAnsi="Arial" w:cs="Arial"/>
          <w:sz w:val="24"/>
          <w:szCs w:val="24"/>
          <w:lang w:val="es-MX"/>
        </w:rPr>
        <w:t>-----------------------------------------------------------------------------------------------------------</w:t>
      </w:r>
      <w:r>
        <w:rPr>
          <w:rFonts w:ascii="Arial" w:hAnsi="Arial" w:cs="Arial"/>
          <w:sz w:val="24"/>
          <w:szCs w:val="24"/>
          <w:lang w:val="es-MX"/>
        </w:rPr>
        <w:t>--------</w:t>
      </w:r>
      <w:r w:rsidR="00A540B7">
        <w:rPr>
          <w:rFonts w:ascii="Arial" w:hAnsi="Arial" w:cs="Arial"/>
          <w:sz w:val="24"/>
          <w:szCs w:val="24"/>
          <w:lang w:val="es-MX"/>
        </w:rPr>
        <w:t>-------------------------------------</w:t>
      </w:r>
      <w:r>
        <w:rPr>
          <w:rFonts w:ascii="Arial" w:hAnsi="Arial" w:cs="Arial"/>
          <w:sz w:val="24"/>
          <w:szCs w:val="24"/>
          <w:lang w:val="es-MX"/>
        </w:rPr>
        <w:t>---------------</w:t>
      </w:r>
    </w:p>
    <w:p w:rsidR="0001334A" w:rsidRPr="008660B1" w:rsidRDefault="0001334A" w:rsidP="0001334A">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01334A" w:rsidRPr="008660B1" w:rsidRDefault="0001334A" w:rsidP="0001334A">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01334A" w:rsidRDefault="0001334A" w:rsidP="0001334A">
      <w:pPr>
        <w:ind w:left="-1134" w:right="-799"/>
        <w:jc w:val="center"/>
        <w:rPr>
          <w:rFonts w:ascii="Arial" w:hAnsi="Arial" w:cs="Arial"/>
          <w:b/>
          <w:bCs/>
          <w:sz w:val="24"/>
          <w:szCs w:val="24"/>
        </w:rPr>
      </w:pPr>
    </w:p>
    <w:p w:rsidR="0001334A" w:rsidRPr="008660B1" w:rsidRDefault="0001334A" w:rsidP="0001334A">
      <w:pPr>
        <w:ind w:left="-1134" w:right="-799"/>
        <w:jc w:val="center"/>
        <w:rPr>
          <w:rFonts w:ascii="Arial" w:hAnsi="Arial" w:cs="Arial"/>
          <w:b/>
          <w:bCs/>
          <w:sz w:val="24"/>
          <w:szCs w:val="24"/>
        </w:rPr>
      </w:pPr>
    </w:p>
    <w:p w:rsidR="0001334A" w:rsidRPr="008660B1" w:rsidRDefault="0001334A" w:rsidP="0001334A">
      <w:pPr>
        <w:pStyle w:val="Ttulo5"/>
        <w:ind w:left="-1134" w:right="-799"/>
        <w:rPr>
          <w:rFonts w:ascii="Arial" w:hAnsi="Arial" w:cs="Arial"/>
          <w:szCs w:val="24"/>
        </w:rPr>
      </w:pPr>
      <w:r w:rsidRPr="008660B1">
        <w:rPr>
          <w:rFonts w:ascii="Arial" w:hAnsi="Arial" w:cs="Arial"/>
          <w:szCs w:val="24"/>
        </w:rPr>
        <w:t>LIC. GUSTAVO FLORES LLAMAS.</w:t>
      </w:r>
    </w:p>
    <w:p w:rsidR="0001334A" w:rsidRDefault="0001334A" w:rsidP="0001334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84CEC" w:rsidRDefault="00B84CEC" w:rsidP="0001334A">
      <w:pPr>
        <w:jc w:val="right"/>
        <w:rPr>
          <w:rFonts w:ascii="Arial" w:hAnsi="Arial" w:cs="Arial"/>
          <w:sz w:val="16"/>
          <w:szCs w:val="16"/>
        </w:rPr>
      </w:pPr>
    </w:p>
    <w:p w:rsidR="00B84CEC" w:rsidRDefault="00B84CEC" w:rsidP="0001334A">
      <w:pPr>
        <w:jc w:val="right"/>
        <w:rPr>
          <w:rFonts w:ascii="Arial" w:hAnsi="Arial" w:cs="Arial"/>
          <w:sz w:val="16"/>
          <w:szCs w:val="16"/>
        </w:rPr>
      </w:pPr>
    </w:p>
    <w:p w:rsidR="00B84CEC" w:rsidRDefault="00B84CEC" w:rsidP="0001334A">
      <w:pPr>
        <w:jc w:val="right"/>
        <w:rPr>
          <w:rFonts w:ascii="Arial" w:hAnsi="Arial" w:cs="Arial"/>
          <w:sz w:val="16"/>
          <w:szCs w:val="16"/>
        </w:rPr>
      </w:pPr>
    </w:p>
    <w:p w:rsidR="00B84CEC" w:rsidRDefault="00B84CEC" w:rsidP="0001334A">
      <w:pPr>
        <w:jc w:val="right"/>
        <w:rPr>
          <w:rFonts w:ascii="Arial" w:hAnsi="Arial" w:cs="Arial"/>
          <w:sz w:val="16"/>
          <w:szCs w:val="16"/>
        </w:rPr>
      </w:pPr>
    </w:p>
    <w:p w:rsidR="00B84CEC" w:rsidRDefault="00B84CEC" w:rsidP="0001334A">
      <w:pPr>
        <w:jc w:val="right"/>
        <w:rPr>
          <w:rFonts w:ascii="Arial" w:hAnsi="Arial" w:cs="Arial"/>
          <w:sz w:val="16"/>
          <w:szCs w:val="16"/>
        </w:rPr>
      </w:pPr>
    </w:p>
    <w:p w:rsidR="00B84CEC" w:rsidRDefault="00B84CEC" w:rsidP="0001334A">
      <w:pPr>
        <w:jc w:val="right"/>
        <w:rPr>
          <w:rFonts w:ascii="Arial" w:hAnsi="Arial" w:cs="Arial"/>
          <w:sz w:val="16"/>
          <w:szCs w:val="16"/>
        </w:rPr>
      </w:pPr>
    </w:p>
    <w:p w:rsidR="0001334A" w:rsidRDefault="0001334A" w:rsidP="0001334A">
      <w:pPr>
        <w:jc w:val="right"/>
        <w:rPr>
          <w:rFonts w:ascii="Arial" w:hAnsi="Arial" w:cs="Arial"/>
          <w:sz w:val="16"/>
          <w:szCs w:val="16"/>
        </w:rPr>
      </w:pPr>
      <w:r w:rsidRPr="008660B1">
        <w:rPr>
          <w:rFonts w:ascii="Arial" w:hAnsi="Arial" w:cs="Arial"/>
          <w:sz w:val="16"/>
          <w:szCs w:val="16"/>
        </w:rPr>
        <w:t>GFL/FRR/ale</w:t>
      </w:r>
    </w:p>
    <w:p w:rsidR="00A540B7" w:rsidRDefault="00A540B7" w:rsidP="0001334A">
      <w:pPr>
        <w:jc w:val="both"/>
        <w:rPr>
          <w:rFonts w:ascii="Arial" w:hAnsi="Arial" w:cs="Arial"/>
          <w:sz w:val="24"/>
          <w:szCs w:val="24"/>
        </w:rPr>
      </w:pPr>
    </w:p>
    <w:p w:rsidR="00A540B7" w:rsidRDefault="00A540B7" w:rsidP="0001334A">
      <w:pPr>
        <w:jc w:val="both"/>
        <w:rPr>
          <w:rFonts w:ascii="Arial" w:hAnsi="Arial" w:cs="Arial"/>
          <w:sz w:val="24"/>
          <w:szCs w:val="24"/>
        </w:rPr>
      </w:pPr>
    </w:p>
    <w:p w:rsidR="00A540B7" w:rsidRDefault="00A540B7" w:rsidP="0001334A">
      <w:pPr>
        <w:jc w:val="both"/>
        <w:rPr>
          <w:rFonts w:ascii="Arial" w:hAnsi="Arial" w:cs="Arial"/>
          <w:sz w:val="24"/>
          <w:szCs w:val="24"/>
        </w:rPr>
      </w:pPr>
    </w:p>
    <w:p w:rsidR="0001334A" w:rsidRPr="009F2673" w:rsidRDefault="0001334A" w:rsidP="0001334A">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01334A" w:rsidRPr="002072BA" w:rsidRDefault="0001334A" w:rsidP="0001334A">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00BF1863">
        <w:rPr>
          <w:rFonts w:ascii="Arial" w:hAnsi="Arial" w:cs="Arial"/>
          <w:sz w:val="24"/>
          <w:szCs w:val="24"/>
        </w:rPr>
        <w:t>e</w:t>
      </w:r>
      <w:r w:rsidR="00BF1863">
        <w:rPr>
          <w:rFonts w:ascii="Arial" w:hAnsi="Arial" w:cs="Arial"/>
          <w:color w:val="000000" w:themeColor="text1"/>
          <w:sz w:val="24"/>
          <w:szCs w:val="24"/>
        </w:rPr>
        <w:t xml:space="preserve">l </w:t>
      </w:r>
      <w:r w:rsidR="00BF1863" w:rsidRPr="00BF1863">
        <w:rPr>
          <w:rFonts w:ascii="Arial" w:hAnsi="Arial" w:cs="Arial"/>
          <w:b/>
          <w:color w:val="000000" w:themeColor="text1"/>
          <w:sz w:val="24"/>
          <w:szCs w:val="24"/>
        </w:rPr>
        <w:t>Regidor Edgar Ricardo Ríos de Loza</w:t>
      </w:r>
      <w:r w:rsidRPr="00BF1863">
        <w:rPr>
          <w:rFonts w:ascii="Arial" w:hAnsi="Arial" w:cs="Arial"/>
          <w:b/>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177</w:t>
      </w:r>
      <w:r w:rsidRPr="002072BA">
        <w:rPr>
          <w:rFonts w:ascii="Arial" w:hAnsi="Arial" w:cs="Arial"/>
          <w:b/>
          <w:sz w:val="24"/>
          <w:szCs w:val="24"/>
        </w:rPr>
        <w:t xml:space="preserve">/2016 </w:t>
      </w:r>
      <w:r w:rsidRPr="002072BA">
        <w:rPr>
          <w:rFonts w:ascii="Arial" w:hAnsi="Arial" w:cs="Arial"/>
          <w:sz w:val="24"/>
          <w:szCs w:val="24"/>
          <w:lang w:val="es-MX"/>
        </w:rPr>
        <w:t>-------------------------------------------------------------------------------</w:t>
      </w:r>
      <w:r w:rsidR="00BF1863">
        <w:rPr>
          <w:rFonts w:ascii="Arial" w:hAnsi="Arial" w:cs="Arial"/>
          <w:sz w:val="24"/>
          <w:szCs w:val="24"/>
          <w:lang w:val="es-MX"/>
        </w:rPr>
        <w:t>-------------------------------</w:t>
      </w:r>
    </w:p>
    <w:p w:rsidR="0001334A" w:rsidRPr="00E77A6D" w:rsidRDefault="00B84CEC" w:rsidP="00B84CEC">
      <w:pPr>
        <w:jc w:val="both"/>
        <w:rPr>
          <w:rFonts w:ascii="Arial" w:hAnsi="Arial" w:cs="Arial"/>
          <w:sz w:val="24"/>
          <w:szCs w:val="24"/>
        </w:rPr>
      </w:pPr>
      <w:r>
        <w:rPr>
          <w:rFonts w:ascii="Arial" w:hAnsi="Arial" w:cs="Arial"/>
          <w:b/>
          <w:sz w:val="24"/>
          <w:szCs w:val="24"/>
        </w:rPr>
        <w:t>ÚNIC</w:t>
      </w:r>
      <w:r w:rsidR="0001334A" w:rsidRPr="002072BA">
        <w:rPr>
          <w:rFonts w:ascii="Arial" w:hAnsi="Arial" w:cs="Arial"/>
          <w:b/>
          <w:sz w:val="24"/>
          <w:szCs w:val="24"/>
        </w:rPr>
        <w:t>O</w:t>
      </w:r>
      <w:r w:rsidR="0001334A" w:rsidRPr="002072BA">
        <w:rPr>
          <w:rFonts w:ascii="Arial" w:eastAsia="Verdana" w:hAnsi="Arial" w:cs="Arial"/>
          <w:b/>
          <w:sz w:val="24"/>
          <w:szCs w:val="24"/>
        </w:rPr>
        <w:t>.-</w:t>
      </w:r>
      <w:r w:rsidR="0001334A">
        <w:rPr>
          <w:rFonts w:ascii="Arial" w:eastAsia="Verdana" w:hAnsi="Arial" w:cs="Arial"/>
          <w:b/>
          <w:sz w:val="24"/>
          <w:szCs w:val="24"/>
        </w:rPr>
        <w:t xml:space="preserve"> </w:t>
      </w:r>
      <w:r w:rsidR="0001334A">
        <w:rPr>
          <w:rFonts w:ascii="Arial" w:eastAsia="Verdana" w:hAnsi="Arial" w:cs="Arial"/>
          <w:sz w:val="24"/>
          <w:szCs w:val="24"/>
        </w:rPr>
        <w:t xml:space="preserve">El Pleno del Ayuntamiento Constitucional de San Pedro Tlaquepaque, aprueba y autoriza </w:t>
      </w:r>
      <w:r>
        <w:rPr>
          <w:rFonts w:ascii="Arial" w:eastAsia="Verdana" w:hAnsi="Arial" w:cs="Arial"/>
          <w:sz w:val="24"/>
          <w:szCs w:val="24"/>
        </w:rPr>
        <w:t>solicitar a la Presidenta Municipal que de manera ejecutiva, le instruy</w:t>
      </w:r>
      <w:r w:rsidR="009F5EAB">
        <w:rPr>
          <w:rFonts w:ascii="Arial" w:eastAsia="Verdana" w:hAnsi="Arial" w:cs="Arial"/>
          <w:sz w:val="24"/>
          <w:szCs w:val="24"/>
        </w:rPr>
        <w:t>a a la Coordinación General de Construcción de la C</w:t>
      </w:r>
      <w:r>
        <w:rPr>
          <w:rFonts w:ascii="Arial" w:eastAsia="Verdana" w:hAnsi="Arial" w:cs="Arial"/>
          <w:sz w:val="24"/>
          <w:szCs w:val="24"/>
        </w:rPr>
        <w:t xml:space="preserve">omunidad, se modifiquen las reglas de operación para el ejercicio 2017 de los programas sociales denominados </w:t>
      </w:r>
      <w:r w:rsidRPr="00B84CEC">
        <w:rPr>
          <w:rFonts w:ascii="Arial" w:eastAsia="Verdana" w:hAnsi="Arial" w:cs="Arial"/>
          <w:b/>
          <w:sz w:val="24"/>
          <w:szCs w:val="24"/>
        </w:rPr>
        <w:t>“Programas de apoyo de jefas de madres de familia”</w:t>
      </w:r>
      <w:r>
        <w:rPr>
          <w:rFonts w:ascii="Arial" w:eastAsia="Verdana" w:hAnsi="Arial" w:cs="Arial"/>
          <w:sz w:val="24"/>
          <w:szCs w:val="24"/>
        </w:rPr>
        <w:t xml:space="preserve"> y </w:t>
      </w:r>
      <w:r w:rsidRPr="00B84CEC">
        <w:rPr>
          <w:rFonts w:ascii="Arial" w:eastAsia="Verdana" w:hAnsi="Arial" w:cs="Arial"/>
          <w:b/>
          <w:sz w:val="24"/>
          <w:szCs w:val="24"/>
        </w:rPr>
        <w:t>“Programas beca para estancias infantiles”,</w:t>
      </w:r>
      <w:r>
        <w:rPr>
          <w:rFonts w:ascii="Arial" w:eastAsia="Verdana" w:hAnsi="Arial" w:cs="Arial"/>
          <w:sz w:val="24"/>
          <w:szCs w:val="24"/>
        </w:rPr>
        <w:t xml:space="preserve"> para que sean incluidos en dichos apoyos los hombres jefes de familia solos. </w:t>
      </w:r>
      <w:r w:rsidR="0001334A" w:rsidRPr="002072BA">
        <w:rPr>
          <w:rFonts w:ascii="Arial" w:hAnsi="Arial" w:cs="Arial"/>
          <w:sz w:val="24"/>
          <w:szCs w:val="24"/>
          <w:lang w:val="es-MX"/>
        </w:rPr>
        <w:t>----------------------------------------------------------------------------------------------------------------</w:t>
      </w:r>
      <w:r w:rsidR="0001334A">
        <w:rPr>
          <w:rFonts w:ascii="Arial" w:hAnsi="Arial" w:cs="Arial"/>
          <w:sz w:val="24"/>
          <w:szCs w:val="24"/>
          <w:lang w:val="es-MX"/>
        </w:rPr>
        <w:t>-----------------------</w:t>
      </w:r>
    </w:p>
    <w:p w:rsidR="00B84CEC" w:rsidRDefault="00B84CEC" w:rsidP="0001334A">
      <w:pPr>
        <w:autoSpaceDE w:val="0"/>
        <w:autoSpaceDN w:val="0"/>
        <w:adjustRightInd w:val="0"/>
        <w:jc w:val="center"/>
        <w:rPr>
          <w:rFonts w:ascii="Arial" w:hAnsi="Arial" w:cs="Arial"/>
          <w:b/>
          <w:bCs/>
          <w:sz w:val="24"/>
          <w:szCs w:val="24"/>
        </w:rPr>
      </w:pPr>
    </w:p>
    <w:p w:rsidR="00B84CEC" w:rsidRDefault="00B84CEC" w:rsidP="0001334A">
      <w:pPr>
        <w:autoSpaceDE w:val="0"/>
        <w:autoSpaceDN w:val="0"/>
        <w:adjustRightInd w:val="0"/>
        <w:jc w:val="center"/>
        <w:rPr>
          <w:rFonts w:ascii="Arial" w:hAnsi="Arial" w:cs="Arial"/>
          <w:b/>
          <w:bCs/>
          <w:sz w:val="24"/>
          <w:szCs w:val="24"/>
        </w:rPr>
      </w:pPr>
    </w:p>
    <w:p w:rsidR="0001334A" w:rsidRPr="008660B1" w:rsidRDefault="0001334A" w:rsidP="0001334A">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01334A" w:rsidRPr="008660B1" w:rsidRDefault="0001334A" w:rsidP="0001334A">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01334A" w:rsidRDefault="0001334A" w:rsidP="0001334A">
      <w:pPr>
        <w:ind w:left="-1134" w:right="-799"/>
        <w:jc w:val="center"/>
        <w:rPr>
          <w:rFonts w:ascii="Arial" w:hAnsi="Arial" w:cs="Arial"/>
          <w:b/>
          <w:bCs/>
          <w:sz w:val="24"/>
          <w:szCs w:val="24"/>
        </w:rPr>
      </w:pPr>
    </w:p>
    <w:p w:rsidR="0001334A" w:rsidRPr="008660B1" w:rsidRDefault="0001334A" w:rsidP="0001334A">
      <w:pPr>
        <w:ind w:left="-1134" w:right="-799"/>
        <w:jc w:val="center"/>
        <w:rPr>
          <w:rFonts w:ascii="Arial" w:hAnsi="Arial" w:cs="Arial"/>
          <w:b/>
          <w:bCs/>
          <w:sz w:val="24"/>
          <w:szCs w:val="24"/>
        </w:rPr>
      </w:pPr>
    </w:p>
    <w:p w:rsidR="0001334A" w:rsidRPr="008660B1" w:rsidRDefault="0001334A" w:rsidP="0001334A">
      <w:pPr>
        <w:pStyle w:val="Ttulo5"/>
        <w:ind w:left="-1134" w:right="-799"/>
        <w:rPr>
          <w:rFonts w:ascii="Arial" w:hAnsi="Arial" w:cs="Arial"/>
          <w:szCs w:val="24"/>
        </w:rPr>
      </w:pPr>
      <w:r w:rsidRPr="008660B1">
        <w:rPr>
          <w:rFonts w:ascii="Arial" w:hAnsi="Arial" w:cs="Arial"/>
          <w:szCs w:val="24"/>
        </w:rPr>
        <w:t>LIC. GUSTAVO FLORES LLAMAS.</w:t>
      </w:r>
    </w:p>
    <w:p w:rsidR="0001334A" w:rsidRDefault="0001334A" w:rsidP="0001334A">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01334A" w:rsidRDefault="0001334A" w:rsidP="0001334A">
      <w:pPr>
        <w:jc w:val="right"/>
        <w:rPr>
          <w:rFonts w:ascii="Arial" w:hAnsi="Arial" w:cs="Arial"/>
          <w:sz w:val="16"/>
          <w:szCs w:val="16"/>
        </w:rPr>
      </w:pPr>
      <w:r w:rsidRPr="008660B1">
        <w:rPr>
          <w:rFonts w:ascii="Arial" w:hAnsi="Arial" w:cs="Arial"/>
          <w:sz w:val="16"/>
          <w:szCs w:val="16"/>
        </w:rPr>
        <w:t>GFL/FRR/ale</w:t>
      </w:r>
    </w:p>
    <w:p w:rsidR="0001334A" w:rsidRDefault="0001334A" w:rsidP="0001334A">
      <w:pPr>
        <w:jc w:val="both"/>
        <w:rPr>
          <w:rFonts w:ascii="Arial" w:hAnsi="Arial" w:cs="Arial"/>
          <w:sz w:val="24"/>
          <w:szCs w:val="24"/>
        </w:rPr>
      </w:pPr>
    </w:p>
    <w:p w:rsidR="005419A5" w:rsidRDefault="005419A5" w:rsidP="005419A5">
      <w:pPr>
        <w:jc w:val="both"/>
        <w:rPr>
          <w:rFonts w:ascii="Arial" w:hAnsi="Arial" w:cs="Arial"/>
          <w:sz w:val="24"/>
          <w:szCs w:val="24"/>
        </w:rPr>
      </w:pPr>
    </w:p>
    <w:p w:rsidR="00BF1863" w:rsidRDefault="00BF1863" w:rsidP="00213C46">
      <w:pPr>
        <w:jc w:val="both"/>
        <w:rPr>
          <w:rFonts w:ascii="Arial" w:hAnsi="Arial" w:cs="Arial"/>
          <w:sz w:val="24"/>
          <w:szCs w:val="24"/>
        </w:rPr>
      </w:pPr>
    </w:p>
    <w:p w:rsidR="00BF1863" w:rsidRDefault="00BF1863" w:rsidP="00213C46">
      <w:pPr>
        <w:jc w:val="both"/>
        <w:rPr>
          <w:rFonts w:ascii="Arial" w:hAnsi="Arial" w:cs="Arial"/>
          <w:sz w:val="24"/>
          <w:szCs w:val="24"/>
        </w:rPr>
      </w:pPr>
    </w:p>
    <w:p w:rsidR="00213C46" w:rsidRPr="009F2673" w:rsidRDefault="00213C46" w:rsidP="00213C46">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213C46" w:rsidRPr="002072BA" w:rsidRDefault="00213C46" w:rsidP="00213C46">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00BF1863">
        <w:rPr>
          <w:rFonts w:ascii="Arial" w:hAnsi="Arial" w:cs="Arial"/>
          <w:sz w:val="24"/>
          <w:szCs w:val="24"/>
        </w:rPr>
        <w:t>e</w:t>
      </w:r>
      <w:r w:rsidR="00BF1863">
        <w:rPr>
          <w:rFonts w:ascii="Arial" w:hAnsi="Arial" w:cs="Arial"/>
          <w:color w:val="000000" w:themeColor="text1"/>
          <w:sz w:val="24"/>
          <w:szCs w:val="24"/>
        </w:rPr>
        <w:t xml:space="preserve">l </w:t>
      </w:r>
      <w:r w:rsidR="00BF1863" w:rsidRPr="00BF1863">
        <w:rPr>
          <w:rFonts w:ascii="Arial" w:hAnsi="Arial" w:cs="Arial"/>
          <w:b/>
          <w:color w:val="000000" w:themeColor="text1"/>
          <w:sz w:val="24"/>
          <w:szCs w:val="24"/>
        </w:rPr>
        <w:t>Regidor Edgar Ricardo Ríos de Loza</w:t>
      </w:r>
      <w:r w:rsidR="00BF1863" w:rsidRPr="00BF1863">
        <w:rPr>
          <w:rFonts w:ascii="Arial" w:hAnsi="Arial" w:cs="Arial"/>
          <w:b/>
          <w:sz w:val="24"/>
          <w:szCs w:val="24"/>
        </w:rPr>
        <w:t>,</w:t>
      </w:r>
      <w:r w:rsidR="00835870">
        <w:rPr>
          <w:rFonts w:ascii="Arial" w:hAnsi="Arial" w:cs="Arial"/>
          <w:b/>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Pr>
          <w:rFonts w:ascii="Arial" w:hAnsi="Arial" w:cs="Arial"/>
          <w:b/>
          <w:sz w:val="24"/>
          <w:szCs w:val="24"/>
        </w:rPr>
        <w:t>PUNTO DE ACUERDO NÚMERO 178</w:t>
      </w:r>
      <w:r w:rsidRPr="002072BA">
        <w:rPr>
          <w:rFonts w:ascii="Arial" w:hAnsi="Arial" w:cs="Arial"/>
          <w:b/>
          <w:sz w:val="24"/>
          <w:szCs w:val="24"/>
        </w:rPr>
        <w:t xml:space="preserve">/2016 </w:t>
      </w:r>
      <w:r w:rsidRPr="002072BA">
        <w:rPr>
          <w:rFonts w:ascii="Arial" w:hAnsi="Arial" w:cs="Arial"/>
          <w:sz w:val="24"/>
          <w:szCs w:val="24"/>
          <w:lang w:val="es-MX"/>
        </w:rPr>
        <w:t>-------------------------------------------------------------------------------</w:t>
      </w:r>
      <w:r w:rsidR="00835870">
        <w:rPr>
          <w:rFonts w:ascii="Arial" w:hAnsi="Arial" w:cs="Arial"/>
          <w:sz w:val="24"/>
          <w:szCs w:val="24"/>
          <w:lang w:val="es-MX"/>
        </w:rPr>
        <w:t>-------------------------------</w:t>
      </w:r>
    </w:p>
    <w:p w:rsidR="00855E99" w:rsidRPr="00855E99" w:rsidRDefault="00213C46" w:rsidP="00213C46">
      <w:pPr>
        <w:jc w:val="both"/>
        <w:rPr>
          <w:rFonts w:ascii="Arial" w:hAnsi="Arial" w:cs="Arial"/>
          <w:sz w:val="24"/>
          <w:szCs w:val="24"/>
        </w:rPr>
      </w:pPr>
      <w:r>
        <w:rPr>
          <w:rFonts w:ascii="Arial" w:hAnsi="Arial" w:cs="Arial"/>
          <w:b/>
          <w:sz w:val="24"/>
          <w:szCs w:val="24"/>
        </w:rPr>
        <w:t>PRIMER</w:t>
      </w:r>
      <w:r w:rsidRPr="002072BA">
        <w:rPr>
          <w:rFonts w:ascii="Arial" w:hAnsi="Arial" w:cs="Arial"/>
          <w:b/>
          <w:sz w:val="24"/>
          <w:szCs w:val="24"/>
        </w:rPr>
        <w:t>O</w:t>
      </w:r>
      <w:r w:rsidRPr="002072BA">
        <w:rPr>
          <w:rFonts w:ascii="Arial" w:eastAsia="Verdana" w:hAnsi="Arial" w:cs="Arial"/>
          <w:b/>
          <w:sz w:val="24"/>
          <w:szCs w:val="24"/>
        </w:rPr>
        <w:t>.-</w:t>
      </w:r>
      <w:r>
        <w:rPr>
          <w:rFonts w:ascii="Arial" w:eastAsia="Verdana" w:hAnsi="Arial" w:cs="Arial"/>
          <w:b/>
          <w:sz w:val="24"/>
          <w:szCs w:val="24"/>
        </w:rPr>
        <w:t xml:space="preserve"> </w:t>
      </w:r>
      <w:r>
        <w:rPr>
          <w:rFonts w:ascii="Arial" w:eastAsia="Verdana" w:hAnsi="Arial" w:cs="Arial"/>
          <w:sz w:val="24"/>
          <w:szCs w:val="24"/>
        </w:rPr>
        <w:t xml:space="preserve">El Pleno del Ayuntamiento Constitucional de San Pedro Tlaquepaque, aprueba y autoriza </w:t>
      </w:r>
      <w:r w:rsidRPr="00855E99">
        <w:rPr>
          <w:rFonts w:ascii="Arial" w:eastAsia="Verdana" w:hAnsi="Arial" w:cs="Arial"/>
          <w:b/>
          <w:sz w:val="24"/>
          <w:szCs w:val="24"/>
        </w:rPr>
        <w:t>r</w:t>
      </w:r>
      <w:r w:rsidR="00A06C95">
        <w:rPr>
          <w:rFonts w:ascii="Arial" w:eastAsia="Verdana" w:hAnsi="Arial" w:cs="Arial"/>
          <w:b/>
          <w:sz w:val="24"/>
          <w:szCs w:val="24"/>
        </w:rPr>
        <w:t>ealizar un exhorto</w:t>
      </w:r>
      <w:r w:rsidRPr="00855E99">
        <w:rPr>
          <w:rFonts w:ascii="Arial" w:eastAsia="Verdana" w:hAnsi="Arial" w:cs="Arial"/>
          <w:b/>
          <w:sz w:val="24"/>
          <w:szCs w:val="24"/>
        </w:rPr>
        <w:t xml:space="preserve"> a la Secretaría de Desarrollo e Integración Social del Estado de Jalisco, </w:t>
      </w:r>
      <w:r w:rsidR="006B3146">
        <w:rPr>
          <w:rFonts w:ascii="Arial" w:eastAsia="Verdana" w:hAnsi="Arial" w:cs="Arial"/>
          <w:b/>
          <w:sz w:val="24"/>
          <w:szCs w:val="24"/>
        </w:rPr>
        <w:t xml:space="preserve">para que </w:t>
      </w:r>
      <w:r w:rsidR="00855E99" w:rsidRPr="00855E99">
        <w:rPr>
          <w:rFonts w:ascii="Arial" w:eastAsia="Verdana" w:hAnsi="Arial" w:cs="Arial"/>
          <w:b/>
          <w:sz w:val="24"/>
          <w:szCs w:val="24"/>
        </w:rPr>
        <w:t>genere acciones afirmativas en favor de los hombres jefes de familia solos,</w:t>
      </w:r>
      <w:r w:rsidR="00855E99">
        <w:rPr>
          <w:rFonts w:ascii="Arial" w:eastAsia="Verdana" w:hAnsi="Arial" w:cs="Arial"/>
          <w:sz w:val="24"/>
          <w:szCs w:val="24"/>
        </w:rPr>
        <w:t xml:space="preserve"> que permita establecer condiciones de igualdad sustantiva en los programas sociales administrados por el Gobierno Estatal. </w:t>
      </w:r>
      <w:r w:rsidRPr="002072BA">
        <w:rPr>
          <w:rFonts w:ascii="Arial" w:hAnsi="Arial" w:cs="Arial"/>
          <w:sz w:val="24"/>
          <w:szCs w:val="24"/>
          <w:lang w:val="es-MX"/>
        </w:rPr>
        <w:t>--------------------------------------------------------------------------------------------------------------</w:t>
      </w:r>
      <w:r w:rsidR="006B3146">
        <w:rPr>
          <w:rFonts w:ascii="Arial" w:hAnsi="Arial" w:cs="Arial"/>
          <w:sz w:val="24"/>
          <w:szCs w:val="24"/>
          <w:lang w:val="es-MX"/>
        </w:rPr>
        <w:t>--------------------------------------------------------------------</w:t>
      </w:r>
      <w:r w:rsidRPr="002072BA">
        <w:rPr>
          <w:rFonts w:ascii="Arial" w:hAnsi="Arial" w:cs="Arial"/>
          <w:sz w:val="24"/>
          <w:szCs w:val="24"/>
          <w:lang w:val="es-MX"/>
        </w:rPr>
        <w:t>--</w:t>
      </w:r>
      <w:r>
        <w:rPr>
          <w:rFonts w:ascii="Arial" w:hAnsi="Arial" w:cs="Arial"/>
          <w:sz w:val="24"/>
          <w:szCs w:val="24"/>
          <w:lang w:val="es-MX"/>
        </w:rPr>
        <w:t>-</w:t>
      </w:r>
      <w:r w:rsidR="00855E99">
        <w:rPr>
          <w:rFonts w:ascii="Arial" w:hAnsi="Arial" w:cs="Arial"/>
          <w:b/>
          <w:sz w:val="24"/>
          <w:szCs w:val="24"/>
          <w:lang w:val="es-MX"/>
        </w:rPr>
        <w:t xml:space="preserve">SEGUNDO.- </w:t>
      </w:r>
      <w:r w:rsidR="00855E99">
        <w:rPr>
          <w:rFonts w:ascii="Arial" w:hAnsi="Arial" w:cs="Arial"/>
          <w:sz w:val="24"/>
          <w:szCs w:val="24"/>
          <w:lang w:val="es-MX"/>
        </w:rPr>
        <w:t>Se instruy</w:t>
      </w:r>
      <w:r w:rsidR="006B3146">
        <w:rPr>
          <w:rFonts w:ascii="Arial" w:hAnsi="Arial" w:cs="Arial"/>
          <w:sz w:val="24"/>
          <w:szCs w:val="24"/>
          <w:lang w:val="es-MX"/>
        </w:rPr>
        <w:t>e a la Secretarí</w:t>
      </w:r>
      <w:r w:rsidR="00855E99">
        <w:rPr>
          <w:rFonts w:ascii="Arial" w:hAnsi="Arial" w:cs="Arial"/>
          <w:sz w:val="24"/>
          <w:szCs w:val="24"/>
          <w:lang w:val="es-MX"/>
        </w:rPr>
        <w:t xml:space="preserve">a del Ayuntamiento </w:t>
      </w:r>
      <w:r w:rsidR="006B3146">
        <w:rPr>
          <w:rFonts w:ascii="Arial" w:hAnsi="Arial" w:cs="Arial"/>
          <w:sz w:val="24"/>
          <w:szCs w:val="24"/>
          <w:lang w:val="es-MX"/>
        </w:rPr>
        <w:t>para que realice la notificación</w:t>
      </w:r>
      <w:r w:rsidR="00855E99">
        <w:rPr>
          <w:rFonts w:ascii="Arial" w:hAnsi="Arial" w:cs="Arial"/>
          <w:sz w:val="24"/>
          <w:szCs w:val="24"/>
          <w:lang w:val="es-MX"/>
        </w:rPr>
        <w:t xml:space="preserve"> a la </w:t>
      </w:r>
      <w:r w:rsidR="00855E99">
        <w:rPr>
          <w:rFonts w:ascii="Arial" w:eastAsia="Verdana" w:hAnsi="Arial" w:cs="Arial"/>
          <w:sz w:val="24"/>
          <w:szCs w:val="24"/>
        </w:rPr>
        <w:t>Secretaría de Desarrollo e Integración Social del Estado de Jalisco</w:t>
      </w:r>
      <w:r w:rsidR="00855E99">
        <w:rPr>
          <w:rFonts w:ascii="Arial" w:hAnsi="Arial" w:cs="Arial"/>
          <w:sz w:val="24"/>
          <w:szCs w:val="24"/>
          <w:lang w:val="es-MX"/>
        </w:rPr>
        <w:t xml:space="preserve"> el presente acuerdo. --------------------------------------------------------------------------------------------------------------------------------------</w:t>
      </w:r>
    </w:p>
    <w:p w:rsidR="00213C46" w:rsidRDefault="00213C46" w:rsidP="00213C46">
      <w:pPr>
        <w:autoSpaceDE w:val="0"/>
        <w:autoSpaceDN w:val="0"/>
        <w:adjustRightInd w:val="0"/>
        <w:jc w:val="center"/>
        <w:rPr>
          <w:rFonts w:ascii="Arial" w:hAnsi="Arial" w:cs="Arial"/>
          <w:b/>
          <w:bCs/>
          <w:sz w:val="24"/>
          <w:szCs w:val="24"/>
        </w:rPr>
      </w:pPr>
    </w:p>
    <w:p w:rsidR="00213C46" w:rsidRDefault="00213C46" w:rsidP="00213C46">
      <w:pPr>
        <w:autoSpaceDE w:val="0"/>
        <w:autoSpaceDN w:val="0"/>
        <w:adjustRightInd w:val="0"/>
        <w:jc w:val="center"/>
        <w:rPr>
          <w:rFonts w:ascii="Arial" w:hAnsi="Arial" w:cs="Arial"/>
          <w:b/>
          <w:bCs/>
          <w:sz w:val="24"/>
          <w:szCs w:val="24"/>
        </w:rPr>
      </w:pPr>
    </w:p>
    <w:p w:rsidR="00213C46" w:rsidRPr="008660B1" w:rsidRDefault="00213C46" w:rsidP="00213C46">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13C46" w:rsidRPr="008660B1" w:rsidRDefault="00213C46" w:rsidP="00213C46">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213C46" w:rsidRDefault="00213C46" w:rsidP="00213C46">
      <w:pPr>
        <w:ind w:left="-1134" w:right="-799"/>
        <w:jc w:val="center"/>
        <w:rPr>
          <w:rFonts w:ascii="Arial" w:hAnsi="Arial" w:cs="Arial"/>
          <w:b/>
          <w:bCs/>
          <w:sz w:val="24"/>
          <w:szCs w:val="24"/>
        </w:rPr>
      </w:pPr>
    </w:p>
    <w:p w:rsidR="00213C46" w:rsidRPr="008660B1" w:rsidRDefault="00213C46" w:rsidP="00213C46">
      <w:pPr>
        <w:ind w:left="-1134" w:right="-799"/>
        <w:jc w:val="center"/>
        <w:rPr>
          <w:rFonts w:ascii="Arial" w:hAnsi="Arial" w:cs="Arial"/>
          <w:b/>
          <w:bCs/>
          <w:sz w:val="24"/>
          <w:szCs w:val="24"/>
        </w:rPr>
      </w:pPr>
    </w:p>
    <w:p w:rsidR="00213C46" w:rsidRPr="008660B1" w:rsidRDefault="00213C46" w:rsidP="00213C46">
      <w:pPr>
        <w:pStyle w:val="Ttulo5"/>
        <w:ind w:left="-1134" w:right="-799"/>
        <w:rPr>
          <w:rFonts w:ascii="Arial" w:hAnsi="Arial" w:cs="Arial"/>
          <w:szCs w:val="24"/>
        </w:rPr>
      </w:pPr>
      <w:r w:rsidRPr="008660B1">
        <w:rPr>
          <w:rFonts w:ascii="Arial" w:hAnsi="Arial" w:cs="Arial"/>
          <w:szCs w:val="24"/>
        </w:rPr>
        <w:t>LIC. GUSTAVO FLORES LLAMAS.</w:t>
      </w:r>
    </w:p>
    <w:p w:rsidR="00213C46" w:rsidRDefault="00213C46" w:rsidP="00213C46">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D3D1C" w:rsidRDefault="00ED3D1C" w:rsidP="00213C46">
      <w:pPr>
        <w:jc w:val="center"/>
        <w:rPr>
          <w:rFonts w:ascii="Arial" w:hAnsi="Arial" w:cs="Arial"/>
          <w:b/>
          <w:sz w:val="24"/>
          <w:szCs w:val="24"/>
        </w:rPr>
      </w:pPr>
    </w:p>
    <w:p w:rsidR="00ED3D1C" w:rsidRDefault="00ED3D1C" w:rsidP="00213C46">
      <w:pPr>
        <w:jc w:val="center"/>
        <w:rPr>
          <w:rFonts w:ascii="Arial" w:hAnsi="Arial" w:cs="Arial"/>
          <w:b/>
          <w:sz w:val="24"/>
          <w:szCs w:val="24"/>
        </w:rPr>
      </w:pPr>
    </w:p>
    <w:p w:rsidR="00ED3D1C" w:rsidRDefault="00ED3D1C" w:rsidP="00213C46">
      <w:pPr>
        <w:jc w:val="center"/>
        <w:rPr>
          <w:rFonts w:ascii="Arial" w:hAnsi="Arial" w:cs="Arial"/>
          <w:b/>
          <w:sz w:val="24"/>
          <w:szCs w:val="24"/>
        </w:rPr>
      </w:pPr>
    </w:p>
    <w:p w:rsidR="00213C46" w:rsidRDefault="00213C46" w:rsidP="00213C46">
      <w:pPr>
        <w:jc w:val="right"/>
        <w:rPr>
          <w:rFonts w:ascii="Arial" w:hAnsi="Arial" w:cs="Arial"/>
          <w:sz w:val="16"/>
          <w:szCs w:val="16"/>
        </w:rPr>
      </w:pPr>
      <w:r w:rsidRPr="008660B1">
        <w:rPr>
          <w:rFonts w:ascii="Arial" w:hAnsi="Arial" w:cs="Arial"/>
          <w:sz w:val="16"/>
          <w:szCs w:val="16"/>
        </w:rPr>
        <w:t>GFL/FRR/ale</w:t>
      </w:r>
    </w:p>
    <w:p w:rsidR="00213C46" w:rsidRDefault="00213C46" w:rsidP="005419A5">
      <w:pPr>
        <w:jc w:val="both"/>
        <w:rPr>
          <w:rFonts w:ascii="Arial" w:hAnsi="Arial" w:cs="Arial"/>
          <w:sz w:val="24"/>
          <w:szCs w:val="24"/>
        </w:rPr>
      </w:pPr>
    </w:p>
    <w:p w:rsidR="00213C46" w:rsidRDefault="00213C46" w:rsidP="005419A5">
      <w:pPr>
        <w:jc w:val="both"/>
        <w:rPr>
          <w:rFonts w:ascii="Arial" w:hAnsi="Arial" w:cs="Arial"/>
          <w:sz w:val="24"/>
          <w:szCs w:val="24"/>
        </w:rPr>
      </w:pPr>
    </w:p>
    <w:p w:rsidR="00213C46" w:rsidRDefault="00213C46" w:rsidP="005419A5">
      <w:pPr>
        <w:jc w:val="both"/>
        <w:rPr>
          <w:rFonts w:ascii="Arial" w:hAnsi="Arial" w:cs="Arial"/>
          <w:sz w:val="24"/>
          <w:szCs w:val="24"/>
        </w:rPr>
      </w:pPr>
    </w:p>
    <w:p w:rsidR="00604694" w:rsidRPr="009F2673" w:rsidRDefault="00604694" w:rsidP="00604694">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04694" w:rsidRPr="002B61F8" w:rsidRDefault="00604694" w:rsidP="00604694">
      <w:pPr>
        <w:jc w:val="both"/>
        <w:rPr>
          <w:rFonts w:ascii="Arial" w:hAnsi="Arial" w:cs="Arial"/>
          <w:color w:val="000000" w:themeColor="text1"/>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002B61F8" w:rsidRPr="009F2673">
        <w:rPr>
          <w:rFonts w:ascii="Arial" w:hAnsi="Arial" w:cs="Arial"/>
          <w:sz w:val="24"/>
          <w:szCs w:val="24"/>
        </w:rPr>
        <w:t xml:space="preserve">La Iniciativa de aprobación directa suscrita por </w:t>
      </w:r>
      <w:r w:rsidR="002B61F8">
        <w:rPr>
          <w:rFonts w:ascii="Arial" w:hAnsi="Arial" w:cs="Arial"/>
          <w:color w:val="000000" w:themeColor="text1"/>
          <w:sz w:val="24"/>
          <w:szCs w:val="24"/>
        </w:rPr>
        <w:t xml:space="preserve">la Comisión Edilicia de Hacienda, Patrimonio y Presupuesto,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sidRPr="002B61F8">
        <w:rPr>
          <w:rFonts w:ascii="Arial" w:hAnsi="Arial" w:cs="Arial"/>
          <w:b/>
          <w:color w:val="000000" w:themeColor="text1"/>
          <w:sz w:val="24"/>
          <w:szCs w:val="24"/>
        </w:rPr>
        <w:t xml:space="preserve">PUNTO DE ACUERDO NÚMERO 179/2016 </w:t>
      </w:r>
      <w:r w:rsidRPr="002B61F8">
        <w:rPr>
          <w:rFonts w:ascii="Arial" w:hAnsi="Arial" w:cs="Arial"/>
          <w:color w:val="000000" w:themeColor="text1"/>
          <w:sz w:val="24"/>
          <w:szCs w:val="24"/>
          <w:lang w:val="es-MX"/>
        </w:rPr>
        <w:t>---------------------------------------------------------------------------------------------------------------</w:t>
      </w:r>
    </w:p>
    <w:p w:rsidR="00104DB4" w:rsidRDefault="00604694" w:rsidP="00604694">
      <w:pPr>
        <w:jc w:val="both"/>
        <w:rPr>
          <w:rFonts w:ascii="Arial" w:eastAsia="Verdana" w:hAnsi="Arial" w:cs="Arial"/>
          <w:sz w:val="24"/>
          <w:szCs w:val="24"/>
        </w:rPr>
      </w:pPr>
      <w:r w:rsidRPr="002B61F8">
        <w:rPr>
          <w:rFonts w:ascii="Arial" w:hAnsi="Arial" w:cs="Arial"/>
          <w:b/>
          <w:color w:val="000000" w:themeColor="text1"/>
          <w:sz w:val="24"/>
          <w:szCs w:val="24"/>
        </w:rPr>
        <w:t>PRIMERO</w:t>
      </w:r>
      <w:r w:rsidRPr="002B61F8">
        <w:rPr>
          <w:rFonts w:ascii="Arial" w:eastAsia="Verdana" w:hAnsi="Arial" w:cs="Arial"/>
          <w:b/>
          <w:color w:val="000000" w:themeColor="text1"/>
          <w:sz w:val="24"/>
          <w:szCs w:val="24"/>
        </w:rPr>
        <w:t>.-</w:t>
      </w:r>
      <w:r w:rsidRPr="00604694">
        <w:rPr>
          <w:rFonts w:ascii="Arial" w:eastAsia="Verdana" w:hAnsi="Arial" w:cs="Arial"/>
          <w:b/>
          <w:color w:val="FF0000"/>
          <w:sz w:val="24"/>
          <w:szCs w:val="24"/>
        </w:rPr>
        <w:t xml:space="preserve"> </w:t>
      </w:r>
      <w:r w:rsidR="002B61F8">
        <w:rPr>
          <w:rFonts w:ascii="Arial" w:eastAsia="Verdana" w:hAnsi="Arial" w:cs="Arial"/>
          <w:sz w:val="24"/>
          <w:szCs w:val="24"/>
        </w:rPr>
        <w:t xml:space="preserve">El Pleno del Ayuntamiento Constitucional de San Pedro Tlaquepaque, aprueba y autoriza la presente iniciativa de aprobación directa a efecto de llevar a cabo la </w:t>
      </w:r>
      <w:r w:rsidR="002B61F8" w:rsidRPr="002B61F8">
        <w:rPr>
          <w:rFonts w:ascii="Arial" w:eastAsia="Verdana" w:hAnsi="Arial" w:cs="Arial"/>
          <w:b/>
          <w:sz w:val="24"/>
          <w:szCs w:val="24"/>
        </w:rPr>
        <w:t>desincorporación de los 815 (ochocientos quince) bienes muebles</w:t>
      </w:r>
      <w:r w:rsidR="002B61F8">
        <w:rPr>
          <w:rFonts w:ascii="Arial" w:eastAsia="Verdana" w:hAnsi="Arial" w:cs="Arial"/>
          <w:sz w:val="24"/>
          <w:szCs w:val="24"/>
        </w:rPr>
        <w:t xml:space="preserve"> entre mobiliario, herramienta, equipos de cómputo y artículos diversos, propuestos por la Dirección de Patrimonio a esta Comisión de Hacienda, Patrimonio y Presupuesto. ----------------------------------------------------------------------------------------------------</w:t>
      </w:r>
      <w:r w:rsidR="002B61F8" w:rsidRPr="002B61F8">
        <w:rPr>
          <w:rFonts w:ascii="Arial" w:eastAsia="Verdana" w:hAnsi="Arial" w:cs="Arial"/>
          <w:b/>
          <w:sz w:val="24"/>
          <w:szCs w:val="24"/>
        </w:rPr>
        <w:t>SEGUNDO.-</w:t>
      </w:r>
      <w:r w:rsidR="002B61F8">
        <w:rPr>
          <w:rFonts w:ascii="Arial" w:eastAsia="Verdana" w:hAnsi="Arial" w:cs="Arial"/>
          <w:sz w:val="24"/>
          <w:szCs w:val="24"/>
        </w:rPr>
        <w:t xml:space="preserve"> Se aprueba y autoriza dar de baja de los inventarios municipales correspondientes, los bienes muebles que son materia de la presente iniciativa. -------------------------------------------------------------------------------------------------------------------------------------------------------------------</w:t>
      </w:r>
      <w:r w:rsidR="002B61F8">
        <w:rPr>
          <w:rFonts w:ascii="Arial" w:eastAsia="Verdana" w:hAnsi="Arial" w:cs="Arial"/>
          <w:b/>
          <w:sz w:val="24"/>
          <w:szCs w:val="24"/>
        </w:rPr>
        <w:t xml:space="preserve">TERCERO.- </w:t>
      </w:r>
      <w:r w:rsidR="002B61F8">
        <w:rPr>
          <w:rFonts w:ascii="Arial" w:eastAsia="Verdana" w:hAnsi="Arial" w:cs="Arial"/>
          <w:sz w:val="24"/>
          <w:szCs w:val="24"/>
        </w:rPr>
        <w:t xml:space="preserve">Se aprueba y autoriza la enajenación de 815 bienes muebles del Municipio, remitidos por la Dirección de Patrimonio, que fueron propuestos pro las diferentes dependencias municipales para baja, correspondientes al periodo del 27 de enero al 02 de junio del 2016, por encontrarse en desuso y presentar </w:t>
      </w:r>
      <w:proofErr w:type="spellStart"/>
      <w:r w:rsidR="002B61F8">
        <w:rPr>
          <w:rFonts w:ascii="Arial" w:eastAsia="Verdana" w:hAnsi="Arial" w:cs="Arial"/>
          <w:sz w:val="24"/>
          <w:szCs w:val="24"/>
        </w:rPr>
        <w:t>incosteabilidad</w:t>
      </w:r>
      <w:proofErr w:type="spellEnd"/>
      <w:r w:rsidR="002B61F8">
        <w:rPr>
          <w:rFonts w:ascii="Arial" w:eastAsia="Verdana" w:hAnsi="Arial" w:cs="Arial"/>
          <w:sz w:val="24"/>
          <w:szCs w:val="24"/>
        </w:rPr>
        <w:t xml:space="preserve"> en su mantenimiento y reparación, mismos que se describen en los tomos I y II anexos de la presente iniciativa, mediante el proceso de venta directa, conforme a lo que señala el artículo 79 del Reglamento de Patrimonio Municipal de Tlaquepaque. ----------------------------------------------------------------------------------------------------------------------------------------------------------- </w:t>
      </w:r>
    </w:p>
    <w:p w:rsidR="002B61F8" w:rsidRDefault="002B61F8" w:rsidP="00604694">
      <w:pPr>
        <w:jc w:val="both"/>
        <w:rPr>
          <w:rFonts w:ascii="Arial" w:eastAsia="Verdana" w:hAnsi="Arial" w:cs="Arial"/>
          <w:sz w:val="24"/>
          <w:szCs w:val="24"/>
        </w:rPr>
      </w:pPr>
    </w:p>
    <w:p w:rsidR="002B61F8" w:rsidRDefault="002B61F8" w:rsidP="00604694">
      <w:pPr>
        <w:jc w:val="both"/>
        <w:rPr>
          <w:rFonts w:ascii="Arial" w:eastAsia="Verdana" w:hAnsi="Arial" w:cs="Arial"/>
          <w:b/>
          <w:sz w:val="24"/>
          <w:szCs w:val="24"/>
        </w:rPr>
      </w:pPr>
    </w:p>
    <w:p w:rsidR="002B61F8" w:rsidRDefault="002B61F8" w:rsidP="00604694">
      <w:pPr>
        <w:jc w:val="both"/>
        <w:rPr>
          <w:rFonts w:ascii="Arial" w:eastAsia="Verdana" w:hAnsi="Arial" w:cs="Arial"/>
          <w:b/>
          <w:sz w:val="24"/>
          <w:szCs w:val="24"/>
        </w:rPr>
      </w:pPr>
    </w:p>
    <w:p w:rsidR="002B61F8" w:rsidRPr="00E83CCC" w:rsidRDefault="002B61F8" w:rsidP="00604694">
      <w:pPr>
        <w:jc w:val="both"/>
        <w:rPr>
          <w:rFonts w:ascii="Arial" w:hAnsi="Arial" w:cs="Arial"/>
          <w:color w:val="FF0000"/>
          <w:sz w:val="24"/>
          <w:szCs w:val="24"/>
        </w:rPr>
      </w:pPr>
      <w:r>
        <w:rPr>
          <w:rFonts w:ascii="Arial" w:eastAsia="Verdana" w:hAnsi="Arial" w:cs="Arial"/>
          <w:b/>
          <w:sz w:val="24"/>
          <w:szCs w:val="24"/>
        </w:rPr>
        <w:t xml:space="preserve">CUARTO.-  </w:t>
      </w:r>
      <w:r>
        <w:rPr>
          <w:rFonts w:ascii="Arial" w:eastAsia="Verdana" w:hAnsi="Arial" w:cs="Arial"/>
          <w:sz w:val="24"/>
          <w:szCs w:val="24"/>
        </w:rPr>
        <w:t>Se aprueba y autoriza que el proceso de enajenación sea mediante venta directa. Para lo cual se instruye a la Dirección de Patrimonio a efecto de cumplir con lo aquí aprobado. -------------------------------------------------------------------------------------------------------------------------</w:t>
      </w:r>
      <w:r w:rsidR="00E83CCC">
        <w:rPr>
          <w:rFonts w:ascii="Arial" w:eastAsia="Verdana" w:hAnsi="Arial" w:cs="Arial"/>
          <w:b/>
          <w:sz w:val="24"/>
          <w:szCs w:val="24"/>
        </w:rPr>
        <w:t xml:space="preserve">QUINTO.- </w:t>
      </w:r>
      <w:r w:rsidR="00E83CCC" w:rsidRPr="00E83CCC">
        <w:rPr>
          <w:rFonts w:ascii="Arial" w:eastAsia="Verdana" w:hAnsi="Arial" w:cs="Arial"/>
          <w:sz w:val="24"/>
          <w:szCs w:val="24"/>
        </w:rPr>
        <w:t>Se aprueba y autoriza que los ingresos por la venta del mobiliario, herramientas y equipos de cómputo y artículos diversos en comento sean depositados a la Hacienda Municipal. -----------------------------------------------------------------------------------------------</w:t>
      </w:r>
      <w:r w:rsidR="00E83CCC">
        <w:rPr>
          <w:rFonts w:ascii="Arial" w:eastAsia="Verdana" w:hAnsi="Arial" w:cs="Arial"/>
          <w:sz w:val="24"/>
          <w:szCs w:val="24"/>
        </w:rPr>
        <w:t>---------------------------</w:t>
      </w:r>
      <w:r w:rsidR="00E83CCC">
        <w:rPr>
          <w:rFonts w:ascii="Arial" w:eastAsia="Verdana" w:hAnsi="Arial" w:cs="Arial"/>
          <w:b/>
          <w:sz w:val="24"/>
          <w:szCs w:val="24"/>
        </w:rPr>
        <w:t xml:space="preserve">SEXTO.- </w:t>
      </w:r>
      <w:r w:rsidR="00E83CCC">
        <w:rPr>
          <w:rFonts w:ascii="Arial" w:eastAsia="Verdana" w:hAnsi="Arial" w:cs="Arial"/>
          <w:sz w:val="24"/>
          <w:szCs w:val="24"/>
        </w:rPr>
        <w:t>Instrúyase a la Dirección de Patrimonio para que rinda un informe a la Comisión de Hacienda, Patrimonio y Presupuesto sobre los ingresos adquiridos, empresas comparadoras y todo el procedimiento de enajenación. --------------------------------------------------------------------------------------------------------------------------------------------------------------------------</w:t>
      </w:r>
    </w:p>
    <w:p w:rsidR="00104DB4" w:rsidRDefault="00104DB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Pr="008660B1" w:rsidRDefault="00604694" w:rsidP="00604694">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604694" w:rsidRPr="008660B1" w:rsidRDefault="00604694" w:rsidP="00604694">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604694" w:rsidRDefault="00604694" w:rsidP="00604694">
      <w:pPr>
        <w:ind w:left="-1134" w:right="-799"/>
        <w:jc w:val="center"/>
        <w:rPr>
          <w:rFonts w:ascii="Arial" w:hAnsi="Arial" w:cs="Arial"/>
          <w:b/>
          <w:bCs/>
          <w:sz w:val="24"/>
          <w:szCs w:val="24"/>
        </w:rPr>
      </w:pPr>
    </w:p>
    <w:p w:rsidR="00604694" w:rsidRDefault="00604694" w:rsidP="00604694">
      <w:pPr>
        <w:ind w:left="-1134" w:right="-799"/>
        <w:jc w:val="center"/>
        <w:rPr>
          <w:rFonts w:ascii="Arial" w:hAnsi="Arial" w:cs="Arial"/>
          <w:b/>
          <w:bCs/>
          <w:sz w:val="24"/>
          <w:szCs w:val="24"/>
        </w:rPr>
      </w:pPr>
    </w:p>
    <w:p w:rsidR="00604694" w:rsidRPr="008660B1" w:rsidRDefault="00604694" w:rsidP="00604694">
      <w:pPr>
        <w:ind w:left="-1134" w:right="-799"/>
        <w:jc w:val="center"/>
        <w:rPr>
          <w:rFonts w:ascii="Arial" w:hAnsi="Arial" w:cs="Arial"/>
          <w:b/>
          <w:bCs/>
          <w:sz w:val="24"/>
          <w:szCs w:val="24"/>
        </w:rPr>
      </w:pPr>
    </w:p>
    <w:p w:rsidR="00604694" w:rsidRPr="008660B1" w:rsidRDefault="00604694" w:rsidP="00604694">
      <w:pPr>
        <w:pStyle w:val="Ttulo5"/>
        <w:ind w:left="-1134" w:right="-799"/>
        <w:rPr>
          <w:rFonts w:ascii="Arial" w:hAnsi="Arial" w:cs="Arial"/>
          <w:szCs w:val="24"/>
        </w:rPr>
      </w:pPr>
      <w:r w:rsidRPr="008660B1">
        <w:rPr>
          <w:rFonts w:ascii="Arial" w:hAnsi="Arial" w:cs="Arial"/>
          <w:szCs w:val="24"/>
        </w:rPr>
        <w:t>LIC. GUSTAVO FLORES LLAMAS.</w:t>
      </w:r>
    </w:p>
    <w:p w:rsidR="00604694" w:rsidRDefault="00604694" w:rsidP="0060469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center"/>
        <w:rPr>
          <w:rFonts w:ascii="Arial" w:hAnsi="Arial" w:cs="Arial"/>
          <w:b/>
          <w:sz w:val="24"/>
          <w:szCs w:val="24"/>
        </w:rPr>
      </w:pPr>
    </w:p>
    <w:p w:rsidR="00604694" w:rsidRDefault="00604694" w:rsidP="00604694">
      <w:pPr>
        <w:jc w:val="right"/>
        <w:rPr>
          <w:rFonts w:ascii="Arial" w:hAnsi="Arial" w:cs="Arial"/>
          <w:sz w:val="16"/>
          <w:szCs w:val="16"/>
        </w:rPr>
      </w:pPr>
      <w:r w:rsidRPr="008660B1">
        <w:rPr>
          <w:rFonts w:ascii="Arial" w:hAnsi="Arial" w:cs="Arial"/>
          <w:sz w:val="16"/>
          <w:szCs w:val="16"/>
        </w:rPr>
        <w:t>GFL/FRR/ale</w:t>
      </w: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D16C03" w:rsidRDefault="00D16C03" w:rsidP="00604694">
      <w:pPr>
        <w:jc w:val="both"/>
        <w:rPr>
          <w:rFonts w:ascii="Arial" w:hAnsi="Arial" w:cs="Arial"/>
          <w:sz w:val="24"/>
          <w:szCs w:val="24"/>
        </w:rPr>
      </w:pPr>
    </w:p>
    <w:p w:rsidR="0042475F" w:rsidRDefault="0042475F" w:rsidP="00604694">
      <w:pPr>
        <w:jc w:val="both"/>
        <w:rPr>
          <w:rFonts w:ascii="Arial" w:hAnsi="Arial" w:cs="Arial"/>
          <w:sz w:val="24"/>
          <w:szCs w:val="24"/>
        </w:rPr>
      </w:pPr>
    </w:p>
    <w:p w:rsidR="0042475F" w:rsidRDefault="0042475F" w:rsidP="00604694">
      <w:pPr>
        <w:jc w:val="both"/>
        <w:rPr>
          <w:rFonts w:ascii="Arial" w:hAnsi="Arial" w:cs="Arial"/>
          <w:sz w:val="24"/>
          <w:szCs w:val="24"/>
        </w:rPr>
      </w:pPr>
    </w:p>
    <w:p w:rsidR="0042475F" w:rsidRDefault="0042475F" w:rsidP="00604694">
      <w:pPr>
        <w:jc w:val="both"/>
        <w:rPr>
          <w:rFonts w:ascii="Arial" w:hAnsi="Arial" w:cs="Arial"/>
          <w:sz w:val="24"/>
          <w:szCs w:val="24"/>
        </w:rPr>
      </w:pPr>
    </w:p>
    <w:p w:rsidR="00604694" w:rsidRPr="009F2673" w:rsidRDefault="00604694" w:rsidP="00604694">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04694" w:rsidRPr="00E77A6D" w:rsidRDefault="00604694" w:rsidP="00604694">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w:t>
      </w:r>
      <w:r w:rsidRPr="00604694">
        <w:rPr>
          <w:rFonts w:ascii="Arial" w:hAnsi="Arial" w:cs="Arial"/>
          <w:b/>
          <w:color w:val="000000" w:themeColor="text1"/>
          <w:sz w:val="24"/>
          <w:szCs w:val="24"/>
        </w:rPr>
        <w:t xml:space="preserve">Lic. Juan David García </w:t>
      </w:r>
      <w:proofErr w:type="spellStart"/>
      <w:r w:rsidRPr="00604694">
        <w:rPr>
          <w:rFonts w:ascii="Arial" w:hAnsi="Arial" w:cs="Arial"/>
          <w:b/>
          <w:color w:val="000000" w:themeColor="text1"/>
          <w:sz w:val="24"/>
          <w:szCs w:val="24"/>
        </w:rPr>
        <w:t>Camarena</w:t>
      </w:r>
      <w:proofErr w:type="spellEnd"/>
      <w:r w:rsidRPr="00604694">
        <w:rPr>
          <w:rFonts w:ascii="Arial" w:hAnsi="Arial" w:cs="Arial"/>
          <w:b/>
          <w:color w:val="000000" w:themeColor="text1"/>
          <w:sz w:val="24"/>
          <w:szCs w:val="24"/>
        </w:rPr>
        <w:t>, Síndico Municipal</w:t>
      </w:r>
      <w:r w:rsidRPr="00604694">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180/</w:t>
      </w:r>
      <w:r w:rsidRPr="009F2673">
        <w:rPr>
          <w:rFonts w:ascii="Arial" w:hAnsi="Arial" w:cs="Arial"/>
          <w:b/>
          <w:sz w:val="24"/>
          <w:szCs w:val="24"/>
        </w:rPr>
        <w:t xml:space="preserve">2016 </w:t>
      </w:r>
      <w:r w:rsidRPr="00E77A6D">
        <w:rPr>
          <w:rFonts w:ascii="Arial" w:hAnsi="Arial" w:cs="Arial"/>
          <w:sz w:val="24"/>
          <w:szCs w:val="24"/>
          <w:lang w:val="es-MX"/>
        </w:rPr>
        <w:t>-------------------------------------------------------------------------------</w:t>
      </w:r>
      <w:r>
        <w:rPr>
          <w:rFonts w:ascii="Arial" w:hAnsi="Arial" w:cs="Arial"/>
          <w:sz w:val="24"/>
          <w:szCs w:val="24"/>
          <w:lang w:val="es-MX"/>
        </w:rPr>
        <w:t>-----------------------------</w:t>
      </w:r>
    </w:p>
    <w:p w:rsidR="00D16C03" w:rsidRDefault="00604694" w:rsidP="00604694">
      <w:pPr>
        <w:jc w:val="both"/>
        <w:rPr>
          <w:rFonts w:ascii="Arial" w:hAnsi="Arial" w:cs="Arial"/>
          <w:sz w:val="24"/>
          <w:szCs w:val="24"/>
        </w:rPr>
      </w:pPr>
      <w:r w:rsidRPr="00EE67B5">
        <w:rPr>
          <w:rFonts w:ascii="Arial" w:hAnsi="Arial" w:cs="Arial"/>
          <w:b/>
          <w:sz w:val="24"/>
          <w:szCs w:val="24"/>
        </w:rPr>
        <w:t>PRIMERO.-</w:t>
      </w:r>
      <w:r w:rsidR="00EE67B5">
        <w:rPr>
          <w:rFonts w:ascii="Arial" w:hAnsi="Arial" w:cs="Arial"/>
          <w:b/>
          <w:sz w:val="24"/>
          <w:szCs w:val="24"/>
        </w:rPr>
        <w:t xml:space="preserve"> </w:t>
      </w:r>
      <w:r w:rsidR="00EE67B5">
        <w:rPr>
          <w:rFonts w:ascii="Arial" w:hAnsi="Arial" w:cs="Arial"/>
          <w:sz w:val="24"/>
          <w:szCs w:val="24"/>
        </w:rPr>
        <w:t xml:space="preserve">Se autoriza recibir la donación de la Secretaría de Cultura, por la cantidad de $2’052,580.00 (Dos millones cincuenta y dos mil quinientos ochenta pesos 00/100 M.N), para la realización del proyecto denominado, </w:t>
      </w:r>
      <w:r w:rsidR="00EE67B5" w:rsidRPr="00EE67B5">
        <w:rPr>
          <w:rFonts w:ascii="Arial" w:hAnsi="Arial" w:cs="Arial"/>
          <w:b/>
          <w:sz w:val="24"/>
          <w:szCs w:val="24"/>
        </w:rPr>
        <w:t>“Premio Nacional de la Cerámica</w:t>
      </w:r>
      <w:r w:rsidR="00EE67B5">
        <w:rPr>
          <w:rFonts w:ascii="Arial" w:hAnsi="Arial" w:cs="Arial"/>
          <w:b/>
          <w:sz w:val="24"/>
          <w:szCs w:val="24"/>
        </w:rPr>
        <w:t xml:space="preserve"> 2016</w:t>
      </w:r>
      <w:r w:rsidR="00EE67B5" w:rsidRPr="00EE67B5">
        <w:rPr>
          <w:rFonts w:ascii="Arial" w:hAnsi="Arial" w:cs="Arial"/>
          <w:b/>
          <w:sz w:val="24"/>
          <w:szCs w:val="24"/>
        </w:rPr>
        <w:t>”</w:t>
      </w:r>
      <w:r w:rsidR="00EE67B5">
        <w:rPr>
          <w:rFonts w:ascii="Arial" w:hAnsi="Arial" w:cs="Arial"/>
          <w:b/>
          <w:sz w:val="24"/>
          <w:szCs w:val="24"/>
        </w:rPr>
        <w:t xml:space="preserve">. </w:t>
      </w:r>
      <w:r w:rsidR="00EE67B5">
        <w:rPr>
          <w:rFonts w:ascii="Arial" w:hAnsi="Arial" w:cs="Arial"/>
          <w:sz w:val="24"/>
          <w:szCs w:val="24"/>
        </w:rPr>
        <w:t>--------------------------------------------------------------------------------------------------------------------</w:t>
      </w:r>
      <w:r w:rsidR="00EE67B5">
        <w:rPr>
          <w:rFonts w:ascii="Arial" w:hAnsi="Arial" w:cs="Arial"/>
          <w:b/>
          <w:sz w:val="24"/>
          <w:szCs w:val="24"/>
        </w:rPr>
        <w:t xml:space="preserve">SEGUNDO.- </w:t>
      </w:r>
      <w:r w:rsidR="00EE67B5">
        <w:rPr>
          <w:rFonts w:ascii="Arial" w:hAnsi="Arial" w:cs="Arial"/>
          <w:sz w:val="24"/>
          <w:szCs w:val="24"/>
        </w:rPr>
        <w:t xml:space="preserve">Se ratifica el contrato suscrito por el Síndico y la Secretaría de Cultura de fecha 10 de mayo del 2016, para la realización del proyecto denominado </w:t>
      </w:r>
      <w:r w:rsidR="00EE67B5" w:rsidRPr="00EE67B5">
        <w:rPr>
          <w:rFonts w:ascii="Arial" w:hAnsi="Arial" w:cs="Arial"/>
          <w:b/>
          <w:sz w:val="24"/>
          <w:szCs w:val="24"/>
        </w:rPr>
        <w:t>“Premio Nacional de la Cerámica</w:t>
      </w:r>
      <w:r w:rsidR="00EE67B5">
        <w:rPr>
          <w:rFonts w:ascii="Arial" w:hAnsi="Arial" w:cs="Arial"/>
          <w:b/>
          <w:sz w:val="24"/>
          <w:szCs w:val="24"/>
        </w:rPr>
        <w:t xml:space="preserve"> 2016</w:t>
      </w:r>
      <w:r w:rsidR="00EE67B5" w:rsidRPr="00EE67B5">
        <w:rPr>
          <w:rFonts w:ascii="Arial" w:hAnsi="Arial" w:cs="Arial"/>
          <w:b/>
          <w:sz w:val="24"/>
          <w:szCs w:val="24"/>
        </w:rPr>
        <w:t>”</w:t>
      </w:r>
      <w:r w:rsidR="00EE67B5">
        <w:rPr>
          <w:rFonts w:ascii="Arial" w:hAnsi="Arial" w:cs="Arial"/>
          <w:b/>
          <w:sz w:val="24"/>
          <w:szCs w:val="24"/>
        </w:rPr>
        <w:t xml:space="preserve">. </w:t>
      </w:r>
      <w:r w:rsidR="00EE67B5">
        <w:rPr>
          <w:rFonts w:ascii="Arial" w:hAnsi="Arial" w:cs="Arial"/>
          <w:sz w:val="24"/>
          <w:szCs w:val="24"/>
        </w:rPr>
        <w:t>----------------------------------------------------------------------------------------------------</w:t>
      </w:r>
      <w:r w:rsidR="00FC250C">
        <w:rPr>
          <w:rFonts w:ascii="Arial" w:hAnsi="Arial" w:cs="Arial"/>
          <w:b/>
          <w:sz w:val="24"/>
          <w:szCs w:val="24"/>
        </w:rPr>
        <w:t xml:space="preserve">TERCERO.- </w:t>
      </w:r>
      <w:r w:rsidR="00FC250C">
        <w:rPr>
          <w:rFonts w:ascii="Arial" w:hAnsi="Arial" w:cs="Arial"/>
          <w:sz w:val="24"/>
          <w:szCs w:val="24"/>
        </w:rPr>
        <w:t>Se nombra como responsable interno solidario a la Directora del Patronato Nacional de la Cerámica</w:t>
      </w:r>
      <w:r w:rsidR="00D16C03">
        <w:rPr>
          <w:rFonts w:ascii="Arial" w:hAnsi="Arial" w:cs="Arial"/>
          <w:sz w:val="24"/>
          <w:szCs w:val="24"/>
        </w:rPr>
        <w:t>, para que cumpla con las responsabilidades y obligaciones conforme a la legislación aplicable al correcto manejo y aplicación del donativo. ------------------------------------------------------------------------------------------------------------------------------------</w:t>
      </w:r>
      <w:r w:rsidR="00FC250C">
        <w:rPr>
          <w:rFonts w:ascii="Arial" w:hAnsi="Arial" w:cs="Arial"/>
          <w:sz w:val="24"/>
          <w:szCs w:val="24"/>
        </w:rPr>
        <w:t xml:space="preserve"> </w:t>
      </w:r>
      <w:r w:rsidR="00D16C03">
        <w:rPr>
          <w:rFonts w:ascii="Arial" w:hAnsi="Arial" w:cs="Arial"/>
          <w:b/>
          <w:sz w:val="24"/>
          <w:szCs w:val="24"/>
        </w:rPr>
        <w:t xml:space="preserve">CUARTO.- </w:t>
      </w:r>
      <w:r w:rsidR="00D16C03">
        <w:rPr>
          <w:rFonts w:ascii="Arial" w:hAnsi="Arial" w:cs="Arial"/>
          <w:sz w:val="24"/>
          <w:szCs w:val="24"/>
        </w:rPr>
        <w:t>Se autoriza al Encargado de la Hacienda Municipal a recibir y destinar los recursos materiales del presente acuerdo para los fines señalados. ---------------------------------------------------------------------------------------------------------------------------------------------------------------------------------</w:t>
      </w: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D16C03" w:rsidRDefault="00D16C03" w:rsidP="00604694">
      <w:pPr>
        <w:jc w:val="both"/>
        <w:rPr>
          <w:rFonts w:ascii="Arial" w:hAnsi="Arial" w:cs="Arial"/>
          <w:sz w:val="24"/>
          <w:szCs w:val="24"/>
        </w:rPr>
      </w:pPr>
    </w:p>
    <w:p w:rsidR="00604694" w:rsidRPr="00D16C03" w:rsidRDefault="00D16C03" w:rsidP="00604694">
      <w:pPr>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Notifíquese a las dependencias involucradas en la aplicación del presente acuerdo. ------------------------------------------------------------------------------------------------------------------------------------------------------------------</w:t>
      </w:r>
    </w:p>
    <w:p w:rsidR="00604694" w:rsidRDefault="00604694" w:rsidP="00104DB4">
      <w:pPr>
        <w:jc w:val="both"/>
        <w:rPr>
          <w:rFonts w:ascii="Arial" w:hAnsi="Arial" w:cs="Arial"/>
          <w:sz w:val="24"/>
          <w:szCs w:val="24"/>
        </w:rPr>
      </w:pPr>
    </w:p>
    <w:p w:rsidR="00D16C03" w:rsidRPr="008660B1" w:rsidRDefault="00D16C03" w:rsidP="00D16C03">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D16C03" w:rsidRPr="008660B1" w:rsidRDefault="00D16C03" w:rsidP="00D16C03">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D16C03" w:rsidRDefault="00D16C03" w:rsidP="00D16C03">
      <w:pPr>
        <w:ind w:left="-1134" w:right="-799"/>
        <w:jc w:val="center"/>
        <w:rPr>
          <w:rFonts w:ascii="Arial" w:hAnsi="Arial" w:cs="Arial"/>
          <w:b/>
          <w:bCs/>
          <w:sz w:val="24"/>
          <w:szCs w:val="24"/>
        </w:rPr>
      </w:pPr>
    </w:p>
    <w:p w:rsidR="00D16C03" w:rsidRDefault="00D16C03" w:rsidP="00D16C03">
      <w:pPr>
        <w:ind w:left="-1134" w:right="-799"/>
        <w:jc w:val="center"/>
        <w:rPr>
          <w:rFonts w:ascii="Arial" w:hAnsi="Arial" w:cs="Arial"/>
          <w:b/>
          <w:bCs/>
          <w:sz w:val="24"/>
          <w:szCs w:val="24"/>
        </w:rPr>
      </w:pPr>
    </w:p>
    <w:p w:rsidR="00D16C03" w:rsidRPr="008660B1" w:rsidRDefault="00D16C03" w:rsidP="00D16C03">
      <w:pPr>
        <w:ind w:left="-1134" w:right="-799"/>
        <w:jc w:val="center"/>
        <w:rPr>
          <w:rFonts w:ascii="Arial" w:hAnsi="Arial" w:cs="Arial"/>
          <w:b/>
          <w:bCs/>
          <w:sz w:val="24"/>
          <w:szCs w:val="24"/>
        </w:rPr>
      </w:pPr>
    </w:p>
    <w:p w:rsidR="00D16C03" w:rsidRPr="008660B1" w:rsidRDefault="00D16C03" w:rsidP="00D16C03">
      <w:pPr>
        <w:pStyle w:val="Ttulo5"/>
        <w:ind w:left="-1134" w:right="-799"/>
        <w:rPr>
          <w:rFonts w:ascii="Arial" w:hAnsi="Arial" w:cs="Arial"/>
          <w:szCs w:val="24"/>
        </w:rPr>
      </w:pPr>
      <w:r w:rsidRPr="008660B1">
        <w:rPr>
          <w:rFonts w:ascii="Arial" w:hAnsi="Arial" w:cs="Arial"/>
          <w:szCs w:val="24"/>
        </w:rPr>
        <w:t>LIC. GUSTAVO FLORES LLAMAS.</w:t>
      </w:r>
    </w:p>
    <w:p w:rsidR="00D16C03" w:rsidRDefault="00D16C03" w:rsidP="00D16C0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center"/>
        <w:rPr>
          <w:rFonts w:ascii="Arial" w:hAnsi="Arial" w:cs="Arial"/>
          <w:b/>
          <w:sz w:val="24"/>
          <w:szCs w:val="24"/>
        </w:rPr>
      </w:pPr>
    </w:p>
    <w:p w:rsidR="00D16C03" w:rsidRDefault="00D16C03" w:rsidP="00D16C03">
      <w:pPr>
        <w:jc w:val="right"/>
        <w:rPr>
          <w:rFonts w:ascii="Arial" w:hAnsi="Arial" w:cs="Arial"/>
          <w:sz w:val="16"/>
          <w:szCs w:val="16"/>
        </w:rPr>
      </w:pPr>
      <w:r w:rsidRPr="008660B1">
        <w:rPr>
          <w:rFonts w:ascii="Arial" w:hAnsi="Arial" w:cs="Arial"/>
          <w:sz w:val="16"/>
          <w:szCs w:val="16"/>
        </w:rPr>
        <w:t>GFL/FRR/ale</w:t>
      </w: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D16C03" w:rsidRDefault="00D16C03" w:rsidP="00104DB4">
      <w:pPr>
        <w:jc w:val="both"/>
        <w:rPr>
          <w:rFonts w:ascii="Arial" w:hAnsi="Arial" w:cs="Arial"/>
          <w:sz w:val="24"/>
          <w:szCs w:val="24"/>
        </w:rPr>
      </w:pPr>
    </w:p>
    <w:p w:rsidR="00D16C03" w:rsidRDefault="00D16C03"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604694" w:rsidRDefault="00604694" w:rsidP="00104DB4">
      <w:pPr>
        <w:jc w:val="both"/>
        <w:rPr>
          <w:rFonts w:ascii="Arial" w:hAnsi="Arial" w:cs="Arial"/>
          <w:sz w:val="24"/>
          <w:szCs w:val="24"/>
        </w:rPr>
      </w:pPr>
    </w:p>
    <w:p w:rsidR="00B9600B" w:rsidRPr="009F2673" w:rsidRDefault="00B9600B" w:rsidP="00B9600B">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B9600B" w:rsidRPr="00E77A6D" w:rsidRDefault="00B9600B" w:rsidP="00B9600B">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w:t>
      </w:r>
      <w:r w:rsidRPr="00604694">
        <w:rPr>
          <w:rFonts w:ascii="Arial" w:hAnsi="Arial" w:cs="Arial"/>
          <w:b/>
          <w:color w:val="000000" w:themeColor="text1"/>
          <w:sz w:val="24"/>
          <w:szCs w:val="24"/>
        </w:rPr>
        <w:t xml:space="preserve">Lic. Juan David García </w:t>
      </w:r>
      <w:proofErr w:type="spellStart"/>
      <w:r w:rsidRPr="00604694">
        <w:rPr>
          <w:rFonts w:ascii="Arial" w:hAnsi="Arial" w:cs="Arial"/>
          <w:b/>
          <w:color w:val="000000" w:themeColor="text1"/>
          <w:sz w:val="24"/>
          <w:szCs w:val="24"/>
        </w:rPr>
        <w:t>Camarena</w:t>
      </w:r>
      <w:proofErr w:type="spellEnd"/>
      <w:r w:rsidRPr="00604694">
        <w:rPr>
          <w:rFonts w:ascii="Arial" w:hAnsi="Arial" w:cs="Arial"/>
          <w:b/>
          <w:color w:val="000000" w:themeColor="text1"/>
          <w:sz w:val="24"/>
          <w:szCs w:val="24"/>
        </w:rPr>
        <w:t>, Síndico Municipal</w:t>
      </w:r>
      <w:r w:rsidRPr="00604694">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181/</w:t>
      </w:r>
      <w:r w:rsidRPr="009F2673">
        <w:rPr>
          <w:rFonts w:ascii="Arial" w:hAnsi="Arial" w:cs="Arial"/>
          <w:b/>
          <w:sz w:val="24"/>
          <w:szCs w:val="24"/>
        </w:rPr>
        <w:t xml:space="preserve">2016 </w:t>
      </w:r>
      <w:r w:rsidRPr="00E77A6D">
        <w:rPr>
          <w:rFonts w:ascii="Arial" w:hAnsi="Arial" w:cs="Arial"/>
          <w:sz w:val="24"/>
          <w:szCs w:val="24"/>
          <w:lang w:val="es-MX"/>
        </w:rPr>
        <w:t>-------------------------------------------------------------------------------</w:t>
      </w:r>
      <w:r>
        <w:rPr>
          <w:rFonts w:ascii="Arial" w:hAnsi="Arial" w:cs="Arial"/>
          <w:sz w:val="24"/>
          <w:szCs w:val="24"/>
          <w:lang w:val="es-MX"/>
        </w:rPr>
        <w:t>-----------------------------</w:t>
      </w:r>
    </w:p>
    <w:p w:rsidR="00B9600B" w:rsidRDefault="00B9600B" w:rsidP="00B9600B">
      <w:pPr>
        <w:jc w:val="both"/>
        <w:rPr>
          <w:rFonts w:ascii="Arial" w:hAnsi="Arial" w:cs="Arial"/>
          <w:sz w:val="24"/>
          <w:szCs w:val="24"/>
        </w:rPr>
      </w:pPr>
      <w:r w:rsidRPr="00EE67B5">
        <w:rPr>
          <w:rFonts w:ascii="Arial" w:hAnsi="Arial" w:cs="Arial"/>
          <w:b/>
          <w:sz w:val="24"/>
          <w:szCs w:val="24"/>
        </w:rPr>
        <w:t>PRIMERO.-</w:t>
      </w:r>
      <w:r>
        <w:rPr>
          <w:rFonts w:ascii="Arial" w:hAnsi="Arial" w:cs="Arial"/>
          <w:b/>
          <w:sz w:val="24"/>
          <w:szCs w:val="24"/>
        </w:rPr>
        <w:t xml:space="preserve"> </w:t>
      </w:r>
      <w:r>
        <w:rPr>
          <w:rFonts w:ascii="Arial" w:hAnsi="Arial" w:cs="Arial"/>
          <w:sz w:val="24"/>
          <w:szCs w:val="24"/>
        </w:rPr>
        <w:t xml:space="preserve">Se autoriza al Síndico Municipal </w:t>
      </w:r>
      <w:r w:rsidR="003F2DEE">
        <w:rPr>
          <w:rFonts w:ascii="Arial" w:hAnsi="Arial" w:cs="Arial"/>
          <w:sz w:val="24"/>
          <w:szCs w:val="24"/>
        </w:rPr>
        <w:t>para que firme</w:t>
      </w:r>
      <w:r>
        <w:rPr>
          <w:rFonts w:ascii="Arial" w:hAnsi="Arial" w:cs="Arial"/>
          <w:sz w:val="24"/>
          <w:szCs w:val="24"/>
        </w:rPr>
        <w:t xml:space="preserve"> los convenios de colaboración y prestación de servicios con diversas estancias infantiles, para llevar a cabo el programa de </w:t>
      </w:r>
      <w:r w:rsidRPr="00B9600B">
        <w:rPr>
          <w:rFonts w:ascii="Arial" w:hAnsi="Arial" w:cs="Arial"/>
          <w:b/>
          <w:sz w:val="24"/>
          <w:szCs w:val="24"/>
        </w:rPr>
        <w:t>“Becas para Estancias Infantiles”.</w:t>
      </w:r>
      <w:r>
        <w:rPr>
          <w:rFonts w:ascii="Arial" w:hAnsi="Arial" w:cs="Arial"/>
          <w:sz w:val="24"/>
          <w:szCs w:val="24"/>
        </w:rPr>
        <w:t xml:space="preserve"> -----------------------------------------------------------------------------------------------------------------------------------------------------------------</w:t>
      </w:r>
      <w:r>
        <w:rPr>
          <w:rFonts w:ascii="Arial" w:hAnsi="Arial" w:cs="Arial"/>
          <w:b/>
          <w:sz w:val="24"/>
          <w:szCs w:val="24"/>
        </w:rPr>
        <w:t xml:space="preserve">SEGUNDO.- </w:t>
      </w:r>
      <w:r>
        <w:rPr>
          <w:rFonts w:ascii="Arial" w:hAnsi="Arial" w:cs="Arial"/>
          <w:sz w:val="24"/>
          <w:szCs w:val="24"/>
        </w:rPr>
        <w:t>Notifíquese a las dependencias involucradas en la aplicación del presente acuerdo. ----------------------------------------------------------------------------------------------------------------------------------------------------</w:t>
      </w:r>
    </w:p>
    <w:p w:rsidR="00B9600B" w:rsidRDefault="00B9600B" w:rsidP="00B9600B">
      <w:pPr>
        <w:autoSpaceDE w:val="0"/>
        <w:autoSpaceDN w:val="0"/>
        <w:adjustRightInd w:val="0"/>
        <w:jc w:val="center"/>
        <w:rPr>
          <w:rFonts w:ascii="Arial" w:hAnsi="Arial" w:cs="Arial"/>
          <w:b/>
          <w:bCs/>
          <w:sz w:val="24"/>
          <w:szCs w:val="24"/>
        </w:rPr>
      </w:pPr>
    </w:p>
    <w:p w:rsidR="00B9600B" w:rsidRPr="008660B1" w:rsidRDefault="00B9600B" w:rsidP="00B9600B">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B9600B" w:rsidRPr="008660B1" w:rsidRDefault="00B9600B" w:rsidP="00B9600B">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B9600B" w:rsidRDefault="00B9600B" w:rsidP="00B9600B">
      <w:pPr>
        <w:ind w:left="-1134" w:right="-799"/>
        <w:jc w:val="center"/>
        <w:rPr>
          <w:rFonts w:ascii="Arial" w:hAnsi="Arial" w:cs="Arial"/>
          <w:b/>
          <w:bCs/>
          <w:sz w:val="24"/>
          <w:szCs w:val="24"/>
        </w:rPr>
      </w:pPr>
    </w:p>
    <w:p w:rsidR="00B9600B" w:rsidRDefault="00B9600B" w:rsidP="00B9600B">
      <w:pPr>
        <w:ind w:left="-1134" w:right="-799"/>
        <w:jc w:val="center"/>
        <w:rPr>
          <w:rFonts w:ascii="Arial" w:hAnsi="Arial" w:cs="Arial"/>
          <w:b/>
          <w:bCs/>
          <w:sz w:val="24"/>
          <w:szCs w:val="24"/>
        </w:rPr>
      </w:pPr>
    </w:p>
    <w:p w:rsidR="00B9600B" w:rsidRPr="008660B1" w:rsidRDefault="00B9600B" w:rsidP="00B9600B">
      <w:pPr>
        <w:ind w:left="-1134" w:right="-799"/>
        <w:jc w:val="center"/>
        <w:rPr>
          <w:rFonts w:ascii="Arial" w:hAnsi="Arial" w:cs="Arial"/>
          <w:b/>
          <w:bCs/>
          <w:sz w:val="24"/>
          <w:szCs w:val="24"/>
        </w:rPr>
      </w:pPr>
    </w:p>
    <w:p w:rsidR="00B9600B" w:rsidRPr="008660B1" w:rsidRDefault="00B9600B" w:rsidP="00B9600B">
      <w:pPr>
        <w:pStyle w:val="Ttulo5"/>
        <w:ind w:left="-1134" w:right="-799"/>
        <w:rPr>
          <w:rFonts w:ascii="Arial" w:hAnsi="Arial" w:cs="Arial"/>
          <w:szCs w:val="24"/>
        </w:rPr>
      </w:pPr>
      <w:r w:rsidRPr="008660B1">
        <w:rPr>
          <w:rFonts w:ascii="Arial" w:hAnsi="Arial" w:cs="Arial"/>
          <w:szCs w:val="24"/>
        </w:rPr>
        <w:t>LIC. GUSTAVO FLORES LLAMAS.</w:t>
      </w:r>
    </w:p>
    <w:p w:rsidR="00B9600B" w:rsidRDefault="00B9600B" w:rsidP="00B9600B">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B9600B" w:rsidRDefault="00B9600B" w:rsidP="00B9600B">
      <w:pPr>
        <w:jc w:val="center"/>
        <w:rPr>
          <w:rFonts w:ascii="Arial" w:hAnsi="Arial" w:cs="Arial"/>
          <w:b/>
          <w:sz w:val="24"/>
          <w:szCs w:val="24"/>
        </w:rPr>
      </w:pPr>
    </w:p>
    <w:p w:rsidR="00B9600B" w:rsidRDefault="00B9600B" w:rsidP="00B9600B">
      <w:pPr>
        <w:jc w:val="center"/>
        <w:rPr>
          <w:rFonts w:ascii="Arial" w:hAnsi="Arial" w:cs="Arial"/>
          <w:b/>
          <w:sz w:val="24"/>
          <w:szCs w:val="24"/>
        </w:rPr>
      </w:pPr>
    </w:p>
    <w:p w:rsidR="00B9600B" w:rsidRDefault="00B9600B" w:rsidP="00B9600B">
      <w:pPr>
        <w:jc w:val="center"/>
        <w:rPr>
          <w:rFonts w:ascii="Arial" w:hAnsi="Arial" w:cs="Arial"/>
          <w:b/>
          <w:sz w:val="24"/>
          <w:szCs w:val="24"/>
        </w:rPr>
      </w:pPr>
    </w:p>
    <w:p w:rsidR="00B9600B" w:rsidRDefault="00B9600B" w:rsidP="00B9600B">
      <w:pPr>
        <w:jc w:val="center"/>
        <w:rPr>
          <w:rFonts w:ascii="Arial" w:hAnsi="Arial" w:cs="Arial"/>
          <w:b/>
          <w:sz w:val="24"/>
          <w:szCs w:val="24"/>
        </w:rPr>
      </w:pPr>
    </w:p>
    <w:p w:rsidR="00B9600B" w:rsidRDefault="00B9600B" w:rsidP="00B9600B">
      <w:pPr>
        <w:jc w:val="right"/>
        <w:rPr>
          <w:rFonts w:ascii="Arial" w:hAnsi="Arial" w:cs="Arial"/>
          <w:sz w:val="16"/>
          <w:szCs w:val="16"/>
        </w:rPr>
      </w:pPr>
      <w:r w:rsidRPr="008660B1">
        <w:rPr>
          <w:rFonts w:ascii="Arial" w:hAnsi="Arial" w:cs="Arial"/>
          <w:sz w:val="16"/>
          <w:szCs w:val="16"/>
        </w:rPr>
        <w:t>GFL/FRR/ale</w:t>
      </w:r>
    </w:p>
    <w:p w:rsidR="0042475F" w:rsidRDefault="0042475F" w:rsidP="00A26901">
      <w:pPr>
        <w:jc w:val="both"/>
        <w:rPr>
          <w:rFonts w:ascii="Arial" w:hAnsi="Arial" w:cs="Arial"/>
          <w:sz w:val="24"/>
          <w:szCs w:val="24"/>
        </w:rPr>
      </w:pPr>
    </w:p>
    <w:p w:rsidR="0042475F" w:rsidRDefault="0042475F" w:rsidP="00A26901">
      <w:pPr>
        <w:jc w:val="both"/>
        <w:rPr>
          <w:rFonts w:ascii="Arial" w:hAnsi="Arial" w:cs="Arial"/>
          <w:sz w:val="24"/>
          <w:szCs w:val="24"/>
        </w:rPr>
      </w:pPr>
    </w:p>
    <w:p w:rsidR="00A26901" w:rsidRPr="009F2673" w:rsidRDefault="00A26901" w:rsidP="00A26901">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A26901" w:rsidRPr="00E77A6D" w:rsidRDefault="00A26901" w:rsidP="00A26901">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w:t>
      </w:r>
      <w:r w:rsidRPr="00604694">
        <w:rPr>
          <w:rFonts w:ascii="Arial" w:hAnsi="Arial" w:cs="Arial"/>
          <w:b/>
          <w:color w:val="000000" w:themeColor="text1"/>
          <w:sz w:val="24"/>
          <w:szCs w:val="24"/>
        </w:rPr>
        <w:t xml:space="preserve">Lic. Juan David García </w:t>
      </w:r>
      <w:proofErr w:type="spellStart"/>
      <w:r w:rsidRPr="00604694">
        <w:rPr>
          <w:rFonts w:ascii="Arial" w:hAnsi="Arial" w:cs="Arial"/>
          <w:b/>
          <w:color w:val="000000" w:themeColor="text1"/>
          <w:sz w:val="24"/>
          <w:szCs w:val="24"/>
        </w:rPr>
        <w:t>Camarena</w:t>
      </w:r>
      <w:proofErr w:type="spellEnd"/>
      <w:r w:rsidRPr="00604694">
        <w:rPr>
          <w:rFonts w:ascii="Arial" w:hAnsi="Arial" w:cs="Arial"/>
          <w:b/>
          <w:color w:val="000000" w:themeColor="text1"/>
          <w:sz w:val="24"/>
          <w:szCs w:val="24"/>
        </w:rPr>
        <w:t>, Síndico Municipal</w:t>
      </w:r>
      <w:r w:rsidRPr="00604694">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182/</w:t>
      </w:r>
      <w:r w:rsidRPr="009F2673">
        <w:rPr>
          <w:rFonts w:ascii="Arial" w:hAnsi="Arial" w:cs="Arial"/>
          <w:b/>
          <w:sz w:val="24"/>
          <w:szCs w:val="24"/>
        </w:rPr>
        <w:t xml:space="preserve">2016 </w:t>
      </w:r>
      <w:r w:rsidRPr="00E77A6D">
        <w:rPr>
          <w:rFonts w:ascii="Arial" w:hAnsi="Arial" w:cs="Arial"/>
          <w:sz w:val="24"/>
          <w:szCs w:val="24"/>
          <w:lang w:val="es-MX"/>
        </w:rPr>
        <w:t>-------------------------------------------------------------------------------</w:t>
      </w:r>
      <w:r>
        <w:rPr>
          <w:rFonts w:ascii="Arial" w:hAnsi="Arial" w:cs="Arial"/>
          <w:sz w:val="24"/>
          <w:szCs w:val="24"/>
          <w:lang w:val="es-MX"/>
        </w:rPr>
        <w:t>-----------------------------</w:t>
      </w:r>
    </w:p>
    <w:p w:rsidR="00A26901" w:rsidRDefault="00A26901" w:rsidP="00A26901">
      <w:pPr>
        <w:jc w:val="both"/>
        <w:rPr>
          <w:rFonts w:ascii="Arial" w:hAnsi="Arial" w:cs="Arial"/>
          <w:b/>
          <w:sz w:val="24"/>
          <w:szCs w:val="24"/>
        </w:rPr>
      </w:pPr>
      <w:r w:rsidRPr="00EE67B5">
        <w:rPr>
          <w:rFonts w:ascii="Arial" w:hAnsi="Arial" w:cs="Arial"/>
          <w:b/>
          <w:sz w:val="24"/>
          <w:szCs w:val="24"/>
        </w:rPr>
        <w:t>PRIMERO.-</w:t>
      </w:r>
      <w:r>
        <w:rPr>
          <w:rFonts w:ascii="Arial" w:hAnsi="Arial" w:cs="Arial"/>
          <w:b/>
          <w:sz w:val="24"/>
          <w:szCs w:val="24"/>
        </w:rPr>
        <w:t xml:space="preserve"> </w:t>
      </w:r>
      <w:r w:rsidR="008106CC">
        <w:rPr>
          <w:rFonts w:ascii="Arial" w:hAnsi="Arial" w:cs="Arial"/>
          <w:sz w:val="24"/>
          <w:szCs w:val="24"/>
        </w:rPr>
        <w:t>Se deja sin efectos el A</w:t>
      </w:r>
      <w:r>
        <w:rPr>
          <w:rFonts w:ascii="Arial" w:hAnsi="Arial" w:cs="Arial"/>
          <w:sz w:val="24"/>
          <w:szCs w:val="24"/>
        </w:rPr>
        <w:t>cuerdo de Ayuntamiento de fecha 29 de Agosto del año 2002. ----------------------------------------------------------------------------------------------------------------------------------------------------------</w:t>
      </w:r>
      <w:r>
        <w:rPr>
          <w:rFonts w:ascii="Arial" w:hAnsi="Arial" w:cs="Arial"/>
          <w:b/>
          <w:sz w:val="24"/>
          <w:szCs w:val="24"/>
        </w:rPr>
        <w:t xml:space="preserve">SEGUNDO.- </w:t>
      </w:r>
      <w:r w:rsidRPr="00A26901">
        <w:rPr>
          <w:rFonts w:ascii="Arial" w:hAnsi="Arial" w:cs="Arial"/>
          <w:sz w:val="24"/>
          <w:szCs w:val="24"/>
        </w:rPr>
        <w:t xml:space="preserve">Se rescinde el contrato en comodato suscrito con la Secretaría de Educación Jalisco, de fecha 10 de Noviembre del año 2002, respecto al predio de propiedad municipal </w:t>
      </w:r>
      <w:r w:rsidR="008106CC">
        <w:rPr>
          <w:rFonts w:ascii="Arial" w:hAnsi="Arial" w:cs="Arial"/>
          <w:sz w:val="24"/>
          <w:szCs w:val="24"/>
        </w:rPr>
        <w:t>ubicado</w:t>
      </w:r>
      <w:r w:rsidRPr="00A26901">
        <w:rPr>
          <w:rFonts w:ascii="Arial" w:hAnsi="Arial" w:cs="Arial"/>
          <w:sz w:val="24"/>
          <w:szCs w:val="24"/>
        </w:rPr>
        <w:t xml:space="preserve"> entre calle Agrícola y </w:t>
      </w:r>
      <w:r w:rsidR="008106CC">
        <w:rPr>
          <w:rFonts w:ascii="Arial" w:hAnsi="Arial" w:cs="Arial"/>
          <w:sz w:val="24"/>
          <w:szCs w:val="24"/>
        </w:rPr>
        <w:t xml:space="preserve">la </w:t>
      </w:r>
      <w:r w:rsidRPr="00A26901">
        <w:rPr>
          <w:rFonts w:ascii="Arial" w:hAnsi="Arial" w:cs="Arial"/>
          <w:sz w:val="24"/>
          <w:szCs w:val="24"/>
        </w:rPr>
        <w:t xml:space="preserve">Calle Mezquite en la </w:t>
      </w:r>
      <w:r w:rsidRPr="00A26901">
        <w:rPr>
          <w:rFonts w:ascii="Arial" w:hAnsi="Arial" w:cs="Arial"/>
          <w:b/>
          <w:sz w:val="24"/>
          <w:szCs w:val="24"/>
        </w:rPr>
        <w:t>Colonia Haciendas de San José,</w:t>
      </w:r>
      <w:r w:rsidRPr="00A26901">
        <w:rPr>
          <w:rFonts w:ascii="Arial" w:hAnsi="Arial" w:cs="Arial"/>
          <w:sz w:val="24"/>
          <w:szCs w:val="24"/>
        </w:rPr>
        <w:t xml:space="preserve"> de éste Municipio, con una superficie de 18,162.854 m2 aproximadamente, en virtud de que el predio en cuestión no ha sido utilizado para el objeto por el que fue otorgado.</w:t>
      </w:r>
      <w:r>
        <w:rPr>
          <w:rFonts w:ascii="Arial" w:hAnsi="Arial" w:cs="Arial"/>
          <w:b/>
          <w:sz w:val="24"/>
          <w:szCs w:val="24"/>
        </w:rPr>
        <w:t xml:space="preserve"> </w:t>
      </w:r>
      <w:r>
        <w:rPr>
          <w:rFonts w:ascii="Arial" w:hAnsi="Arial" w:cs="Arial"/>
          <w:sz w:val="24"/>
          <w:szCs w:val="24"/>
        </w:rPr>
        <w:t>---------------------------------------------------------------------------------------------------------------------------------------------------------------</w:t>
      </w:r>
    </w:p>
    <w:p w:rsidR="00A26901" w:rsidRDefault="00A26901" w:rsidP="00A26901">
      <w:pPr>
        <w:jc w:val="both"/>
        <w:rPr>
          <w:rFonts w:ascii="Arial" w:hAnsi="Arial" w:cs="Arial"/>
          <w:b/>
          <w:sz w:val="24"/>
          <w:szCs w:val="24"/>
        </w:rPr>
      </w:pPr>
    </w:p>
    <w:p w:rsidR="00A26901" w:rsidRPr="008660B1" w:rsidRDefault="00A26901" w:rsidP="00A2690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A26901" w:rsidRPr="008660B1" w:rsidRDefault="00A26901" w:rsidP="00A2690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A26901" w:rsidRDefault="00A26901" w:rsidP="00A26901">
      <w:pPr>
        <w:ind w:left="-1134" w:right="-799"/>
        <w:jc w:val="center"/>
        <w:rPr>
          <w:rFonts w:ascii="Arial" w:hAnsi="Arial" w:cs="Arial"/>
          <w:b/>
          <w:bCs/>
          <w:sz w:val="24"/>
          <w:szCs w:val="24"/>
        </w:rPr>
      </w:pPr>
    </w:p>
    <w:p w:rsidR="00A26901" w:rsidRDefault="00A26901" w:rsidP="00A26901">
      <w:pPr>
        <w:ind w:left="-1134" w:right="-799"/>
        <w:jc w:val="center"/>
        <w:rPr>
          <w:rFonts w:ascii="Arial" w:hAnsi="Arial" w:cs="Arial"/>
          <w:b/>
          <w:bCs/>
          <w:sz w:val="24"/>
          <w:szCs w:val="24"/>
        </w:rPr>
      </w:pPr>
    </w:p>
    <w:p w:rsidR="00A26901" w:rsidRPr="008660B1" w:rsidRDefault="00A26901" w:rsidP="00A26901">
      <w:pPr>
        <w:ind w:left="-1134" w:right="-799"/>
        <w:jc w:val="center"/>
        <w:rPr>
          <w:rFonts w:ascii="Arial" w:hAnsi="Arial" w:cs="Arial"/>
          <w:b/>
          <w:bCs/>
          <w:sz w:val="24"/>
          <w:szCs w:val="24"/>
        </w:rPr>
      </w:pPr>
    </w:p>
    <w:p w:rsidR="00A26901" w:rsidRPr="008660B1" w:rsidRDefault="00A26901" w:rsidP="00A26901">
      <w:pPr>
        <w:pStyle w:val="Ttulo5"/>
        <w:ind w:left="-1134" w:right="-799"/>
        <w:rPr>
          <w:rFonts w:ascii="Arial" w:hAnsi="Arial" w:cs="Arial"/>
          <w:szCs w:val="24"/>
        </w:rPr>
      </w:pPr>
      <w:r w:rsidRPr="008660B1">
        <w:rPr>
          <w:rFonts w:ascii="Arial" w:hAnsi="Arial" w:cs="Arial"/>
          <w:szCs w:val="24"/>
        </w:rPr>
        <w:t>LIC. GUSTAVO FLORES LLAMAS.</w:t>
      </w:r>
    </w:p>
    <w:p w:rsidR="00A26901" w:rsidRDefault="00A26901" w:rsidP="00A2690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26901" w:rsidRDefault="00A26901" w:rsidP="00A26901">
      <w:pPr>
        <w:jc w:val="center"/>
        <w:rPr>
          <w:rFonts w:ascii="Arial" w:hAnsi="Arial" w:cs="Arial"/>
          <w:b/>
          <w:sz w:val="24"/>
          <w:szCs w:val="24"/>
        </w:rPr>
      </w:pPr>
    </w:p>
    <w:p w:rsidR="00A26901" w:rsidRDefault="00A26901" w:rsidP="00A26901">
      <w:pPr>
        <w:jc w:val="center"/>
        <w:rPr>
          <w:rFonts w:ascii="Arial" w:hAnsi="Arial" w:cs="Arial"/>
          <w:b/>
          <w:sz w:val="24"/>
          <w:szCs w:val="24"/>
        </w:rPr>
      </w:pPr>
    </w:p>
    <w:p w:rsidR="00A26901" w:rsidRDefault="00A26901" w:rsidP="00A26901">
      <w:pPr>
        <w:jc w:val="center"/>
        <w:rPr>
          <w:rFonts w:ascii="Arial" w:hAnsi="Arial" w:cs="Arial"/>
          <w:b/>
          <w:sz w:val="24"/>
          <w:szCs w:val="24"/>
        </w:rPr>
      </w:pPr>
    </w:p>
    <w:p w:rsidR="00A26901" w:rsidRDefault="00A26901" w:rsidP="00A26901">
      <w:pPr>
        <w:jc w:val="center"/>
        <w:rPr>
          <w:rFonts w:ascii="Arial" w:hAnsi="Arial" w:cs="Arial"/>
          <w:b/>
          <w:sz w:val="24"/>
          <w:szCs w:val="24"/>
        </w:rPr>
      </w:pPr>
    </w:p>
    <w:p w:rsidR="00A26901" w:rsidRDefault="00A26901" w:rsidP="00A26901">
      <w:pPr>
        <w:jc w:val="right"/>
        <w:rPr>
          <w:rFonts w:ascii="Arial" w:hAnsi="Arial" w:cs="Arial"/>
          <w:sz w:val="16"/>
          <w:szCs w:val="16"/>
        </w:rPr>
      </w:pPr>
      <w:r w:rsidRPr="008660B1">
        <w:rPr>
          <w:rFonts w:ascii="Arial" w:hAnsi="Arial" w:cs="Arial"/>
          <w:sz w:val="16"/>
          <w:szCs w:val="16"/>
        </w:rPr>
        <w:t>GFL/FRR/ale</w:t>
      </w:r>
    </w:p>
    <w:p w:rsidR="00D546E8" w:rsidRDefault="00D546E8" w:rsidP="00D546E8">
      <w:pPr>
        <w:jc w:val="both"/>
        <w:rPr>
          <w:rFonts w:ascii="Arial" w:hAnsi="Arial" w:cs="Arial"/>
          <w:sz w:val="24"/>
          <w:szCs w:val="24"/>
        </w:rPr>
      </w:pPr>
    </w:p>
    <w:p w:rsidR="00D546E8" w:rsidRDefault="00D546E8" w:rsidP="00D546E8">
      <w:pPr>
        <w:jc w:val="both"/>
        <w:rPr>
          <w:rFonts w:ascii="Arial" w:hAnsi="Arial" w:cs="Arial"/>
          <w:sz w:val="24"/>
          <w:szCs w:val="24"/>
        </w:rPr>
      </w:pPr>
    </w:p>
    <w:p w:rsidR="00D546E8" w:rsidRDefault="00D546E8" w:rsidP="00D546E8">
      <w:pPr>
        <w:jc w:val="both"/>
        <w:rPr>
          <w:rFonts w:ascii="Arial" w:hAnsi="Arial" w:cs="Arial"/>
          <w:sz w:val="24"/>
          <w:szCs w:val="24"/>
        </w:rPr>
      </w:pPr>
    </w:p>
    <w:p w:rsidR="00D546E8" w:rsidRPr="009F2673" w:rsidRDefault="00D546E8" w:rsidP="00D546E8">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D546E8" w:rsidRPr="00E77A6D" w:rsidRDefault="00D546E8" w:rsidP="00D546E8">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Pr>
          <w:rFonts w:ascii="Arial" w:hAnsi="Arial" w:cs="Arial"/>
          <w:color w:val="000000" w:themeColor="text1"/>
          <w:sz w:val="24"/>
          <w:szCs w:val="24"/>
        </w:rPr>
        <w:t xml:space="preserve">el </w:t>
      </w:r>
      <w:r w:rsidRPr="00604694">
        <w:rPr>
          <w:rFonts w:ascii="Arial" w:hAnsi="Arial" w:cs="Arial"/>
          <w:b/>
          <w:color w:val="000000" w:themeColor="text1"/>
          <w:sz w:val="24"/>
          <w:szCs w:val="24"/>
        </w:rPr>
        <w:t xml:space="preserve">Lic. Juan David García </w:t>
      </w:r>
      <w:proofErr w:type="spellStart"/>
      <w:r w:rsidRPr="00604694">
        <w:rPr>
          <w:rFonts w:ascii="Arial" w:hAnsi="Arial" w:cs="Arial"/>
          <w:b/>
          <w:color w:val="000000" w:themeColor="text1"/>
          <w:sz w:val="24"/>
          <w:szCs w:val="24"/>
        </w:rPr>
        <w:t>Camarena</w:t>
      </w:r>
      <w:proofErr w:type="spellEnd"/>
      <w:r w:rsidRPr="00604694">
        <w:rPr>
          <w:rFonts w:ascii="Arial" w:hAnsi="Arial" w:cs="Arial"/>
          <w:b/>
          <w:color w:val="000000" w:themeColor="text1"/>
          <w:sz w:val="24"/>
          <w:szCs w:val="24"/>
        </w:rPr>
        <w:t>, Síndico Municipal</w:t>
      </w:r>
      <w:r w:rsidRPr="00604694">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183/</w:t>
      </w:r>
      <w:r w:rsidRPr="009F2673">
        <w:rPr>
          <w:rFonts w:ascii="Arial" w:hAnsi="Arial" w:cs="Arial"/>
          <w:b/>
          <w:sz w:val="24"/>
          <w:szCs w:val="24"/>
        </w:rPr>
        <w:t xml:space="preserve">2016 </w:t>
      </w:r>
      <w:r w:rsidRPr="00E77A6D">
        <w:rPr>
          <w:rFonts w:ascii="Arial" w:hAnsi="Arial" w:cs="Arial"/>
          <w:sz w:val="24"/>
          <w:szCs w:val="24"/>
          <w:lang w:val="es-MX"/>
        </w:rPr>
        <w:t>-------------------------------------------------------------------------------</w:t>
      </w:r>
      <w:r>
        <w:rPr>
          <w:rFonts w:ascii="Arial" w:hAnsi="Arial" w:cs="Arial"/>
          <w:sz w:val="24"/>
          <w:szCs w:val="24"/>
          <w:lang w:val="es-MX"/>
        </w:rPr>
        <w:t>-----------------------------</w:t>
      </w:r>
    </w:p>
    <w:p w:rsidR="00D546E8" w:rsidRDefault="00D546E8" w:rsidP="00D546E8">
      <w:pPr>
        <w:jc w:val="both"/>
        <w:rPr>
          <w:rFonts w:ascii="Arial" w:hAnsi="Arial" w:cs="Arial"/>
          <w:b/>
          <w:sz w:val="24"/>
          <w:szCs w:val="24"/>
        </w:rPr>
      </w:pPr>
      <w:r w:rsidRPr="00EE67B5">
        <w:rPr>
          <w:rFonts w:ascii="Arial" w:hAnsi="Arial" w:cs="Arial"/>
          <w:b/>
          <w:sz w:val="24"/>
          <w:szCs w:val="24"/>
        </w:rPr>
        <w:t>PRIMERO.-</w:t>
      </w:r>
      <w:r>
        <w:rPr>
          <w:rFonts w:ascii="Arial" w:hAnsi="Arial" w:cs="Arial"/>
          <w:b/>
          <w:sz w:val="24"/>
          <w:szCs w:val="24"/>
        </w:rPr>
        <w:t xml:space="preserve"> </w:t>
      </w:r>
      <w:r w:rsidR="008106CC">
        <w:rPr>
          <w:rFonts w:ascii="Arial" w:hAnsi="Arial" w:cs="Arial"/>
          <w:sz w:val="24"/>
          <w:szCs w:val="24"/>
        </w:rPr>
        <w:t>Se deja sin efectos el A</w:t>
      </w:r>
      <w:r>
        <w:rPr>
          <w:rFonts w:ascii="Arial" w:hAnsi="Arial" w:cs="Arial"/>
          <w:sz w:val="24"/>
          <w:szCs w:val="24"/>
        </w:rPr>
        <w:t>cuerdo de Ayuntamiento de fecha 14 de Julio del año 2006. ----------------------------------------------------------------------------------------------------------------------------------------------------------</w:t>
      </w:r>
      <w:r>
        <w:rPr>
          <w:rFonts w:ascii="Arial" w:hAnsi="Arial" w:cs="Arial"/>
          <w:b/>
          <w:sz w:val="24"/>
          <w:szCs w:val="24"/>
        </w:rPr>
        <w:t xml:space="preserve">SEGUNDO.- </w:t>
      </w:r>
      <w:r w:rsidRPr="00A26901">
        <w:rPr>
          <w:rFonts w:ascii="Arial" w:hAnsi="Arial" w:cs="Arial"/>
          <w:sz w:val="24"/>
          <w:szCs w:val="24"/>
        </w:rPr>
        <w:t>Se rescinde el contrato en comodato suscrito con la Secretaría d</w:t>
      </w:r>
      <w:r>
        <w:rPr>
          <w:rFonts w:ascii="Arial" w:hAnsi="Arial" w:cs="Arial"/>
          <w:sz w:val="24"/>
          <w:szCs w:val="24"/>
        </w:rPr>
        <w:t>e Educación Jalisco, de fecha 21 de Agosto</w:t>
      </w:r>
      <w:r w:rsidRPr="00A26901">
        <w:rPr>
          <w:rFonts w:ascii="Arial" w:hAnsi="Arial" w:cs="Arial"/>
          <w:sz w:val="24"/>
          <w:szCs w:val="24"/>
        </w:rPr>
        <w:t xml:space="preserve"> del</w:t>
      </w:r>
      <w:r>
        <w:rPr>
          <w:rFonts w:ascii="Arial" w:hAnsi="Arial" w:cs="Arial"/>
          <w:sz w:val="24"/>
          <w:szCs w:val="24"/>
        </w:rPr>
        <w:t xml:space="preserve"> año 2006</w:t>
      </w:r>
      <w:r w:rsidRPr="00A26901">
        <w:rPr>
          <w:rFonts w:ascii="Arial" w:hAnsi="Arial" w:cs="Arial"/>
          <w:sz w:val="24"/>
          <w:szCs w:val="24"/>
        </w:rPr>
        <w:t xml:space="preserve">, respecto al predio </w:t>
      </w:r>
      <w:r>
        <w:rPr>
          <w:rFonts w:ascii="Arial" w:hAnsi="Arial" w:cs="Arial"/>
          <w:sz w:val="24"/>
          <w:szCs w:val="24"/>
        </w:rPr>
        <w:t>en cuestión. ------------------------------------------------------------------------------------------------------------------------------------------------------</w:t>
      </w:r>
      <w:r>
        <w:rPr>
          <w:rFonts w:ascii="Arial" w:hAnsi="Arial" w:cs="Arial"/>
          <w:b/>
          <w:sz w:val="24"/>
          <w:szCs w:val="24"/>
        </w:rPr>
        <w:t xml:space="preserve">TERCERO.- </w:t>
      </w:r>
      <w:r>
        <w:rPr>
          <w:rFonts w:ascii="Arial" w:hAnsi="Arial" w:cs="Arial"/>
          <w:sz w:val="24"/>
          <w:szCs w:val="24"/>
        </w:rPr>
        <w:t xml:space="preserve">Se revoca la donación del predio a favor del Municipio, ubicado entre las Calles Mártires de Chicago, Mártires de Cananea, Loreto y Bandera, en la </w:t>
      </w:r>
      <w:r w:rsidRPr="00D546E8">
        <w:rPr>
          <w:rFonts w:ascii="Arial" w:hAnsi="Arial" w:cs="Arial"/>
          <w:b/>
          <w:sz w:val="24"/>
          <w:szCs w:val="24"/>
        </w:rPr>
        <w:t>Colonia Francisco Silva Romero,</w:t>
      </w:r>
      <w:r>
        <w:rPr>
          <w:rFonts w:ascii="Arial" w:hAnsi="Arial" w:cs="Arial"/>
          <w:sz w:val="24"/>
          <w:szCs w:val="24"/>
        </w:rPr>
        <w:t xml:space="preserve"> de este Municipio, con superficie aproximada de 1,622 m2, para su devolución a la Asociación Civil denominada </w:t>
      </w:r>
      <w:r w:rsidRPr="00E471AB">
        <w:rPr>
          <w:rFonts w:ascii="Arial" w:hAnsi="Arial" w:cs="Arial"/>
          <w:b/>
          <w:sz w:val="24"/>
          <w:szCs w:val="24"/>
        </w:rPr>
        <w:t xml:space="preserve">“Comerciantes en Solidaridad del Mercado Ana María </w:t>
      </w:r>
      <w:proofErr w:type="spellStart"/>
      <w:r w:rsidRPr="00E471AB">
        <w:rPr>
          <w:rFonts w:ascii="Arial" w:hAnsi="Arial" w:cs="Arial"/>
          <w:b/>
          <w:sz w:val="24"/>
          <w:szCs w:val="24"/>
        </w:rPr>
        <w:t>Manzo</w:t>
      </w:r>
      <w:proofErr w:type="spellEnd"/>
      <w:r w:rsidRPr="00E471AB">
        <w:rPr>
          <w:rFonts w:ascii="Arial" w:hAnsi="Arial" w:cs="Arial"/>
          <w:b/>
          <w:sz w:val="24"/>
          <w:szCs w:val="24"/>
        </w:rPr>
        <w:t xml:space="preserve">”, </w:t>
      </w:r>
      <w:r>
        <w:rPr>
          <w:rFonts w:ascii="Arial" w:hAnsi="Arial" w:cs="Arial"/>
          <w:sz w:val="24"/>
          <w:szCs w:val="24"/>
        </w:rPr>
        <w:t>quienes ostentan la posesión, en virtud de que el predio en cuestión no ha sido utili</w:t>
      </w:r>
      <w:r w:rsidR="008106CC">
        <w:rPr>
          <w:rFonts w:ascii="Arial" w:hAnsi="Arial" w:cs="Arial"/>
          <w:sz w:val="24"/>
          <w:szCs w:val="24"/>
        </w:rPr>
        <w:t>zado para el objeto que fue otorg</w:t>
      </w:r>
      <w:r>
        <w:rPr>
          <w:rFonts w:ascii="Arial" w:hAnsi="Arial" w:cs="Arial"/>
          <w:sz w:val="24"/>
          <w:szCs w:val="24"/>
        </w:rPr>
        <w:t>ado. ----------------------------------------------------------------------------------------------------------------------------------------------------------------------------------</w:t>
      </w: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b/>
          <w:sz w:val="24"/>
          <w:szCs w:val="24"/>
        </w:rPr>
      </w:pPr>
    </w:p>
    <w:p w:rsidR="00D546E8" w:rsidRDefault="00D546E8" w:rsidP="00D546E8">
      <w:pPr>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Se instruye a la Dirección de Patrimonio Municipal para que tenga a bien integrar y registrar, para su debido control y vigilancia, el acto jurídico antes señalado, en el expediente y/o archivo que corresponda. -----------------------------------------------------------------------------------------------------------------------------------------------------------------------------</w:t>
      </w:r>
    </w:p>
    <w:p w:rsidR="00D546E8" w:rsidRDefault="00163DAC" w:rsidP="00D546E8">
      <w:pPr>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Se autoriza al Síndico Municipal a suscribir los documentos necesarios para el cumplimiento del presente. ----------------------------------------------------------------------------------------------------------------------------------</w:t>
      </w:r>
    </w:p>
    <w:p w:rsidR="00163DAC" w:rsidRPr="00163DAC" w:rsidRDefault="00163DAC" w:rsidP="00D546E8">
      <w:pPr>
        <w:jc w:val="both"/>
        <w:rPr>
          <w:rFonts w:ascii="Arial" w:hAnsi="Arial" w:cs="Arial"/>
          <w:sz w:val="24"/>
          <w:szCs w:val="24"/>
        </w:rPr>
      </w:pPr>
      <w:r>
        <w:rPr>
          <w:rFonts w:ascii="Arial" w:hAnsi="Arial" w:cs="Arial"/>
          <w:b/>
          <w:sz w:val="24"/>
          <w:szCs w:val="24"/>
        </w:rPr>
        <w:t xml:space="preserve">SEXTO.- </w:t>
      </w:r>
      <w:r>
        <w:rPr>
          <w:rFonts w:ascii="Arial" w:hAnsi="Arial" w:cs="Arial"/>
          <w:sz w:val="24"/>
          <w:szCs w:val="24"/>
        </w:rPr>
        <w:t>Notifíquese el presente a las partes involucradas para que surta efectos legales a que haya lugar. -------------------------------------------------------------------------------------------------------------------------------------------</w:t>
      </w:r>
    </w:p>
    <w:p w:rsidR="006B52D0" w:rsidRDefault="006B52D0" w:rsidP="00D546E8">
      <w:pPr>
        <w:autoSpaceDE w:val="0"/>
        <w:autoSpaceDN w:val="0"/>
        <w:adjustRightInd w:val="0"/>
        <w:jc w:val="center"/>
        <w:rPr>
          <w:rFonts w:ascii="Arial" w:hAnsi="Arial" w:cs="Arial"/>
          <w:b/>
          <w:bCs/>
          <w:sz w:val="24"/>
          <w:szCs w:val="24"/>
        </w:rPr>
      </w:pPr>
    </w:p>
    <w:p w:rsidR="00D546E8" w:rsidRPr="008660B1" w:rsidRDefault="00D546E8" w:rsidP="00D546E8">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D546E8" w:rsidRPr="008660B1" w:rsidRDefault="00D546E8" w:rsidP="00D546E8">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D546E8" w:rsidRDefault="00D546E8" w:rsidP="00D546E8">
      <w:pPr>
        <w:ind w:left="-1134" w:right="-799"/>
        <w:jc w:val="center"/>
        <w:rPr>
          <w:rFonts w:ascii="Arial" w:hAnsi="Arial" w:cs="Arial"/>
          <w:b/>
          <w:bCs/>
          <w:sz w:val="24"/>
          <w:szCs w:val="24"/>
        </w:rPr>
      </w:pPr>
    </w:p>
    <w:p w:rsidR="00D546E8" w:rsidRDefault="00D546E8" w:rsidP="00D546E8">
      <w:pPr>
        <w:ind w:left="-1134" w:right="-799"/>
        <w:jc w:val="center"/>
        <w:rPr>
          <w:rFonts w:ascii="Arial" w:hAnsi="Arial" w:cs="Arial"/>
          <w:b/>
          <w:bCs/>
          <w:sz w:val="24"/>
          <w:szCs w:val="24"/>
        </w:rPr>
      </w:pPr>
    </w:p>
    <w:p w:rsidR="00D546E8" w:rsidRPr="008660B1" w:rsidRDefault="00D546E8" w:rsidP="00D546E8">
      <w:pPr>
        <w:ind w:left="-1134" w:right="-799"/>
        <w:jc w:val="center"/>
        <w:rPr>
          <w:rFonts w:ascii="Arial" w:hAnsi="Arial" w:cs="Arial"/>
          <w:b/>
          <w:bCs/>
          <w:sz w:val="24"/>
          <w:szCs w:val="24"/>
        </w:rPr>
      </w:pPr>
    </w:p>
    <w:p w:rsidR="00D546E8" w:rsidRPr="008660B1" w:rsidRDefault="00D546E8" w:rsidP="00D546E8">
      <w:pPr>
        <w:pStyle w:val="Ttulo5"/>
        <w:ind w:left="-1134" w:right="-799"/>
        <w:rPr>
          <w:rFonts w:ascii="Arial" w:hAnsi="Arial" w:cs="Arial"/>
          <w:szCs w:val="24"/>
        </w:rPr>
      </w:pPr>
      <w:r w:rsidRPr="008660B1">
        <w:rPr>
          <w:rFonts w:ascii="Arial" w:hAnsi="Arial" w:cs="Arial"/>
          <w:szCs w:val="24"/>
        </w:rPr>
        <w:t>LIC. GUSTAVO FLORES LLAMAS.</w:t>
      </w:r>
    </w:p>
    <w:p w:rsidR="00D546E8" w:rsidRDefault="00D546E8" w:rsidP="00D546E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546E8" w:rsidRDefault="00D546E8" w:rsidP="00D546E8">
      <w:pPr>
        <w:jc w:val="center"/>
        <w:rPr>
          <w:rFonts w:ascii="Arial" w:hAnsi="Arial" w:cs="Arial"/>
          <w:b/>
          <w:sz w:val="24"/>
          <w:szCs w:val="24"/>
        </w:rPr>
      </w:pPr>
    </w:p>
    <w:p w:rsidR="00D546E8" w:rsidRDefault="00D546E8" w:rsidP="00D546E8">
      <w:pPr>
        <w:jc w:val="center"/>
        <w:rPr>
          <w:rFonts w:ascii="Arial" w:hAnsi="Arial" w:cs="Arial"/>
          <w:b/>
          <w:sz w:val="24"/>
          <w:szCs w:val="24"/>
        </w:rPr>
      </w:pPr>
    </w:p>
    <w:p w:rsidR="00D546E8" w:rsidRDefault="00D546E8"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6B52D0" w:rsidRDefault="006B52D0" w:rsidP="00D546E8">
      <w:pPr>
        <w:jc w:val="center"/>
        <w:rPr>
          <w:rFonts w:ascii="Arial" w:hAnsi="Arial" w:cs="Arial"/>
          <w:b/>
          <w:sz w:val="24"/>
          <w:szCs w:val="24"/>
        </w:rPr>
      </w:pPr>
    </w:p>
    <w:p w:rsidR="00D546E8" w:rsidRDefault="00D546E8" w:rsidP="00D546E8">
      <w:pPr>
        <w:jc w:val="center"/>
        <w:rPr>
          <w:rFonts w:ascii="Arial" w:hAnsi="Arial" w:cs="Arial"/>
          <w:b/>
          <w:sz w:val="24"/>
          <w:szCs w:val="24"/>
        </w:rPr>
      </w:pPr>
    </w:p>
    <w:p w:rsidR="00D546E8" w:rsidRDefault="00D546E8" w:rsidP="00D546E8">
      <w:pPr>
        <w:jc w:val="right"/>
        <w:rPr>
          <w:rFonts w:ascii="Arial" w:hAnsi="Arial" w:cs="Arial"/>
          <w:sz w:val="16"/>
          <w:szCs w:val="16"/>
        </w:rPr>
      </w:pPr>
      <w:r w:rsidRPr="008660B1">
        <w:rPr>
          <w:rFonts w:ascii="Arial" w:hAnsi="Arial" w:cs="Arial"/>
          <w:sz w:val="16"/>
          <w:szCs w:val="16"/>
        </w:rPr>
        <w:t>GFL/FRR/ale</w:t>
      </w:r>
    </w:p>
    <w:p w:rsidR="00A26901" w:rsidRDefault="00A26901" w:rsidP="00646B3D">
      <w:pPr>
        <w:jc w:val="both"/>
        <w:rPr>
          <w:rFonts w:ascii="Arial" w:hAnsi="Arial" w:cs="Arial"/>
          <w:sz w:val="24"/>
          <w:szCs w:val="24"/>
        </w:rPr>
      </w:pPr>
    </w:p>
    <w:p w:rsidR="00A26901" w:rsidRDefault="00A26901" w:rsidP="00646B3D">
      <w:pPr>
        <w:jc w:val="both"/>
        <w:rPr>
          <w:rFonts w:ascii="Arial" w:hAnsi="Arial" w:cs="Arial"/>
          <w:sz w:val="24"/>
          <w:szCs w:val="24"/>
        </w:rPr>
      </w:pPr>
    </w:p>
    <w:p w:rsidR="00D546E8" w:rsidRDefault="00D546E8" w:rsidP="00646B3D">
      <w:pPr>
        <w:jc w:val="both"/>
        <w:rPr>
          <w:rFonts w:ascii="Arial" w:hAnsi="Arial" w:cs="Arial"/>
          <w:sz w:val="24"/>
          <w:szCs w:val="24"/>
        </w:rPr>
      </w:pPr>
    </w:p>
    <w:p w:rsidR="00C635D1" w:rsidRPr="009F2673" w:rsidRDefault="00C635D1" w:rsidP="00C635D1">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C635D1" w:rsidRPr="002072BA" w:rsidRDefault="00C635D1" w:rsidP="00C635D1">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0B71FE">
        <w:rPr>
          <w:rFonts w:ascii="Arial" w:hAnsi="Arial" w:cs="Arial"/>
          <w:color w:val="FF0000"/>
          <w:sz w:val="24"/>
          <w:szCs w:val="24"/>
        </w:rPr>
        <w:t xml:space="preserve"> </w:t>
      </w:r>
      <w:r w:rsidRPr="009F2673">
        <w:rPr>
          <w:rFonts w:ascii="Arial" w:hAnsi="Arial" w:cs="Arial"/>
          <w:sz w:val="24"/>
          <w:szCs w:val="24"/>
        </w:rPr>
        <w:t xml:space="preserve">Iniciativa de aprobación directa suscrita por </w:t>
      </w:r>
      <w:r w:rsidRPr="002072BA">
        <w:rPr>
          <w:rFonts w:ascii="Arial" w:hAnsi="Arial" w:cs="Arial"/>
          <w:color w:val="000000" w:themeColor="text1"/>
          <w:sz w:val="24"/>
          <w:szCs w:val="24"/>
        </w:rPr>
        <w:t>la Comisión Edilicia de</w:t>
      </w:r>
      <w:r w:rsidRPr="002072BA">
        <w:rPr>
          <w:rFonts w:ascii="Arial" w:hAnsi="Arial" w:cs="Arial"/>
          <w:sz w:val="24"/>
          <w:szCs w:val="24"/>
        </w:rPr>
        <w:t xml:space="preserve"> Planeación Socioeconómica</w:t>
      </w:r>
      <w:r>
        <w:rPr>
          <w:rFonts w:ascii="Arial" w:hAnsi="Arial" w:cs="Arial"/>
          <w:sz w:val="24"/>
          <w:szCs w:val="24"/>
        </w:rPr>
        <w:t xml:space="preserve"> y Urbana</w:t>
      </w:r>
      <w:r w:rsidRPr="002072BA">
        <w:rPr>
          <w:rFonts w:ascii="Arial" w:hAnsi="Arial" w:cs="Arial"/>
          <w:sz w:val="24"/>
          <w:szCs w:val="24"/>
        </w:rPr>
        <w:t xml:space="preserve">, </w:t>
      </w:r>
      <w:r w:rsidRPr="002072BA">
        <w:rPr>
          <w:rFonts w:ascii="Arial" w:hAnsi="Arial" w:cs="Arial"/>
          <w:color w:val="000000" w:themeColor="text1"/>
          <w:sz w:val="24"/>
          <w:szCs w:val="24"/>
        </w:rPr>
        <w:t>aprobado por unanimidad, bajo el siguiente:</w:t>
      </w:r>
      <w:r w:rsidRPr="002072BA">
        <w:rPr>
          <w:rFonts w:ascii="Arial" w:hAnsi="Arial" w:cs="Arial"/>
          <w:sz w:val="24"/>
          <w:szCs w:val="24"/>
        </w:rPr>
        <w:t xml:space="preserve"> --------------------------------------------------------------------------------------------------------------------------------</w:t>
      </w:r>
      <w:r>
        <w:rPr>
          <w:rFonts w:ascii="Arial" w:hAnsi="Arial" w:cs="Arial"/>
          <w:sz w:val="24"/>
          <w:szCs w:val="24"/>
        </w:rPr>
        <w:t>---------------------------------------------------------------</w:t>
      </w:r>
      <w:r w:rsidRPr="002072BA">
        <w:rPr>
          <w:rFonts w:ascii="Arial" w:hAnsi="Arial" w:cs="Arial"/>
          <w:sz w:val="24"/>
          <w:szCs w:val="24"/>
        </w:rPr>
        <w:t xml:space="preserve">- </w:t>
      </w:r>
      <w:r w:rsidRPr="002072BA">
        <w:rPr>
          <w:rFonts w:ascii="Arial" w:hAnsi="Arial" w:cs="Arial"/>
          <w:b/>
          <w:sz w:val="24"/>
          <w:szCs w:val="24"/>
        </w:rPr>
        <w:t xml:space="preserve">PUNTO DE ACUERDO NÚMERO 184/2016 </w:t>
      </w:r>
      <w:r w:rsidRPr="002072BA">
        <w:rPr>
          <w:rFonts w:ascii="Arial" w:hAnsi="Arial" w:cs="Arial"/>
          <w:sz w:val="24"/>
          <w:szCs w:val="24"/>
          <w:lang w:val="es-MX"/>
        </w:rPr>
        <w:t>---------------------------------------------------------------------------------------------------------------</w:t>
      </w:r>
    </w:p>
    <w:p w:rsidR="00C635D1" w:rsidRDefault="00C635D1" w:rsidP="00C635D1">
      <w:pPr>
        <w:jc w:val="both"/>
        <w:rPr>
          <w:rFonts w:ascii="Arial" w:hAnsi="Arial" w:cs="Arial"/>
          <w:b/>
          <w:sz w:val="24"/>
          <w:szCs w:val="24"/>
        </w:rPr>
      </w:pPr>
      <w:r w:rsidRPr="002072BA">
        <w:rPr>
          <w:rFonts w:ascii="Arial" w:hAnsi="Arial" w:cs="Arial"/>
          <w:b/>
          <w:sz w:val="24"/>
          <w:szCs w:val="24"/>
        </w:rPr>
        <w:t>PRIMERO</w:t>
      </w:r>
      <w:r w:rsidRPr="002072BA">
        <w:rPr>
          <w:rFonts w:ascii="Arial" w:eastAsia="Verdana" w:hAnsi="Arial" w:cs="Arial"/>
          <w:b/>
          <w:sz w:val="24"/>
          <w:szCs w:val="24"/>
        </w:rPr>
        <w:t>.-</w:t>
      </w:r>
      <w:r w:rsidRPr="002072BA">
        <w:rPr>
          <w:rFonts w:ascii="Arial" w:eastAsia="Verdana" w:hAnsi="Arial" w:cs="Arial"/>
          <w:sz w:val="24"/>
          <w:szCs w:val="24"/>
        </w:rPr>
        <w:t xml:space="preserve"> </w:t>
      </w:r>
      <w:r w:rsidRPr="002072BA">
        <w:rPr>
          <w:rFonts w:ascii="Arial" w:hAnsi="Arial" w:cs="Arial"/>
          <w:sz w:val="24"/>
          <w:szCs w:val="24"/>
        </w:rPr>
        <w:t>El</w:t>
      </w:r>
      <w:r w:rsidRPr="002072BA">
        <w:rPr>
          <w:rFonts w:ascii="Arial" w:eastAsia="Verdana" w:hAnsi="Arial" w:cs="Arial"/>
          <w:sz w:val="24"/>
          <w:szCs w:val="24"/>
        </w:rPr>
        <w:t xml:space="preserve"> </w:t>
      </w:r>
      <w:r w:rsidRPr="002072BA">
        <w:rPr>
          <w:rFonts w:ascii="Arial" w:hAnsi="Arial" w:cs="Arial"/>
          <w:sz w:val="24"/>
          <w:szCs w:val="24"/>
        </w:rPr>
        <w:t>Ayuntamiento</w:t>
      </w:r>
      <w:r w:rsidRPr="002072BA">
        <w:rPr>
          <w:rFonts w:ascii="Arial" w:eastAsia="Verdana" w:hAnsi="Arial" w:cs="Arial"/>
          <w:sz w:val="24"/>
          <w:szCs w:val="24"/>
        </w:rPr>
        <w:t xml:space="preserve"> </w:t>
      </w:r>
      <w:r w:rsidRPr="002072BA">
        <w:rPr>
          <w:rFonts w:ascii="Arial" w:hAnsi="Arial" w:cs="Arial"/>
          <w:sz w:val="24"/>
          <w:szCs w:val="24"/>
        </w:rPr>
        <w:t>Constitucional</w:t>
      </w:r>
      <w:r w:rsidRPr="002072BA">
        <w:rPr>
          <w:rFonts w:ascii="Arial" w:eastAsia="Verdana" w:hAnsi="Arial" w:cs="Arial"/>
          <w:sz w:val="24"/>
          <w:szCs w:val="24"/>
        </w:rPr>
        <w:t xml:space="preserve"> del Municipio </w:t>
      </w:r>
      <w:r w:rsidRPr="002072BA">
        <w:rPr>
          <w:rFonts w:ascii="Arial" w:hAnsi="Arial" w:cs="Arial"/>
          <w:sz w:val="24"/>
          <w:szCs w:val="24"/>
        </w:rPr>
        <w:t>de</w:t>
      </w:r>
      <w:r w:rsidRPr="002072BA">
        <w:rPr>
          <w:rFonts w:ascii="Arial" w:eastAsia="Verdana" w:hAnsi="Arial" w:cs="Arial"/>
          <w:sz w:val="24"/>
          <w:szCs w:val="24"/>
        </w:rPr>
        <w:t xml:space="preserve"> San Pedro Tlaquepaque, </w:t>
      </w:r>
      <w:r w:rsidRPr="002072BA">
        <w:rPr>
          <w:rFonts w:ascii="Arial" w:hAnsi="Arial" w:cs="Arial"/>
          <w:sz w:val="24"/>
          <w:szCs w:val="24"/>
        </w:rPr>
        <w:t>Jalisco</w:t>
      </w:r>
      <w:r w:rsidRPr="002072BA">
        <w:rPr>
          <w:rFonts w:ascii="Arial" w:eastAsia="Verdana" w:hAnsi="Arial" w:cs="Arial"/>
          <w:sz w:val="24"/>
          <w:szCs w:val="24"/>
        </w:rPr>
        <w:t xml:space="preserve">, </w:t>
      </w:r>
      <w:r w:rsidRPr="002072BA">
        <w:rPr>
          <w:rFonts w:ascii="Arial" w:hAnsi="Arial" w:cs="Arial"/>
          <w:sz w:val="24"/>
          <w:szCs w:val="24"/>
        </w:rPr>
        <w:t>aprueba</w:t>
      </w:r>
      <w:r w:rsidRPr="002072BA">
        <w:rPr>
          <w:rFonts w:ascii="Arial" w:eastAsia="Verdana" w:hAnsi="Arial" w:cs="Arial"/>
          <w:sz w:val="24"/>
          <w:szCs w:val="24"/>
        </w:rPr>
        <w:t xml:space="preserve"> </w:t>
      </w:r>
      <w:r w:rsidRPr="002072BA">
        <w:rPr>
          <w:rFonts w:ascii="Arial" w:hAnsi="Arial" w:cs="Arial"/>
          <w:sz w:val="24"/>
          <w:szCs w:val="24"/>
        </w:rPr>
        <w:t>y</w:t>
      </w:r>
      <w:r w:rsidRPr="002072BA">
        <w:rPr>
          <w:rFonts w:ascii="Arial" w:eastAsia="Verdana" w:hAnsi="Arial" w:cs="Arial"/>
          <w:sz w:val="24"/>
          <w:szCs w:val="24"/>
        </w:rPr>
        <w:t xml:space="preserve"> </w:t>
      </w:r>
      <w:r w:rsidRPr="002072BA">
        <w:rPr>
          <w:rFonts w:ascii="Arial" w:hAnsi="Arial" w:cs="Arial"/>
          <w:sz w:val="24"/>
          <w:szCs w:val="24"/>
        </w:rPr>
        <w:t xml:space="preserve">autoriza la </w:t>
      </w:r>
      <w:proofErr w:type="spellStart"/>
      <w:r w:rsidRPr="002072BA">
        <w:rPr>
          <w:rFonts w:ascii="Arial" w:hAnsi="Arial" w:cs="Arial"/>
          <w:b/>
          <w:sz w:val="24"/>
          <w:szCs w:val="24"/>
        </w:rPr>
        <w:t>redensificación</w:t>
      </w:r>
      <w:proofErr w:type="spellEnd"/>
      <w:r w:rsidRPr="002072BA">
        <w:rPr>
          <w:rFonts w:ascii="Arial" w:hAnsi="Arial" w:cs="Arial"/>
          <w:b/>
          <w:sz w:val="24"/>
          <w:szCs w:val="24"/>
        </w:rPr>
        <w:t xml:space="preserve"> del predio ubicado en la Av. Prolongación Colón No. 4620, en la Colonia Mirador del Tesoro, </w:t>
      </w:r>
      <w:r w:rsidRPr="002072BA">
        <w:rPr>
          <w:rFonts w:ascii="Arial" w:hAnsi="Arial" w:cs="Arial"/>
          <w:sz w:val="24"/>
          <w:szCs w:val="24"/>
        </w:rPr>
        <w:t xml:space="preserve">Distrito Urbano TLQ-02, </w:t>
      </w:r>
      <w:proofErr w:type="spellStart"/>
      <w:r w:rsidRPr="002072BA">
        <w:rPr>
          <w:rFonts w:ascii="Arial" w:hAnsi="Arial" w:cs="Arial"/>
          <w:sz w:val="24"/>
          <w:szCs w:val="24"/>
        </w:rPr>
        <w:t>Subdistrito</w:t>
      </w:r>
      <w:proofErr w:type="spellEnd"/>
      <w:r w:rsidRPr="002072BA">
        <w:rPr>
          <w:rFonts w:ascii="Arial" w:hAnsi="Arial" w:cs="Arial"/>
          <w:sz w:val="24"/>
          <w:szCs w:val="24"/>
        </w:rPr>
        <w:t xml:space="preserve"> (TLQ 2-15) con una superficie de 14,235.00 metros cuadrados, de Habitacional Plurifamiliar Horizontal Densidad Alta (H4-H) a Mixto Dist</w:t>
      </w:r>
      <w:r w:rsidR="00D54F80">
        <w:rPr>
          <w:rFonts w:ascii="Arial" w:hAnsi="Arial" w:cs="Arial"/>
          <w:sz w:val="24"/>
          <w:szCs w:val="24"/>
        </w:rPr>
        <w:t>rital Intensidad Máxima (MD-5). -------------------------------------------------------------------------------------------------------------------------------------------------------------------------</w:t>
      </w:r>
    </w:p>
    <w:p w:rsidR="00C635D1" w:rsidRPr="00E77A6D" w:rsidRDefault="00C635D1" w:rsidP="00C635D1">
      <w:pPr>
        <w:jc w:val="both"/>
        <w:rPr>
          <w:rFonts w:ascii="Arial" w:hAnsi="Arial" w:cs="Arial"/>
          <w:sz w:val="24"/>
          <w:szCs w:val="24"/>
        </w:rPr>
      </w:pPr>
      <w:r w:rsidRPr="005419A5">
        <w:rPr>
          <w:rFonts w:ascii="Arial" w:hAnsi="Arial" w:cs="Arial"/>
          <w:b/>
          <w:sz w:val="24"/>
          <w:szCs w:val="24"/>
        </w:rPr>
        <w:t>SEGUNDO</w:t>
      </w:r>
      <w:r w:rsidRPr="005419A5">
        <w:rPr>
          <w:rFonts w:ascii="Arial" w:hAnsi="Arial" w:cs="Arial"/>
          <w:sz w:val="24"/>
          <w:szCs w:val="24"/>
        </w:rPr>
        <w:t>.- El</w:t>
      </w:r>
      <w:r w:rsidRPr="005419A5">
        <w:rPr>
          <w:rFonts w:ascii="Arial" w:eastAsia="Verdana" w:hAnsi="Arial" w:cs="Arial"/>
          <w:sz w:val="24"/>
          <w:szCs w:val="24"/>
        </w:rPr>
        <w:t xml:space="preserve"> </w:t>
      </w:r>
      <w:r w:rsidRPr="005419A5">
        <w:rPr>
          <w:rFonts w:ascii="Arial" w:hAnsi="Arial" w:cs="Arial"/>
          <w:sz w:val="24"/>
          <w:szCs w:val="24"/>
        </w:rPr>
        <w:t>Ayuntamiento</w:t>
      </w:r>
      <w:r w:rsidRPr="005419A5">
        <w:rPr>
          <w:rFonts w:ascii="Arial" w:eastAsia="Verdana" w:hAnsi="Arial" w:cs="Arial"/>
          <w:sz w:val="24"/>
          <w:szCs w:val="24"/>
        </w:rPr>
        <w:t xml:space="preserve"> </w:t>
      </w:r>
      <w:r w:rsidRPr="005419A5">
        <w:rPr>
          <w:rFonts w:ascii="Arial" w:hAnsi="Arial" w:cs="Arial"/>
          <w:sz w:val="24"/>
          <w:szCs w:val="24"/>
        </w:rPr>
        <w:t>Constitucional</w:t>
      </w:r>
      <w:r w:rsidRPr="005419A5">
        <w:rPr>
          <w:rFonts w:ascii="Arial" w:eastAsia="Verdana" w:hAnsi="Arial" w:cs="Arial"/>
          <w:sz w:val="24"/>
          <w:szCs w:val="24"/>
        </w:rPr>
        <w:t xml:space="preserve"> del Municipio </w:t>
      </w:r>
      <w:r w:rsidRPr="005419A5">
        <w:rPr>
          <w:rFonts w:ascii="Arial" w:hAnsi="Arial" w:cs="Arial"/>
          <w:sz w:val="24"/>
          <w:szCs w:val="24"/>
        </w:rPr>
        <w:t>de</w:t>
      </w:r>
      <w:r w:rsidRPr="005419A5">
        <w:rPr>
          <w:rFonts w:ascii="Arial" w:eastAsia="Verdana" w:hAnsi="Arial" w:cs="Arial"/>
          <w:sz w:val="24"/>
          <w:szCs w:val="24"/>
        </w:rPr>
        <w:t xml:space="preserve"> San Pedro Tlaquepaque, </w:t>
      </w:r>
      <w:r w:rsidRPr="005419A5">
        <w:rPr>
          <w:rFonts w:ascii="Arial" w:hAnsi="Arial" w:cs="Arial"/>
          <w:sz w:val="24"/>
          <w:szCs w:val="24"/>
        </w:rPr>
        <w:t>Jalisco</w:t>
      </w:r>
      <w:r w:rsidRPr="005419A5">
        <w:rPr>
          <w:rFonts w:ascii="Arial" w:eastAsia="Verdana" w:hAnsi="Arial" w:cs="Arial"/>
          <w:sz w:val="24"/>
          <w:szCs w:val="24"/>
        </w:rPr>
        <w:t xml:space="preserve">, </w:t>
      </w:r>
      <w:r w:rsidRPr="005419A5">
        <w:rPr>
          <w:rFonts w:ascii="Arial" w:hAnsi="Arial" w:cs="Arial"/>
          <w:sz w:val="24"/>
          <w:szCs w:val="24"/>
        </w:rPr>
        <w:t>aprueba</w:t>
      </w:r>
      <w:r w:rsidRPr="005419A5">
        <w:rPr>
          <w:rFonts w:ascii="Arial" w:eastAsia="Verdana" w:hAnsi="Arial" w:cs="Arial"/>
          <w:sz w:val="24"/>
          <w:szCs w:val="24"/>
        </w:rPr>
        <w:t xml:space="preserve"> </w:t>
      </w:r>
      <w:r w:rsidRPr="005419A5">
        <w:rPr>
          <w:rFonts w:ascii="Arial" w:hAnsi="Arial" w:cs="Arial"/>
          <w:sz w:val="24"/>
          <w:szCs w:val="24"/>
        </w:rPr>
        <w:t>y</w:t>
      </w:r>
      <w:r w:rsidRPr="005419A5">
        <w:rPr>
          <w:rFonts w:ascii="Arial" w:eastAsia="Verdana" w:hAnsi="Arial" w:cs="Arial"/>
          <w:sz w:val="24"/>
          <w:szCs w:val="24"/>
        </w:rPr>
        <w:t xml:space="preserve"> </w:t>
      </w:r>
      <w:r w:rsidRPr="005419A5">
        <w:rPr>
          <w:rFonts w:ascii="Arial" w:hAnsi="Arial" w:cs="Arial"/>
          <w:sz w:val="24"/>
          <w:szCs w:val="24"/>
        </w:rPr>
        <w:t>autoriza instruir al Coordinador General de Gestión Integral de la Ciudad, para que realice las acciones, gestiones y trámites correspondientes para cumplimentar el resolutivo PRIMERO.</w:t>
      </w:r>
      <w:r w:rsidRPr="005419A5">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D54F80" w:rsidRDefault="00D54F80" w:rsidP="00C635D1">
      <w:pPr>
        <w:jc w:val="both"/>
        <w:rPr>
          <w:rFonts w:ascii="Arial" w:hAnsi="Arial" w:cs="Arial"/>
          <w:b/>
          <w:sz w:val="24"/>
          <w:szCs w:val="24"/>
        </w:rPr>
      </w:pPr>
    </w:p>
    <w:p w:rsidR="00C635D1" w:rsidRPr="00181740" w:rsidRDefault="00C635D1" w:rsidP="00C635D1">
      <w:pPr>
        <w:jc w:val="both"/>
        <w:rPr>
          <w:rFonts w:ascii="Verdana" w:hAnsi="Verdana"/>
          <w:color w:val="749FCA"/>
        </w:rPr>
      </w:pPr>
      <w:r w:rsidRPr="005419A5">
        <w:rPr>
          <w:rFonts w:ascii="Arial" w:hAnsi="Arial" w:cs="Arial"/>
          <w:b/>
          <w:sz w:val="24"/>
          <w:szCs w:val="24"/>
        </w:rPr>
        <w:lastRenderedPageBreak/>
        <w:t>TERCERO</w:t>
      </w:r>
      <w:r w:rsidRPr="005419A5">
        <w:rPr>
          <w:rFonts w:ascii="Arial" w:eastAsia="Verdana" w:hAnsi="Arial" w:cs="Arial"/>
          <w:b/>
          <w:sz w:val="24"/>
          <w:szCs w:val="24"/>
        </w:rPr>
        <w:t xml:space="preserve">.- </w:t>
      </w:r>
      <w:r w:rsidRPr="005419A5">
        <w:rPr>
          <w:rFonts w:ascii="Arial" w:hAnsi="Arial" w:cs="Arial"/>
          <w:sz w:val="24"/>
          <w:szCs w:val="24"/>
        </w:rPr>
        <w:t>Notifíquese mediante oficio el presente punto de acuerdo para los fines legales a que haya lugar y regístrese en el Libro de Actas de Sesiones correspondiente.</w:t>
      </w:r>
      <w:r w:rsidRPr="005419A5">
        <w:rPr>
          <w:rFonts w:ascii="Arial" w:hAnsi="Arial" w:cs="Arial"/>
          <w:color w:val="749FCA"/>
          <w:sz w:val="24"/>
          <w:szCs w:val="24"/>
        </w:rPr>
        <w:t xml:space="preserve"> </w:t>
      </w:r>
      <w:r w:rsidRPr="00E77A6D">
        <w:rPr>
          <w:rFonts w:ascii="Arial" w:hAnsi="Arial" w:cs="Arial"/>
          <w:sz w:val="24"/>
          <w:szCs w:val="24"/>
          <w:lang w:val="es-MX"/>
        </w:rPr>
        <w:t>-----------------------------------------------------------------------------------------------------------</w:t>
      </w:r>
      <w:r>
        <w:rPr>
          <w:rFonts w:ascii="Arial" w:hAnsi="Arial" w:cs="Arial"/>
          <w:sz w:val="24"/>
          <w:szCs w:val="24"/>
          <w:lang w:val="es-MX"/>
        </w:rPr>
        <w:t>--------------------------------------------</w:t>
      </w:r>
      <w:r w:rsidRPr="00181740">
        <w:rPr>
          <w:rFonts w:ascii="Verdana" w:hAnsi="Verdana"/>
          <w:color w:val="749FCA"/>
        </w:rPr>
        <w:t xml:space="preserve"> </w:t>
      </w:r>
    </w:p>
    <w:p w:rsidR="00C635D1" w:rsidRDefault="00C635D1" w:rsidP="00C635D1">
      <w:pPr>
        <w:autoSpaceDE w:val="0"/>
        <w:autoSpaceDN w:val="0"/>
        <w:adjustRightInd w:val="0"/>
        <w:jc w:val="center"/>
        <w:rPr>
          <w:rFonts w:ascii="Arial" w:hAnsi="Arial" w:cs="Arial"/>
          <w:b/>
          <w:bCs/>
          <w:sz w:val="24"/>
          <w:szCs w:val="24"/>
        </w:rPr>
      </w:pPr>
    </w:p>
    <w:p w:rsidR="00C635D1" w:rsidRDefault="00C635D1" w:rsidP="00C635D1">
      <w:pPr>
        <w:autoSpaceDE w:val="0"/>
        <w:autoSpaceDN w:val="0"/>
        <w:adjustRightInd w:val="0"/>
        <w:jc w:val="center"/>
        <w:rPr>
          <w:rFonts w:ascii="Arial" w:hAnsi="Arial" w:cs="Arial"/>
          <w:b/>
          <w:bCs/>
          <w:sz w:val="24"/>
          <w:szCs w:val="24"/>
        </w:rPr>
      </w:pPr>
    </w:p>
    <w:p w:rsidR="00C635D1" w:rsidRPr="008660B1" w:rsidRDefault="00C635D1" w:rsidP="00C635D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635D1" w:rsidRPr="008660B1" w:rsidRDefault="00C635D1" w:rsidP="00C635D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C635D1" w:rsidRDefault="00C635D1" w:rsidP="00C635D1">
      <w:pPr>
        <w:ind w:left="-1134" w:right="-799"/>
        <w:jc w:val="center"/>
        <w:rPr>
          <w:rFonts w:ascii="Arial" w:hAnsi="Arial" w:cs="Arial"/>
          <w:b/>
          <w:bCs/>
          <w:sz w:val="24"/>
          <w:szCs w:val="24"/>
        </w:rPr>
      </w:pPr>
    </w:p>
    <w:p w:rsidR="00C635D1" w:rsidRDefault="00C635D1" w:rsidP="00C635D1">
      <w:pPr>
        <w:ind w:left="-1134" w:right="-799"/>
        <w:jc w:val="center"/>
        <w:rPr>
          <w:rFonts w:ascii="Arial" w:hAnsi="Arial" w:cs="Arial"/>
          <w:b/>
          <w:bCs/>
          <w:sz w:val="24"/>
          <w:szCs w:val="24"/>
        </w:rPr>
      </w:pPr>
    </w:p>
    <w:p w:rsidR="00C635D1" w:rsidRPr="008660B1" w:rsidRDefault="00C635D1" w:rsidP="00C635D1">
      <w:pPr>
        <w:ind w:left="-1134" w:right="-799"/>
        <w:jc w:val="center"/>
        <w:rPr>
          <w:rFonts w:ascii="Arial" w:hAnsi="Arial" w:cs="Arial"/>
          <w:b/>
          <w:bCs/>
          <w:sz w:val="24"/>
          <w:szCs w:val="24"/>
        </w:rPr>
      </w:pPr>
    </w:p>
    <w:p w:rsidR="00C635D1" w:rsidRPr="008660B1" w:rsidRDefault="00C635D1" w:rsidP="00C635D1">
      <w:pPr>
        <w:pStyle w:val="Ttulo5"/>
        <w:ind w:left="-1134" w:right="-799"/>
        <w:rPr>
          <w:rFonts w:ascii="Arial" w:hAnsi="Arial" w:cs="Arial"/>
          <w:szCs w:val="24"/>
        </w:rPr>
      </w:pPr>
      <w:r w:rsidRPr="008660B1">
        <w:rPr>
          <w:rFonts w:ascii="Arial" w:hAnsi="Arial" w:cs="Arial"/>
          <w:szCs w:val="24"/>
        </w:rPr>
        <w:t>LIC. GUSTAVO FLORES LLAMAS.</w:t>
      </w:r>
    </w:p>
    <w:p w:rsidR="00C635D1" w:rsidRDefault="00C635D1" w:rsidP="00C635D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right"/>
        <w:rPr>
          <w:rFonts w:ascii="Arial" w:hAnsi="Arial" w:cs="Arial"/>
          <w:sz w:val="16"/>
          <w:szCs w:val="16"/>
        </w:rPr>
      </w:pPr>
      <w:r w:rsidRPr="008660B1">
        <w:rPr>
          <w:rFonts w:ascii="Arial" w:hAnsi="Arial" w:cs="Arial"/>
          <w:sz w:val="16"/>
          <w:szCs w:val="16"/>
        </w:rPr>
        <w:t>GFL/FRR/ale</w:t>
      </w:r>
    </w:p>
    <w:p w:rsidR="00D546E8" w:rsidRDefault="00D546E8" w:rsidP="00646B3D">
      <w:pPr>
        <w:jc w:val="both"/>
        <w:rPr>
          <w:rFonts w:ascii="Arial" w:hAnsi="Arial" w:cs="Arial"/>
          <w:sz w:val="24"/>
          <w:szCs w:val="24"/>
        </w:rPr>
      </w:pPr>
    </w:p>
    <w:p w:rsidR="00E471AB" w:rsidRDefault="00E471AB" w:rsidP="00646B3D">
      <w:pPr>
        <w:jc w:val="both"/>
        <w:rPr>
          <w:rFonts w:ascii="Arial" w:hAnsi="Arial" w:cs="Arial"/>
          <w:sz w:val="24"/>
          <w:szCs w:val="24"/>
        </w:rPr>
      </w:pPr>
    </w:p>
    <w:p w:rsidR="00E471AB" w:rsidRDefault="00E471AB" w:rsidP="00646B3D">
      <w:pPr>
        <w:jc w:val="both"/>
        <w:rPr>
          <w:rFonts w:ascii="Arial" w:hAnsi="Arial" w:cs="Arial"/>
          <w:sz w:val="24"/>
          <w:szCs w:val="24"/>
        </w:rPr>
      </w:pPr>
    </w:p>
    <w:p w:rsidR="00E471AB" w:rsidRDefault="00E471AB" w:rsidP="00646B3D">
      <w:pPr>
        <w:jc w:val="both"/>
        <w:rPr>
          <w:rFonts w:ascii="Arial" w:hAnsi="Arial" w:cs="Arial"/>
          <w:sz w:val="24"/>
          <w:szCs w:val="24"/>
        </w:rPr>
      </w:pPr>
    </w:p>
    <w:p w:rsidR="00E471AB" w:rsidRDefault="00E471AB" w:rsidP="00646B3D">
      <w:pPr>
        <w:jc w:val="both"/>
        <w:rPr>
          <w:rFonts w:ascii="Arial" w:hAnsi="Arial" w:cs="Arial"/>
          <w:sz w:val="24"/>
          <w:szCs w:val="24"/>
        </w:rPr>
      </w:pPr>
    </w:p>
    <w:p w:rsidR="00E471AB" w:rsidRDefault="00E471AB" w:rsidP="00646B3D">
      <w:pPr>
        <w:jc w:val="both"/>
        <w:rPr>
          <w:rFonts w:ascii="Arial" w:hAnsi="Arial" w:cs="Arial"/>
          <w:sz w:val="24"/>
          <w:szCs w:val="24"/>
        </w:rPr>
      </w:pPr>
    </w:p>
    <w:p w:rsidR="00D546E8" w:rsidRDefault="00D546E8" w:rsidP="00646B3D">
      <w:pPr>
        <w:jc w:val="both"/>
        <w:rPr>
          <w:rFonts w:ascii="Arial" w:hAnsi="Arial" w:cs="Arial"/>
          <w:sz w:val="24"/>
          <w:szCs w:val="24"/>
        </w:rPr>
      </w:pPr>
    </w:p>
    <w:p w:rsidR="00D546E8" w:rsidRDefault="00D546E8" w:rsidP="00646B3D">
      <w:pPr>
        <w:jc w:val="both"/>
        <w:rPr>
          <w:rFonts w:ascii="Arial" w:hAnsi="Arial" w:cs="Arial"/>
          <w:sz w:val="24"/>
          <w:szCs w:val="24"/>
        </w:rPr>
      </w:pPr>
    </w:p>
    <w:p w:rsidR="00D546E8" w:rsidRDefault="00D546E8" w:rsidP="00646B3D">
      <w:pPr>
        <w:jc w:val="both"/>
        <w:rPr>
          <w:rFonts w:ascii="Arial" w:hAnsi="Arial" w:cs="Arial"/>
          <w:sz w:val="24"/>
          <w:szCs w:val="24"/>
        </w:rPr>
      </w:pPr>
    </w:p>
    <w:p w:rsidR="00C635D1" w:rsidRPr="009F2673" w:rsidRDefault="00C635D1" w:rsidP="00C635D1">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C635D1" w:rsidRPr="00E77A6D" w:rsidRDefault="00C635D1" w:rsidP="00C635D1">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La Iniciativa de aprobación directa suscrita por</w:t>
      </w:r>
      <w:r>
        <w:rPr>
          <w:rFonts w:ascii="Arial" w:hAnsi="Arial" w:cs="Arial"/>
          <w:sz w:val="24"/>
          <w:szCs w:val="24"/>
        </w:rPr>
        <w:t xml:space="preserve"> la </w:t>
      </w:r>
      <w:r w:rsidRPr="00C635D1">
        <w:rPr>
          <w:rFonts w:ascii="Arial" w:hAnsi="Arial" w:cs="Arial"/>
          <w:b/>
          <w:sz w:val="24"/>
          <w:szCs w:val="24"/>
        </w:rPr>
        <w:t xml:space="preserve">Regidora Carmen Lucía Pérez </w:t>
      </w:r>
      <w:proofErr w:type="spellStart"/>
      <w:r w:rsidRPr="00C635D1">
        <w:rPr>
          <w:rFonts w:ascii="Arial" w:hAnsi="Arial" w:cs="Arial"/>
          <w:b/>
          <w:sz w:val="24"/>
          <w:szCs w:val="24"/>
        </w:rPr>
        <w:t>Camarena</w:t>
      </w:r>
      <w:proofErr w:type="spellEnd"/>
      <w:r w:rsidRPr="00C635D1">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sidR="00A31C8A">
        <w:rPr>
          <w:rFonts w:ascii="Arial" w:hAnsi="Arial" w:cs="Arial"/>
          <w:b/>
          <w:sz w:val="24"/>
          <w:szCs w:val="24"/>
        </w:rPr>
        <w:t>185</w:t>
      </w:r>
      <w:r>
        <w:rPr>
          <w:rFonts w:ascii="Arial" w:hAnsi="Arial" w:cs="Arial"/>
          <w:b/>
          <w:sz w:val="24"/>
          <w:szCs w:val="24"/>
        </w:rPr>
        <w:t>/</w:t>
      </w:r>
      <w:r w:rsidRPr="009F2673">
        <w:rPr>
          <w:rFonts w:ascii="Arial" w:hAnsi="Arial" w:cs="Arial"/>
          <w:b/>
          <w:sz w:val="24"/>
          <w:szCs w:val="24"/>
        </w:rPr>
        <w:t xml:space="preserve">2016 </w:t>
      </w:r>
      <w:r w:rsidRPr="00E77A6D">
        <w:rPr>
          <w:rFonts w:ascii="Arial" w:hAnsi="Arial" w:cs="Arial"/>
          <w:sz w:val="24"/>
          <w:szCs w:val="24"/>
          <w:lang w:val="es-MX"/>
        </w:rPr>
        <w:t>---------------------------------------------------------------------------------------------------------------</w:t>
      </w:r>
    </w:p>
    <w:p w:rsidR="00C635D1" w:rsidRDefault="00C635D1" w:rsidP="00C635D1">
      <w:pPr>
        <w:autoSpaceDE w:val="0"/>
        <w:autoSpaceDN w:val="0"/>
        <w:adjustRightInd w:val="0"/>
        <w:jc w:val="center"/>
        <w:rPr>
          <w:rFonts w:ascii="Arial" w:hAnsi="Arial" w:cs="Arial"/>
          <w:b/>
          <w:bCs/>
          <w:sz w:val="24"/>
          <w:szCs w:val="24"/>
        </w:rPr>
      </w:pPr>
      <w:r w:rsidRPr="00C635D1">
        <w:rPr>
          <w:rFonts w:ascii="Arial" w:hAnsi="Arial" w:cs="Arial"/>
          <w:b/>
          <w:sz w:val="24"/>
          <w:szCs w:val="24"/>
        </w:rPr>
        <w:t>ÚNICO.-</w:t>
      </w:r>
      <w:r w:rsidRPr="00C635D1">
        <w:rPr>
          <w:rFonts w:ascii="Arial" w:hAnsi="Arial" w:cs="Arial"/>
          <w:sz w:val="24"/>
          <w:szCs w:val="24"/>
        </w:rPr>
        <w:t xml:space="preserve"> </w:t>
      </w:r>
      <w:r>
        <w:rPr>
          <w:rFonts w:ascii="Arial" w:hAnsi="Arial" w:cs="Arial"/>
          <w:sz w:val="24"/>
          <w:szCs w:val="24"/>
        </w:rPr>
        <w:t>Se instruye</w:t>
      </w:r>
      <w:r w:rsidRPr="00C635D1">
        <w:rPr>
          <w:rFonts w:ascii="Arial" w:hAnsi="Arial" w:cs="Arial"/>
          <w:sz w:val="24"/>
          <w:szCs w:val="24"/>
        </w:rPr>
        <w:t xml:space="preserve"> al Secretario General para que dé cumplimiento y respuesta a todas y cada una de las </w:t>
      </w:r>
      <w:r w:rsidRPr="00A31C8A">
        <w:rPr>
          <w:rFonts w:ascii="Arial" w:hAnsi="Arial" w:cs="Arial"/>
          <w:b/>
          <w:sz w:val="24"/>
          <w:szCs w:val="24"/>
        </w:rPr>
        <w:t>peticiones que se han realizando en las Sesiones de Ayuntamiento</w:t>
      </w:r>
      <w:r>
        <w:rPr>
          <w:rFonts w:ascii="Arial" w:hAnsi="Arial" w:cs="Arial"/>
          <w:sz w:val="24"/>
          <w:szCs w:val="24"/>
        </w:rPr>
        <w:t xml:space="preserve"> y que la Presidenta Municipal lo ha instruido para que le dé respuesta y seguimiento</w:t>
      </w:r>
      <w:r w:rsidRPr="00C635D1">
        <w:rPr>
          <w:rFonts w:ascii="Arial" w:hAnsi="Arial" w:cs="Arial"/>
          <w:sz w:val="24"/>
          <w:szCs w:val="24"/>
        </w:rPr>
        <w:t>.</w:t>
      </w:r>
      <w:r w:rsidRPr="00C635D1">
        <w:rPr>
          <w:rFonts w:ascii="Arial" w:hAnsi="Arial" w:cs="Arial"/>
          <w:sz w:val="24"/>
          <w:szCs w:val="24"/>
          <w:lang w:val="es-MX"/>
        </w:rPr>
        <w:t xml:space="preserve"> </w:t>
      </w:r>
      <w:r w:rsidRPr="00E77A6D">
        <w:rPr>
          <w:rFonts w:ascii="Arial" w:hAnsi="Arial" w:cs="Arial"/>
          <w:sz w:val="24"/>
          <w:szCs w:val="24"/>
          <w:lang w:val="es-MX"/>
        </w:rPr>
        <w:t>---------------------------------------------------------------------------------------------------</w:t>
      </w:r>
      <w:r>
        <w:rPr>
          <w:rFonts w:ascii="Arial" w:hAnsi="Arial" w:cs="Arial"/>
          <w:sz w:val="24"/>
          <w:szCs w:val="24"/>
          <w:lang w:val="es-MX"/>
        </w:rPr>
        <w:t>-----------------</w:t>
      </w:r>
      <w:r w:rsidRPr="00E77A6D">
        <w:rPr>
          <w:rFonts w:ascii="Arial" w:hAnsi="Arial" w:cs="Arial"/>
          <w:sz w:val="24"/>
          <w:szCs w:val="24"/>
          <w:lang w:val="es-MX"/>
        </w:rPr>
        <w:t>---------</w:t>
      </w:r>
      <w:r w:rsidRPr="00C635D1">
        <w:rPr>
          <w:rFonts w:ascii="Arial" w:hAnsi="Arial" w:cs="Arial"/>
          <w:b/>
          <w:bCs/>
          <w:sz w:val="24"/>
          <w:szCs w:val="24"/>
        </w:rPr>
        <w:t xml:space="preserve"> </w:t>
      </w:r>
    </w:p>
    <w:p w:rsidR="00C635D1" w:rsidRDefault="00C635D1" w:rsidP="00C635D1">
      <w:pPr>
        <w:autoSpaceDE w:val="0"/>
        <w:autoSpaceDN w:val="0"/>
        <w:adjustRightInd w:val="0"/>
        <w:jc w:val="center"/>
        <w:rPr>
          <w:rFonts w:ascii="Arial" w:hAnsi="Arial" w:cs="Arial"/>
          <w:b/>
          <w:bCs/>
          <w:sz w:val="24"/>
          <w:szCs w:val="24"/>
        </w:rPr>
      </w:pPr>
    </w:p>
    <w:p w:rsidR="00C635D1" w:rsidRPr="008660B1" w:rsidRDefault="00C635D1" w:rsidP="00C635D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C635D1" w:rsidRPr="008660B1" w:rsidRDefault="00C635D1" w:rsidP="00C635D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C635D1" w:rsidRDefault="00C635D1" w:rsidP="00C635D1">
      <w:pPr>
        <w:ind w:left="-1134" w:right="-799"/>
        <w:jc w:val="center"/>
        <w:rPr>
          <w:rFonts w:ascii="Arial" w:hAnsi="Arial" w:cs="Arial"/>
          <w:b/>
          <w:bCs/>
          <w:sz w:val="24"/>
          <w:szCs w:val="24"/>
        </w:rPr>
      </w:pPr>
    </w:p>
    <w:p w:rsidR="00C635D1" w:rsidRDefault="00C635D1" w:rsidP="00C635D1">
      <w:pPr>
        <w:ind w:left="-1134" w:right="-799"/>
        <w:jc w:val="center"/>
        <w:rPr>
          <w:rFonts w:ascii="Arial" w:hAnsi="Arial" w:cs="Arial"/>
          <w:b/>
          <w:bCs/>
          <w:sz w:val="24"/>
          <w:szCs w:val="24"/>
        </w:rPr>
      </w:pPr>
    </w:p>
    <w:p w:rsidR="00C635D1" w:rsidRPr="008660B1" w:rsidRDefault="00C635D1" w:rsidP="00C635D1">
      <w:pPr>
        <w:ind w:left="-1134" w:right="-799"/>
        <w:jc w:val="center"/>
        <w:rPr>
          <w:rFonts w:ascii="Arial" w:hAnsi="Arial" w:cs="Arial"/>
          <w:b/>
          <w:bCs/>
          <w:sz w:val="24"/>
          <w:szCs w:val="24"/>
        </w:rPr>
      </w:pPr>
    </w:p>
    <w:p w:rsidR="00C635D1" w:rsidRPr="008660B1" w:rsidRDefault="00C635D1" w:rsidP="00C635D1">
      <w:pPr>
        <w:pStyle w:val="Ttulo5"/>
        <w:ind w:left="-1134" w:right="-799"/>
        <w:rPr>
          <w:rFonts w:ascii="Arial" w:hAnsi="Arial" w:cs="Arial"/>
          <w:szCs w:val="24"/>
        </w:rPr>
      </w:pPr>
      <w:r w:rsidRPr="008660B1">
        <w:rPr>
          <w:rFonts w:ascii="Arial" w:hAnsi="Arial" w:cs="Arial"/>
          <w:szCs w:val="24"/>
        </w:rPr>
        <w:t>LIC. GUSTAVO FLORES LLAMAS.</w:t>
      </w:r>
    </w:p>
    <w:p w:rsidR="00C635D1" w:rsidRDefault="00C635D1" w:rsidP="00C635D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center"/>
        <w:rPr>
          <w:rFonts w:ascii="Arial" w:hAnsi="Arial" w:cs="Arial"/>
          <w:b/>
          <w:sz w:val="24"/>
          <w:szCs w:val="24"/>
        </w:rPr>
      </w:pPr>
    </w:p>
    <w:p w:rsidR="00C635D1" w:rsidRDefault="00C635D1" w:rsidP="00C635D1">
      <w:pPr>
        <w:jc w:val="right"/>
        <w:rPr>
          <w:rFonts w:ascii="Arial" w:hAnsi="Arial" w:cs="Arial"/>
          <w:sz w:val="16"/>
          <w:szCs w:val="16"/>
        </w:rPr>
      </w:pPr>
      <w:r w:rsidRPr="008660B1">
        <w:rPr>
          <w:rFonts w:ascii="Arial" w:hAnsi="Arial" w:cs="Arial"/>
          <w:sz w:val="16"/>
          <w:szCs w:val="16"/>
        </w:rPr>
        <w:t>GFL/FRR/ale</w:t>
      </w:r>
    </w:p>
    <w:p w:rsidR="00C635D1" w:rsidRDefault="00C635D1" w:rsidP="00C635D1">
      <w:pPr>
        <w:jc w:val="both"/>
        <w:rPr>
          <w:rFonts w:ascii="Arial" w:hAnsi="Arial" w:cs="Arial"/>
          <w:sz w:val="24"/>
          <w:szCs w:val="24"/>
        </w:rPr>
      </w:pPr>
    </w:p>
    <w:p w:rsidR="00A31C8A" w:rsidRDefault="00A31C8A" w:rsidP="00646B3D">
      <w:pPr>
        <w:jc w:val="both"/>
        <w:rPr>
          <w:rFonts w:ascii="Arial" w:hAnsi="Arial" w:cs="Arial"/>
          <w:sz w:val="24"/>
          <w:szCs w:val="24"/>
        </w:rPr>
      </w:pPr>
    </w:p>
    <w:p w:rsidR="00A31C8A" w:rsidRPr="009F2673" w:rsidRDefault="00A31C8A" w:rsidP="00A31C8A">
      <w:pPr>
        <w:jc w:val="both"/>
        <w:rPr>
          <w:rFonts w:ascii="Arial" w:hAnsi="Arial" w:cs="Arial"/>
          <w:b/>
          <w:sz w:val="24"/>
          <w:szCs w:val="24"/>
        </w:rPr>
      </w:pPr>
      <w:r w:rsidRPr="009F2673">
        <w:rPr>
          <w:rFonts w:ascii="Arial" w:hAnsi="Arial" w:cs="Arial"/>
          <w:sz w:val="24"/>
          <w:szCs w:val="24"/>
        </w:rPr>
        <w:lastRenderedPageBreak/>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A31C8A" w:rsidRPr="00E77A6D" w:rsidRDefault="00A31C8A" w:rsidP="00A31C8A">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Pr>
          <w:rFonts w:ascii="Arial" w:hAnsi="Arial" w:cs="Arial"/>
          <w:sz w:val="24"/>
          <w:szCs w:val="24"/>
        </w:rPr>
        <w:t xml:space="preserve"> aprobada</w:t>
      </w:r>
      <w:r w:rsidRPr="009F2673">
        <w:rPr>
          <w:rFonts w:ascii="Arial" w:hAnsi="Arial" w:cs="Arial"/>
          <w:sz w:val="24"/>
          <w:szCs w:val="24"/>
        </w:rPr>
        <w:t xml:space="preserve"> por unanimidad, bajo el siguiente: -------------------------------------------------------------------------------------------</w:t>
      </w:r>
      <w:r>
        <w:rPr>
          <w:rFonts w:ascii="Arial" w:hAnsi="Arial" w:cs="Arial"/>
          <w:sz w:val="24"/>
          <w:szCs w:val="24"/>
        </w:rPr>
        <w:t>--</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Pr>
          <w:rFonts w:ascii="Arial" w:hAnsi="Arial" w:cs="Arial"/>
          <w:b/>
          <w:sz w:val="24"/>
          <w:szCs w:val="24"/>
        </w:rPr>
        <w:t>186/</w:t>
      </w:r>
      <w:r w:rsidRPr="009F2673">
        <w:rPr>
          <w:rFonts w:ascii="Arial" w:hAnsi="Arial" w:cs="Arial"/>
          <w:b/>
          <w:sz w:val="24"/>
          <w:szCs w:val="24"/>
        </w:rPr>
        <w:t xml:space="preserve">2016 </w:t>
      </w:r>
      <w:r w:rsidRPr="00E77A6D">
        <w:rPr>
          <w:rFonts w:ascii="Arial" w:hAnsi="Arial" w:cs="Arial"/>
          <w:sz w:val="24"/>
          <w:szCs w:val="24"/>
          <w:lang w:val="es-MX"/>
        </w:rPr>
        <w:t>---------------------------------------------------------------------------------</w:t>
      </w:r>
      <w:r>
        <w:rPr>
          <w:rFonts w:ascii="Arial" w:hAnsi="Arial" w:cs="Arial"/>
          <w:sz w:val="24"/>
          <w:szCs w:val="24"/>
          <w:lang w:val="es-MX"/>
        </w:rPr>
        <w:t>----------------------------</w:t>
      </w:r>
    </w:p>
    <w:p w:rsidR="00A31C8A" w:rsidRDefault="00A31C8A" w:rsidP="00A31C8A">
      <w:pPr>
        <w:jc w:val="both"/>
        <w:rPr>
          <w:rFonts w:ascii="Arial" w:hAnsi="Arial" w:cs="Arial"/>
          <w:sz w:val="24"/>
          <w:szCs w:val="24"/>
        </w:rPr>
      </w:pPr>
      <w:r w:rsidRPr="00A31C8A">
        <w:rPr>
          <w:rFonts w:ascii="Arial" w:hAnsi="Arial" w:cs="Arial"/>
          <w:b/>
          <w:sz w:val="24"/>
          <w:szCs w:val="24"/>
        </w:rPr>
        <w:t>PRIMERO.-</w:t>
      </w:r>
      <w:r>
        <w:rPr>
          <w:rFonts w:ascii="Arial" w:hAnsi="Arial" w:cs="Arial"/>
          <w:b/>
          <w:sz w:val="24"/>
          <w:szCs w:val="24"/>
        </w:rPr>
        <w:t xml:space="preserve"> </w:t>
      </w:r>
      <w:r>
        <w:rPr>
          <w:rFonts w:ascii="Arial" w:hAnsi="Arial" w:cs="Arial"/>
          <w:sz w:val="24"/>
          <w:szCs w:val="24"/>
        </w:rPr>
        <w:t xml:space="preserve">El Ayuntamiento Constitucional de San Pedro, Tlaquepaque, aprueba y autoriza a la Presidenta Municipal, al Secretario del Ayuntamiento, al Síndico Municipal y al Tesorero Municipal, para que celebren </w:t>
      </w:r>
      <w:r w:rsidR="0042475F">
        <w:rPr>
          <w:rFonts w:ascii="Arial" w:hAnsi="Arial" w:cs="Arial"/>
          <w:b/>
          <w:sz w:val="24"/>
          <w:szCs w:val="24"/>
        </w:rPr>
        <w:t>C</w:t>
      </w:r>
      <w:r w:rsidRPr="00A31C8A">
        <w:rPr>
          <w:rFonts w:ascii="Arial" w:hAnsi="Arial" w:cs="Arial"/>
          <w:b/>
          <w:sz w:val="24"/>
          <w:szCs w:val="24"/>
        </w:rPr>
        <w:t>onvenios de concertación en obras comprendidas en el Rubro de Infraestructura Básica Ejercicio Fiscal 2016,</w:t>
      </w:r>
      <w:r>
        <w:rPr>
          <w:rFonts w:ascii="Arial" w:hAnsi="Arial" w:cs="Arial"/>
          <w:sz w:val="24"/>
          <w:szCs w:val="24"/>
        </w:rPr>
        <w:t xml:space="preserve"> con la Aportación de Recursos Municipales, así como de la aportación económica de los beneficiarios. ----------------------------------------------------------------------------------------------------------------------------------</w:t>
      </w:r>
    </w:p>
    <w:p w:rsidR="008218B7" w:rsidRDefault="00A31C8A" w:rsidP="00A31C8A">
      <w:pPr>
        <w:jc w:val="both"/>
        <w:rPr>
          <w:rFonts w:ascii="Arial" w:hAnsi="Arial" w:cs="Arial"/>
          <w:sz w:val="24"/>
          <w:szCs w:val="24"/>
        </w:rPr>
      </w:pPr>
      <w:r w:rsidRPr="00A31C8A">
        <w:rPr>
          <w:rFonts w:ascii="Arial" w:hAnsi="Arial" w:cs="Arial"/>
          <w:b/>
          <w:sz w:val="24"/>
          <w:szCs w:val="24"/>
        </w:rPr>
        <w:t xml:space="preserve">SEGUNDO.- </w:t>
      </w:r>
      <w:r>
        <w:rPr>
          <w:rFonts w:ascii="Arial" w:hAnsi="Arial" w:cs="Arial"/>
          <w:sz w:val="24"/>
          <w:szCs w:val="24"/>
        </w:rPr>
        <w:t xml:space="preserve">El Ayuntamiento Constitucional de San Pedro, Tlaquepaque, aprueba y autoriza el suministro de Infraestructura (Obra Pública), por concertación denominada: pavimento de concreto </w:t>
      </w:r>
      <w:r w:rsidR="00EE121F">
        <w:rPr>
          <w:rFonts w:ascii="Arial" w:hAnsi="Arial" w:cs="Arial"/>
          <w:sz w:val="24"/>
          <w:szCs w:val="24"/>
        </w:rPr>
        <w:t>hidráulico</w:t>
      </w:r>
      <w:r>
        <w:rPr>
          <w:rFonts w:ascii="Arial" w:hAnsi="Arial" w:cs="Arial"/>
          <w:sz w:val="24"/>
          <w:szCs w:val="24"/>
        </w:rPr>
        <w:t xml:space="preserve"> en la calle Escuadrón 501</w:t>
      </w:r>
      <w:r w:rsidR="00D56F56">
        <w:rPr>
          <w:rFonts w:ascii="Arial" w:hAnsi="Arial" w:cs="Arial"/>
          <w:sz w:val="24"/>
          <w:szCs w:val="24"/>
        </w:rPr>
        <w:t xml:space="preserve">, entre Av. Patria y </w:t>
      </w:r>
      <w:r w:rsidR="00332455">
        <w:rPr>
          <w:rFonts w:ascii="Arial" w:hAnsi="Arial" w:cs="Arial"/>
          <w:sz w:val="24"/>
          <w:szCs w:val="24"/>
        </w:rPr>
        <w:t xml:space="preserve">Calle Piloto </w:t>
      </w:r>
      <w:r w:rsidR="00EE121F">
        <w:rPr>
          <w:rFonts w:ascii="Arial" w:hAnsi="Arial" w:cs="Arial"/>
          <w:sz w:val="24"/>
          <w:szCs w:val="24"/>
        </w:rPr>
        <w:t xml:space="preserve">en </w:t>
      </w:r>
      <w:r w:rsidR="00332455">
        <w:rPr>
          <w:rFonts w:ascii="Arial" w:hAnsi="Arial" w:cs="Arial"/>
          <w:sz w:val="24"/>
          <w:szCs w:val="24"/>
        </w:rPr>
        <w:t xml:space="preserve">el </w:t>
      </w:r>
      <w:r w:rsidR="00EE121F">
        <w:rPr>
          <w:rFonts w:ascii="Arial" w:hAnsi="Arial" w:cs="Arial"/>
          <w:sz w:val="24"/>
          <w:szCs w:val="24"/>
        </w:rPr>
        <w:t xml:space="preserve">Fraccionamiento </w:t>
      </w:r>
      <w:r w:rsidR="00332455">
        <w:rPr>
          <w:rFonts w:ascii="Arial" w:hAnsi="Arial" w:cs="Arial"/>
          <w:sz w:val="24"/>
          <w:szCs w:val="24"/>
        </w:rPr>
        <w:t xml:space="preserve">Residencial </w:t>
      </w:r>
      <w:r w:rsidR="00EE121F">
        <w:rPr>
          <w:rFonts w:ascii="Arial" w:hAnsi="Arial" w:cs="Arial"/>
          <w:sz w:val="24"/>
          <w:szCs w:val="24"/>
        </w:rPr>
        <w:t>El Tapatío</w:t>
      </w:r>
      <w:r w:rsidR="00332455">
        <w:rPr>
          <w:rFonts w:ascii="Arial" w:hAnsi="Arial" w:cs="Arial"/>
          <w:sz w:val="24"/>
          <w:szCs w:val="24"/>
        </w:rPr>
        <w:t>,</w:t>
      </w:r>
      <w:r w:rsidR="00EE121F">
        <w:rPr>
          <w:rFonts w:ascii="Arial" w:hAnsi="Arial" w:cs="Arial"/>
          <w:sz w:val="24"/>
          <w:szCs w:val="24"/>
        </w:rPr>
        <w:t xml:space="preserve"> hasta por un monto de $305,822.53 (Trescientos cinco mil ochocientos veintidós pesos 53/100 </w:t>
      </w:r>
      <w:proofErr w:type="spellStart"/>
      <w:r w:rsidR="00EE121F">
        <w:rPr>
          <w:rFonts w:ascii="Arial" w:hAnsi="Arial" w:cs="Arial"/>
          <w:sz w:val="24"/>
          <w:szCs w:val="24"/>
        </w:rPr>
        <w:t>m.n.</w:t>
      </w:r>
      <w:proofErr w:type="spellEnd"/>
      <w:r w:rsidR="00EE121F">
        <w:rPr>
          <w:rFonts w:ascii="Arial" w:hAnsi="Arial" w:cs="Arial"/>
          <w:sz w:val="24"/>
          <w:szCs w:val="24"/>
        </w:rPr>
        <w:t>), con cargo a la partida presupuestal 6140 del presupuesto de egresos 2016 bajo el concepto División de terrenos y construcción de obras de urbanización, recibiéndose en la Tesorería Municipal el 50% cincuenta por ciento del costo de la obra, por parte del Comité de Vigilancia del proyecto de obra del Fraccionamiento mencionado, para dar cabal cumplimiento al presente acuerdo. --------------------------------------------------------------------------------------------------------------------------</w:t>
      </w:r>
      <w:r w:rsidR="00EF5DCA">
        <w:rPr>
          <w:rFonts w:ascii="Arial" w:hAnsi="Arial" w:cs="Arial"/>
          <w:sz w:val="24"/>
          <w:szCs w:val="24"/>
        </w:rPr>
        <w:t>----------</w:t>
      </w:r>
    </w:p>
    <w:p w:rsidR="008218B7" w:rsidRDefault="008218B7" w:rsidP="00A31C8A">
      <w:pPr>
        <w:jc w:val="both"/>
        <w:rPr>
          <w:rFonts w:ascii="Arial" w:hAnsi="Arial" w:cs="Arial"/>
          <w:sz w:val="24"/>
          <w:szCs w:val="24"/>
        </w:rPr>
      </w:pPr>
    </w:p>
    <w:p w:rsidR="00332455" w:rsidRDefault="00332455" w:rsidP="00A31C8A">
      <w:pPr>
        <w:jc w:val="both"/>
        <w:rPr>
          <w:rFonts w:ascii="Arial" w:hAnsi="Arial" w:cs="Arial"/>
          <w:sz w:val="24"/>
          <w:szCs w:val="24"/>
        </w:rPr>
      </w:pPr>
    </w:p>
    <w:p w:rsidR="00332455" w:rsidRDefault="00332455" w:rsidP="00A31C8A">
      <w:pPr>
        <w:jc w:val="both"/>
        <w:rPr>
          <w:rFonts w:ascii="Arial" w:hAnsi="Arial" w:cs="Arial"/>
          <w:sz w:val="24"/>
          <w:szCs w:val="24"/>
        </w:rPr>
      </w:pPr>
    </w:p>
    <w:p w:rsidR="00332455" w:rsidRDefault="00332455" w:rsidP="00A31C8A">
      <w:pPr>
        <w:jc w:val="both"/>
        <w:rPr>
          <w:rFonts w:ascii="Arial" w:hAnsi="Arial" w:cs="Arial"/>
          <w:sz w:val="24"/>
          <w:szCs w:val="24"/>
        </w:rPr>
      </w:pPr>
    </w:p>
    <w:p w:rsidR="008218B7" w:rsidRDefault="00EE121F" w:rsidP="00A31C8A">
      <w:pPr>
        <w:jc w:val="both"/>
        <w:rPr>
          <w:rFonts w:ascii="Arial" w:hAnsi="Arial" w:cs="Arial"/>
          <w:sz w:val="24"/>
          <w:szCs w:val="24"/>
        </w:rPr>
      </w:pPr>
      <w:r>
        <w:rPr>
          <w:rFonts w:ascii="Arial" w:hAnsi="Arial" w:cs="Arial"/>
          <w:b/>
          <w:sz w:val="24"/>
          <w:szCs w:val="24"/>
        </w:rPr>
        <w:lastRenderedPageBreak/>
        <w:t xml:space="preserve">TERCERO.- </w:t>
      </w:r>
      <w:r>
        <w:rPr>
          <w:rFonts w:ascii="Arial" w:hAnsi="Arial" w:cs="Arial"/>
          <w:sz w:val="24"/>
          <w:szCs w:val="24"/>
        </w:rPr>
        <w:t>El Ayuntamiento Constitucional de San Pedro, Tlaquepaque, aprueba y autoriza facultar al Tesorero Municipal para recibir el 50% del costo de la obra en concertación de la Colonia Fraccionamiento El Tapatío Residencial, asignándosele una cuenta específica, así como aplicar dicha aportación comunitaria únicamente a la obra mencionada.  -------------------------------------------------------------------------------------------------------------------------------------------------------------------</w:t>
      </w:r>
      <w:r w:rsidRPr="00EE121F">
        <w:rPr>
          <w:rFonts w:ascii="Arial" w:hAnsi="Arial" w:cs="Arial"/>
          <w:b/>
          <w:sz w:val="24"/>
          <w:szCs w:val="24"/>
        </w:rPr>
        <w:t>CUARTO.-</w:t>
      </w:r>
      <w:r>
        <w:rPr>
          <w:rFonts w:ascii="Arial" w:hAnsi="Arial" w:cs="Arial"/>
          <w:sz w:val="24"/>
          <w:szCs w:val="24"/>
        </w:rPr>
        <w:t xml:space="preserve"> El Ayuntamiento Constitucional de San Pedro, Tlaquepaque, aprueba y autoriza que la coordinación de las concertaciones de obra, y la elaboración de los respectivos convenios de concertación que se celebren </w:t>
      </w:r>
      <w:r w:rsidR="00206AAE">
        <w:rPr>
          <w:rFonts w:ascii="Arial" w:hAnsi="Arial" w:cs="Arial"/>
          <w:sz w:val="24"/>
          <w:szCs w:val="24"/>
        </w:rPr>
        <w:t>con los beneficiarios de las obras comprendidas en el Rubro de Infraestructura Básica 2016, quede a cargo de la Dirección General de Políticas Públicas, de conformidad con las normas jurídico administrativas aplicables. Asimismo, se autoriza que podrá coordinarse con la Dirección de Obras Públicas, Participación Ciudadana y la Tesorería Municipal, en sus respectivas competencias, para dar cumplimiento al presente acuerdo. -------------------------------------------------------------------------------------------------------------------------------------------------</w:t>
      </w:r>
      <w:r w:rsidR="00206AAE">
        <w:rPr>
          <w:rFonts w:ascii="Arial" w:hAnsi="Arial" w:cs="Arial"/>
          <w:b/>
          <w:sz w:val="24"/>
          <w:szCs w:val="24"/>
        </w:rPr>
        <w:t xml:space="preserve">QUINTO.- </w:t>
      </w:r>
      <w:r w:rsidR="00206AAE">
        <w:rPr>
          <w:rFonts w:ascii="Arial" w:hAnsi="Arial" w:cs="Arial"/>
          <w:sz w:val="24"/>
          <w:szCs w:val="24"/>
        </w:rPr>
        <w:t>El Ayuntamiento Constitucional de San Pedro, Tlaquepaque, aprueba y autoriza facultar a la Coordinación General de Gestión Integral de la Ciudad, a través de su Dirección de Obras Públicas, ser la instancia operante para efectuar lo necesario para la ejecución de las obras en Concertación comprendidas en el Rubro de Infraestructura Básica Ejercicio Fiscal 2016, de conformidad a los proyectos técnicos que elabore. --------------------------------------------------------------------------------------------------------------------------------------------------------------------------</w:t>
      </w:r>
      <w:r w:rsidR="00206AAE">
        <w:rPr>
          <w:rFonts w:ascii="Arial" w:hAnsi="Arial" w:cs="Arial"/>
          <w:b/>
          <w:sz w:val="24"/>
          <w:szCs w:val="24"/>
        </w:rPr>
        <w:t xml:space="preserve">SEXTO.- </w:t>
      </w:r>
      <w:r w:rsidR="00585D5F">
        <w:rPr>
          <w:rFonts w:ascii="Arial" w:hAnsi="Arial" w:cs="Arial"/>
          <w:sz w:val="24"/>
          <w:szCs w:val="24"/>
        </w:rPr>
        <w:t>El Ayuntamiento Constitucional de San Pedro, Tlaquepaque, aprueba y autoriza facultar a la Presidenta Municipal, al Secretario del Ayuntamiento, Síndico Municipal y al Tesorero Municipal, para que suscriban los instrumentos necesarios para la ejecución  de dichas de obras de infraestructura básica, a fin de cumplimentar el presente acuerdo. -------------------------------------------------------------------------------------------------------------------------------------------------------------------------------</w:t>
      </w: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8218B7" w:rsidRDefault="008218B7" w:rsidP="00A31C8A">
      <w:pPr>
        <w:jc w:val="both"/>
        <w:rPr>
          <w:rFonts w:ascii="Arial" w:hAnsi="Arial" w:cs="Arial"/>
          <w:sz w:val="24"/>
          <w:szCs w:val="24"/>
        </w:rPr>
      </w:pPr>
    </w:p>
    <w:p w:rsidR="00A31C8A" w:rsidRPr="00206AAE" w:rsidRDefault="00585D5F" w:rsidP="00A31C8A">
      <w:pPr>
        <w:jc w:val="both"/>
        <w:rPr>
          <w:rFonts w:ascii="Arial" w:hAnsi="Arial" w:cs="Arial"/>
          <w:b/>
          <w:sz w:val="24"/>
          <w:szCs w:val="24"/>
        </w:rPr>
      </w:pPr>
      <w:r>
        <w:rPr>
          <w:rFonts w:ascii="Arial" w:hAnsi="Arial" w:cs="Arial"/>
          <w:b/>
          <w:sz w:val="24"/>
          <w:szCs w:val="24"/>
        </w:rPr>
        <w:t>SÉ</w:t>
      </w:r>
      <w:r w:rsidRPr="00585D5F">
        <w:rPr>
          <w:rFonts w:ascii="Arial" w:hAnsi="Arial" w:cs="Arial"/>
          <w:b/>
          <w:sz w:val="24"/>
          <w:szCs w:val="24"/>
        </w:rPr>
        <w:t>PTIMO.-</w:t>
      </w:r>
      <w:r>
        <w:rPr>
          <w:rFonts w:ascii="Arial" w:hAnsi="Arial" w:cs="Arial"/>
          <w:sz w:val="24"/>
          <w:szCs w:val="24"/>
        </w:rPr>
        <w:t xml:space="preserve"> </w:t>
      </w:r>
      <w:r w:rsidR="00D56F56">
        <w:rPr>
          <w:rFonts w:ascii="Arial" w:hAnsi="Arial" w:cs="Arial"/>
          <w:sz w:val="24"/>
          <w:szCs w:val="24"/>
        </w:rPr>
        <w:t xml:space="preserve">El Ayuntamiento Constitucional de San Pedro, Tlaquepaque, aprueba y autoriza facultar al Tesorero Municipal, a disponer hasta la cantidad de $1’500,000.00 (Un millón quinientos mil pesos 00/100 M.N.), con cargo a la partida presupuestal 6140 del presupuesto de egresos 2016 bajo el concepto División de terrenos y construcción de obras de urbanización para la celebración de obras de concertación, para dar cabal cumplimiento al presente acuerdo. </w:t>
      </w:r>
      <w:r w:rsidR="00206AAE">
        <w:rPr>
          <w:rFonts w:ascii="Arial" w:hAnsi="Arial" w:cs="Arial"/>
          <w:sz w:val="24"/>
          <w:szCs w:val="24"/>
        </w:rPr>
        <w:t>-</w:t>
      </w:r>
      <w:r w:rsidR="00D56F56">
        <w:rPr>
          <w:rFonts w:ascii="Arial" w:hAnsi="Arial" w:cs="Arial"/>
          <w:sz w:val="24"/>
          <w:szCs w:val="24"/>
        </w:rPr>
        <w:t>-------------------------------------------------------------------------------------------------------</w:t>
      </w:r>
      <w:r w:rsidR="00206AAE">
        <w:rPr>
          <w:rFonts w:ascii="Arial" w:hAnsi="Arial" w:cs="Arial"/>
          <w:sz w:val="24"/>
          <w:szCs w:val="24"/>
        </w:rPr>
        <w:t>--</w:t>
      </w:r>
    </w:p>
    <w:p w:rsidR="0042475F" w:rsidRDefault="0042475F" w:rsidP="002D19A1">
      <w:pPr>
        <w:autoSpaceDE w:val="0"/>
        <w:autoSpaceDN w:val="0"/>
        <w:adjustRightInd w:val="0"/>
        <w:jc w:val="center"/>
        <w:rPr>
          <w:rFonts w:ascii="Arial" w:hAnsi="Arial" w:cs="Arial"/>
          <w:b/>
          <w:bCs/>
          <w:sz w:val="24"/>
          <w:szCs w:val="24"/>
        </w:rPr>
      </w:pPr>
    </w:p>
    <w:p w:rsidR="0042475F" w:rsidRDefault="0042475F" w:rsidP="002D19A1">
      <w:pPr>
        <w:autoSpaceDE w:val="0"/>
        <w:autoSpaceDN w:val="0"/>
        <w:adjustRightInd w:val="0"/>
        <w:jc w:val="center"/>
        <w:rPr>
          <w:rFonts w:ascii="Arial" w:hAnsi="Arial" w:cs="Arial"/>
          <w:b/>
          <w:bCs/>
          <w:sz w:val="24"/>
          <w:szCs w:val="24"/>
        </w:rPr>
      </w:pPr>
    </w:p>
    <w:p w:rsidR="002D19A1" w:rsidRPr="008660B1" w:rsidRDefault="002D19A1" w:rsidP="002D19A1">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2D19A1" w:rsidRPr="008660B1" w:rsidRDefault="002D19A1" w:rsidP="002D19A1">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Pr>
          <w:rFonts w:ascii="Arial" w:hAnsi="Arial" w:cs="Arial"/>
          <w:b/>
          <w:bCs/>
          <w:lang w:val="es-MX"/>
        </w:rPr>
        <w:t>AN PEDRO TLAQUEPAQUE, JAL., A 27</w:t>
      </w:r>
      <w:r w:rsidRPr="008660B1">
        <w:rPr>
          <w:rFonts w:ascii="Arial" w:hAnsi="Arial" w:cs="Arial"/>
          <w:b/>
          <w:bCs/>
          <w:lang w:val="es-MX"/>
        </w:rPr>
        <w:t xml:space="preserve"> DE JUNIO DE 2016.</w:t>
      </w:r>
    </w:p>
    <w:p w:rsidR="002D19A1" w:rsidRDefault="002D19A1" w:rsidP="002D19A1">
      <w:pPr>
        <w:ind w:left="-1134" w:right="-799"/>
        <w:jc w:val="center"/>
        <w:rPr>
          <w:rFonts w:ascii="Arial" w:hAnsi="Arial" w:cs="Arial"/>
          <w:b/>
          <w:bCs/>
          <w:sz w:val="24"/>
          <w:szCs w:val="24"/>
        </w:rPr>
      </w:pPr>
    </w:p>
    <w:p w:rsidR="002D19A1" w:rsidRDefault="002D19A1" w:rsidP="002D19A1">
      <w:pPr>
        <w:ind w:left="-1134" w:right="-799"/>
        <w:jc w:val="center"/>
        <w:rPr>
          <w:rFonts w:ascii="Arial" w:hAnsi="Arial" w:cs="Arial"/>
          <w:b/>
          <w:bCs/>
          <w:sz w:val="24"/>
          <w:szCs w:val="24"/>
        </w:rPr>
      </w:pPr>
    </w:p>
    <w:p w:rsidR="002D19A1" w:rsidRPr="008660B1" w:rsidRDefault="002D19A1" w:rsidP="002D19A1">
      <w:pPr>
        <w:ind w:left="-1134" w:right="-799"/>
        <w:jc w:val="center"/>
        <w:rPr>
          <w:rFonts w:ascii="Arial" w:hAnsi="Arial" w:cs="Arial"/>
          <w:b/>
          <w:bCs/>
          <w:sz w:val="24"/>
          <w:szCs w:val="24"/>
        </w:rPr>
      </w:pPr>
    </w:p>
    <w:p w:rsidR="002D19A1" w:rsidRPr="008660B1" w:rsidRDefault="002D19A1" w:rsidP="002D19A1">
      <w:pPr>
        <w:pStyle w:val="Ttulo5"/>
        <w:ind w:left="-1134" w:right="-799"/>
        <w:rPr>
          <w:rFonts w:ascii="Arial" w:hAnsi="Arial" w:cs="Arial"/>
          <w:szCs w:val="24"/>
        </w:rPr>
      </w:pPr>
      <w:r w:rsidRPr="008660B1">
        <w:rPr>
          <w:rFonts w:ascii="Arial" w:hAnsi="Arial" w:cs="Arial"/>
          <w:szCs w:val="24"/>
        </w:rPr>
        <w:t>LIC. GUSTAVO FLORES LLAMAS.</w:t>
      </w:r>
    </w:p>
    <w:p w:rsidR="002D19A1" w:rsidRDefault="002D19A1" w:rsidP="002D19A1">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center"/>
        <w:rPr>
          <w:rFonts w:ascii="Arial" w:hAnsi="Arial" w:cs="Arial"/>
          <w:b/>
          <w:sz w:val="24"/>
          <w:szCs w:val="24"/>
        </w:rPr>
      </w:pPr>
    </w:p>
    <w:p w:rsidR="002D19A1" w:rsidRDefault="002D19A1" w:rsidP="002D19A1">
      <w:pPr>
        <w:jc w:val="right"/>
        <w:rPr>
          <w:rFonts w:ascii="Arial" w:hAnsi="Arial" w:cs="Arial"/>
          <w:sz w:val="16"/>
          <w:szCs w:val="16"/>
        </w:rPr>
      </w:pPr>
      <w:r w:rsidRPr="008660B1">
        <w:rPr>
          <w:rFonts w:ascii="Arial" w:hAnsi="Arial" w:cs="Arial"/>
          <w:sz w:val="16"/>
          <w:szCs w:val="16"/>
        </w:rPr>
        <w:t>GFL/FRR/ale</w:t>
      </w:r>
    </w:p>
    <w:p w:rsidR="002D19A1" w:rsidRDefault="002D19A1" w:rsidP="002D19A1">
      <w:pPr>
        <w:jc w:val="both"/>
        <w:rPr>
          <w:rFonts w:ascii="Arial" w:hAnsi="Arial" w:cs="Arial"/>
          <w:sz w:val="24"/>
          <w:szCs w:val="24"/>
        </w:rPr>
      </w:pPr>
    </w:p>
    <w:p w:rsidR="002D19A1" w:rsidRDefault="002D19A1" w:rsidP="002D19A1">
      <w:pPr>
        <w:jc w:val="both"/>
        <w:rPr>
          <w:rFonts w:ascii="Arial" w:hAnsi="Arial" w:cs="Arial"/>
          <w:sz w:val="24"/>
          <w:szCs w:val="24"/>
        </w:rPr>
      </w:pPr>
    </w:p>
    <w:p w:rsidR="00A31C8A" w:rsidRDefault="00A31C8A" w:rsidP="00A31C8A">
      <w:pPr>
        <w:jc w:val="both"/>
        <w:rPr>
          <w:rFonts w:ascii="Arial" w:hAnsi="Arial" w:cs="Arial"/>
          <w:sz w:val="24"/>
          <w:szCs w:val="24"/>
        </w:rPr>
      </w:pPr>
    </w:p>
    <w:p w:rsidR="00A31C8A" w:rsidRDefault="00A31C8A"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2E60C8" w:rsidRDefault="002E60C8" w:rsidP="00A31C8A">
      <w:pPr>
        <w:jc w:val="both"/>
        <w:rPr>
          <w:rFonts w:ascii="Arial" w:hAnsi="Arial" w:cs="Arial"/>
          <w:sz w:val="24"/>
          <w:szCs w:val="24"/>
        </w:rPr>
      </w:pPr>
    </w:p>
    <w:p w:rsidR="00A31C8A" w:rsidRDefault="00A31C8A" w:rsidP="00A31C8A">
      <w:pPr>
        <w:jc w:val="both"/>
        <w:rPr>
          <w:rFonts w:ascii="Arial" w:hAnsi="Arial" w:cs="Arial"/>
          <w:sz w:val="24"/>
          <w:szCs w:val="24"/>
        </w:rPr>
      </w:pPr>
    </w:p>
    <w:p w:rsidR="00646B3D" w:rsidRPr="009F2673" w:rsidRDefault="00646B3D" w:rsidP="00646B3D">
      <w:pPr>
        <w:jc w:val="both"/>
        <w:rPr>
          <w:rFonts w:ascii="Arial" w:hAnsi="Arial" w:cs="Arial"/>
          <w:b/>
          <w:sz w:val="24"/>
          <w:szCs w:val="24"/>
        </w:rPr>
      </w:pPr>
      <w:r w:rsidRPr="009F2673">
        <w:rPr>
          <w:rFonts w:ascii="Arial" w:hAnsi="Arial" w:cs="Arial"/>
          <w:sz w:val="24"/>
          <w:szCs w:val="24"/>
        </w:rPr>
        <w:t xml:space="preserve">El suscrito </w:t>
      </w:r>
      <w:r w:rsidRPr="009F2673">
        <w:rPr>
          <w:rFonts w:ascii="Arial" w:hAnsi="Arial" w:cs="Arial"/>
          <w:b/>
          <w:sz w:val="24"/>
          <w:szCs w:val="24"/>
        </w:rPr>
        <w:t xml:space="preserve">Lic. </w:t>
      </w:r>
      <w:r w:rsidRPr="009F2673">
        <w:rPr>
          <w:rFonts w:ascii="Arial" w:hAnsi="Arial" w:cs="Arial"/>
          <w:b/>
          <w:sz w:val="24"/>
          <w:szCs w:val="24"/>
          <w:lang w:val="es-MX"/>
        </w:rPr>
        <w:t>Gustavo Flores Llamas</w:t>
      </w:r>
      <w:r w:rsidRPr="009F2673">
        <w:rPr>
          <w:rFonts w:ascii="Arial" w:hAnsi="Arial" w:cs="Arial"/>
          <w:sz w:val="24"/>
          <w:szCs w:val="24"/>
        </w:rPr>
        <w:t xml:space="preserve">, Secretario del Ayuntamiento Constitucional de San Pedro Tlaquepaque, Jalisco, en ejercicio de mis funciones y con fundamento en el art. 63 de la Ley del Gobierno y la Administración Pública Municipal del Estado de Jalisco, hago constar y------------------------------------------------------------------------------------------------------------------------------------- </w:t>
      </w:r>
      <w:r w:rsidRPr="009F2673">
        <w:rPr>
          <w:rFonts w:ascii="Arial" w:hAnsi="Arial" w:cs="Arial"/>
          <w:b/>
          <w:sz w:val="24"/>
          <w:szCs w:val="24"/>
        </w:rPr>
        <w:t xml:space="preserve">C E R T I F I C O: </w:t>
      </w:r>
      <w:r w:rsidRPr="009F2673">
        <w:rPr>
          <w:rFonts w:ascii="Arial" w:hAnsi="Arial" w:cs="Arial"/>
          <w:sz w:val="24"/>
          <w:szCs w:val="24"/>
        </w:rPr>
        <w:t>----------------------------------------------------------------------------------------------------------------------------------</w:t>
      </w:r>
    </w:p>
    <w:p w:rsidR="00646B3D" w:rsidRPr="00E77A6D" w:rsidRDefault="00646B3D" w:rsidP="00646B3D">
      <w:pPr>
        <w:jc w:val="both"/>
        <w:rPr>
          <w:rFonts w:ascii="Arial" w:hAnsi="Arial" w:cs="Arial"/>
          <w:sz w:val="24"/>
          <w:szCs w:val="24"/>
        </w:rPr>
      </w:pPr>
      <w:r w:rsidRPr="009F2673">
        <w:rPr>
          <w:rFonts w:ascii="Arial" w:hAnsi="Arial" w:cs="Arial"/>
          <w:sz w:val="24"/>
          <w:szCs w:val="24"/>
        </w:rPr>
        <w:t>Que en la Sesión Ordinaria de Ayuntamiento del Municipio de San Pedro Tlaquepaque, Jalisco, de fecha</w:t>
      </w:r>
      <w:r w:rsidRPr="009F2673">
        <w:rPr>
          <w:rFonts w:ascii="Arial" w:hAnsi="Arial" w:cs="Arial"/>
          <w:b/>
          <w:sz w:val="24"/>
          <w:szCs w:val="24"/>
        </w:rPr>
        <w:t xml:space="preserve"> </w:t>
      </w:r>
      <w:r w:rsidR="00A62011">
        <w:rPr>
          <w:rFonts w:ascii="Arial" w:hAnsi="Arial" w:cs="Arial"/>
          <w:b/>
          <w:sz w:val="24"/>
          <w:szCs w:val="24"/>
        </w:rPr>
        <w:t>24</w:t>
      </w:r>
      <w:r w:rsidRPr="008660B1">
        <w:rPr>
          <w:rFonts w:ascii="Arial" w:hAnsi="Arial" w:cs="Arial"/>
          <w:b/>
          <w:sz w:val="24"/>
          <w:szCs w:val="24"/>
        </w:rPr>
        <w:t xml:space="preserve"> de Junio de 2016</w:t>
      </w:r>
      <w:r w:rsidRPr="008660B1">
        <w:rPr>
          <w:rFonts w:ascii="Arial" w:hAnsi="Arial" w:cs="Arial"/>
          <w:sz w:val="24"/>
          <w:szCs w:val="24"/>
        </w:rPr>
        <w:t xml:space="preserve"> </w:t>
      </w:r>
      <w:r w:rsidRPr="009F2673">
        <w:rPr>
          <w:rFonts w:ascii="Arial" w:hAnsi="Arial" w:cs="Arial"/>
          <w:sz w:val="24"/>
          <w:szCs w:val="24"/>
        </w:rPr>
        <w:t>se aprobó: ------------------------------------------------------------------</w:t>
      </w:r>
      <w:r>
        <w:rPr>
          <w:rFonts w:ascii="Arial" w:hAnsi="Arial" w:cs="Arial"/>
          <w:sz w:val="24"/>
          <w:szCs w:val="24"/>
        </w:rPr>
        <w:t>------------------------------</w:t>
      </w:r>
      <w:r w:rsidRPr="009F2673">
        <w:rPr>
          <w:rFonts w:ascii="Arial" w:hAnsi="Arial" w:cs="Arial"/>
          <w:sz w:val="24"/>
          <w:szCs w:val="24"/>
        </w:rPr>
        <w:t xml:space="preserve">La Iniciativa de aprobación directa suscrita por </w:t>
      </w:r>
      <w:r w:rsidRPr="009F2673">
        <w:rPr>
          <w:rFonts w:ascii="Arial" w:hAnsi="Arial" w:cs="Arial"/>
          <w:color w:val="000000" w:themeColor="text1"/>
          <w:sz w:val="24"/>
          <w:szCs w:val="24"/>
        </w:rPr>
        <w:t xml:space="preserve">la </w:t>
      </w:r>
      <w:r w:rsidRPr="009F2673">
        <w:rPr>
          <w:rFonts w:ascii="Arial" w:hAnsi="Arial" w:cs="Arial"/>
          <w:b/>
          <w:color w:val="000000" w:themeColor="text1"/>
          <w:sz w:val="24"/>
          <w:szCs w:val="24"/>
        </w:rPr>
        <w:t>C. María Elena Limón García, Presidenta Municipal</w:t>
      </w:r>
      <w:r w:rsidRPr="009F2673">
        <w:rPr>
          <w:rFonts w:ascii="Arial" w:hAnsi="Arial" w:cs="Arial"/>
          <w:b/>
          <w:sz w:val="24"/>
          <w:szCs w:val="24"/>
        </w:rPr>
        <w:t>,</w:t>
      </w:r>
      <w:r w:rsidR="001E17A1">
        <w:rPr>
          <w:rFonts w:ascii="Arial" w:hAnsi="Arial" w:cs="Arial"/>
          <w:sz w:val="24"/>
          <w:szCs w:val="24"/>
        </w:rPr>
        <w:t xml:space="preserve"> aprobada</w:t>
      </w:r>
      <w:r w:rsidRPr="009F2673">
        <w:rPr>
          <w:rFonts w:ascii="Arial" w:hAnsi="Arial" w:cs="Arial"/>
          <w:sz w:val="24"/>
          <w:szCs w:val="24"/>
        </w:rPr>
        <w:t xml:space="preserve"> por unanimidad, bajo el siguiente: -------------------------------------------------------------------------------------------</w:t>
      </w:r>
      <w:r w:rsidR="00A31C8A">
        <w:rPr>
          <w:rFonts w:ascii="Arial" w:hAnsi="Arial" w:cs="Arial"/>
          <w:sz w:val="24"/>
          <w:szCs w:val="24"/>
        </w:rPr>
        <w:t>--</w:t>
      </w:r>
      <w:r w:rsidRPr="009F2673">
        <w:rPr>
          <w:rFonts w:ascii="Arial" w:hAnsi="Arial" w:cs="Arial"/>
          <w:sz w:val="24"/>
          <w:szCs w:val="24"/>
        </w:rPr>
        <w:t>-------</w:t>
      </w:r>
      <w:r>
        <w:rPr>
          <w:rFonts w:ascii="Arial" w:hAnsi="Arial" w:cs="Arial"/>
          <w:sz w:val="24"/>
          <w:szCs w:val="24"/>
        </w:rPr>
        <w:t>---</w:t>
      </w:r>
      <w:r w:rsidRPr="009F2673">
        <w:rPr>
          <w:rFonts w:ascii="Arial" w:hAnsi="Arial" w:cs="Arial"/>
          <w:sz w:val="24"/>
          <w:szCs w:val="24"/>
        </w:rPr>
        <w:t xml:space="preserve">- </w:t>
      </w:r>
      <w:r w:rsidRPr="009F2673">
        <w:rPr>
          <w:rFonts w:ascii="Arial" w:hAnsi="Arial" w:cs="Arial"/>
          <w:b/>
          <w:sz w:val="24"/>
          <w:szCs w:val="24"/>
        </w:rPr>
        <w:t xml:space="preserve">PUNTO DE ACUERDO NÚMERO </w:t>
      </w:r>
      <w:r w:rsidR="00A62011">
        <w:rPr>
          <w:rFonts w:ascii="Arial" w:hAnsi="Arial" w:cs="Arial"/>
          <w:b/>
          <w:sz w:val="24"/>
          <w:szCs w:val="24"/>
        </w:rPr>
        <w:t>187</w:t>
      </w:r>
      <w:r>
        <w:rPr>
          <w:rFonts w:ascii="Arial" w:hAnsi="Arial" w:cs="Arial"/>
          <w:b/>
          <w:sz w:val="24"/>
          <w:szCs w:val="24"/>
        </w:rPr>
        <w:t>/</w:t>
      </w:r>
      <w:r w:rsidRPr="009F2673">
        <w:rPr>
          <w:rFonts w:ascii="Arial" w:hAnsi="Arial" w:cs="Arial"/>
          <w:b/>
          <w:sz w:val="24"/>
          <w:szCs w:val="24"/>
        </w:rPr>
        <w:t xml:space="preserve">2016 </w:t>
      </w:r>
      <w:r w:rsidRPr="00E77A6D">
        <w:rPr>
          <w:rFonts w:ascii="Arial" w:hAnsi="Arial" w:cs="Arial"/>
          <w:sz w:val="24"/>
          <w:szCs w:val="24"/>
          <w:lang w:val="es-MX"/>
        </w:rPr>
        <w:t>---------------------------------------------------------------------------------</w:t>
      </w:r>
      <w:r w:rsidR="00A31C8A">
        <w:rPr>
          <w:rFonts w:ascii="Arial" w:hAnsi="Arial" w:cs="Arial"/>
          <w:sz w:val="24"/>
          <w:szCs w:val="24"/>
          <w:lang w:val="es-MX"/>
        </w:rPr>
        <w:t>----------------------------</w:t>
      </w:r>
    </w:p>
    <w:p w:rsidR="00646B3D" w:rsidRPr="00E77A6D" w:rsidRDefault="00646B3D" w:rsidP="00A62011">
      <w:pPr>
        <w:pStyle w:val="NormalWeb"/>
        <w:spacing w:before="0" w:beforeAutospacing="0" w:after="0" w:afterAutospacing="0"/>
        <w:jc w:val="both"/>
        <w:textAlignment w:val="baseline"/>
        <w:rPr>
          <w:rFonts w:ascii="Arial" w:hAnsi="Arial" w:cs="Arial"/>
        </w:rPr>
      </w:pPr>
      <w:r w:rsidRPr="002125F0">
        <w:rPr>
          <w:rFonts w:ascii="Arial" w:hAnsi="Arial" w:cs="Arial"/>
          <w:b/>
        </w:rPr>
        <w:t xml:space="preserve">PRIMERO.- </w:t>
      </w:r>
      <w:r w:rsidR="00A62011" w:rsidRPr="00A62011">
        <w:rPr>
          <w:rFonts w:ascii="Arial" w:hAnsi="Arial" w:cs="Arial"/>
        </w:rPr>
        <w:t xml:space="preserve">El Pleno del Ayuntamiento Constitucional de San Pedro Tlaquepaque, aprueba y autoriza los gastos efectuados del </w:t>
      </w:r>
      <w:r w:rsidR="00A62011" w:rsidRPr="00A62011">
        <w:rPr>
          <w:rFonts w:ascii="Arial" w:hAnsi="Arial" w:cs="Arial"/>
          <w:b/>
        </w:rPr>
        <w:t xml:space="preserve">Programa Preventivo y Correctivo de Bacheo </w:t>
      </w:r>
      <w:r w:rsidR="00A62011" w:rsidRPr="00A62011">
        <w:rPr>
          <w:rFonts w:ascii="Arial" w:hAnsi="Arial" w:cs="Arial"/>
        </w:rPr>
        <w:t xml:space="preserve">del periodo del 01 de enero al 30 junio, así como del 01 de julio al 31 de diciembre, ambos correspondientes al Ejercicio Fiscal 2016. </w:t>
      </w:r>
      <w:r w:rsidRPr="00E77A6D">
        <w:rPr>
          <w:rFonts w:ascii="Arial" w:hAnsi="Arial" w:cs="Arial"/>
          <w:lang w:val="es-MX"/>
        </w:rPr>
        <w:t>----------------------------------------</w:t>
      </w:r>
    </w:p>
    <w:p w:rsidR="00646B3D" w:rsidRPr="00E77A6D" w:rsidRDefault="00646B3D" w:rsidP="00646B3D">
      <w:pPr>
        <w:jc w:val="both"/>
        <w:rPr>
          <w:rFonts w:ascii="Arial" w:hAnsi="Arial" w:cs="Arial"/>
          <w:sz w:val="24"/>
          <w:szCs w:val="24"/>
        </w:rPr>
      </w:pPr>
      <w:r w:rsidRPr="00E77A6D">
        <w:rPr>
          <w:rFonts w:ascii="Arial" w:hAnsi="Arial" w:cs="Arial"/>
          <w:sz w:val="24"/>
          <w:szCs w:val="24"/>
          <w:lang w:val="es-MX"/>
        </w:rPr>
        <w:t>------------------------------------------------------------------------------------------------</w:t>
      </w:r>
    </w:p>
    <w:p w:rsidR="00A62011" w:rsidRPr="00A62011" w:rsidRDefault="00A62011" w:rsidP="00A62011">
      <w:pPr>
        <w:jc w:val="both"/>
        <w:rPr>
          <w:rFonts w:ascii="Arial" w:hAnsi="Arial" w:cs="Arial"/>
          <w:b/>
          <w:sz w:val="24"/>
          <w:szCs w:val="24"/>
        </w:rPr>
      </w:pPr>
      <w:r w:rsidRPr="00A62011">
        <w:rPr>
          <w:rFonts w:ascii="Arial" w:hAnsi="Arial" w:cs="Arial"/>
          <w:b/>
          <w:sz w:val="24"/>
          <w:szCs w:val="24"/>
        </w:rPr>
        <w:t>Periodo del 01 de Enero al 30 de Junio de 2016:</w:t>
      </w:r>
    </w:p>
    <w:p w:rsidR="00A62011" w:rsidRDefault="00A62011" w:rsidP="00A62011">
      <w:pPr>
        <w:jc w:val="both"/>
        <w:rPr>
          <w:rFonts w:ascii="Arial" w:hAnsi="Arial" w:cs="Arial"/>
          <w:b/>
        </w:rPr>
      </w:pPr>
    </w:p>
    <w:tbl>
      <w:tblPr>
        <w:tblW w:w="7650" w:type="dxa"/>
        <w:tblInd w:w="75" w:type="dxa"/>
        <w:tblCellMar>
          <w:left w:w="70" w:type="dxa"/>
          <w:right w:w="70" w:type="dxa"/>
        </w:tblCellMar>
        <w:tblLook w:val="04A0"/>
      </w:tblPr>
      <w:tblGrid>
        <w:gridCol w:w="1163"/>
        <w:gridCol w:w="5069"/>
        <w:gridCol w:w="1418"/>
      </w:tblGrid>
      <w:tr w:rsidR="00A62011" w:rsidRPr="00486678" w:rsidTr="00CF6B60">
        <w:trPr>
          <w:trHeight w:val="300"/>
          <w:tblHeader/>
        </w:trPr>
        <w:tc>
          <w:tcPr>
            <w:tcW w:w="1163"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rsidR="00A62011" w:rsidRPr="00486678" w:rsidRDefault="00A62011" w:rsidP="00C635D1">
            <w:pPr>
              <w:jc w:val="center"/>
              <w:rPr>
                <w:rFonts w:ascii="Arial" w:hAnsi="Arial" w:cs="Arial"/>
                <w:b/>
                <w:bCs/>
                <w:lang w:val="es-MX" w:eastAsia="es-MX"/>
              </w:rPr>
            </w:pPr>
            <w:r w:rsidRPr="00486678">
              <w:rPr>
                <w:rFonts w:ascii="Arial" w:hAnsi="Arial" w:cs="Arial"/>
                <w:b/>
                <w:bCs/>
              </w:rPr>
              <w:t>FACTURA</w:t>
            </w:r>
            <w:r w:rsidRPr="00486678">
              <w:rPr>
                <w:rFonts w:ascii="Arial" w:hAnsi="Arial" w:cs="Arial"/>
              </w:rPr>
              <w:t> </w:t>
            </w:r>
          </w:p>
        </w:tc>
        <w:tc>
          <w:tcPr>
            <w:tcW w:w="5069" w:type="dxa"/>
            <w:tcBorders>
              <w:top w:val="single" w:sz="4" w:space="0" w:color="000000"/>
              <w:left w:val="nil"/>
              <w:bottom w:val="single" w:sz="4" w:space="0" w:color="000000"/>
              <w:right w:val="single" w:sz="4" w:space="0" w:color="000000"/>
            </w:tcBorders>
            <w:shd w:val="clear" w:color="000000" w:fill="FFD966"/>
            <w:vAlign w:val="center"/>
            <w:hideMark/>
          </w:tcPr>
          <w:p w:rsidR="00A62011" w:rsidRPr="00486678" w:rsidRDefault="00A62011" w:rsidP="00C635D1">
            <w:pPr>
              <w:jc w:val="center"/>
              <w:rPr>
                <w:rFonts w:ascii="Arial" w:hAnsi="Arial" w:cs="Arial"/>
                <w:b/>
                <w:bCs/>
              </w:rPr>
            </w:pPr>
            <w:r w:rsidRPr="00486678">
              <w:rPr>
                <w:rFonts w:ascii="Arial" w:hAnsi="Arial" w:cs="Arial"/>
                <w:b/>
                <w:bCs/>
              </w:rPr>
              <w:t>NOMBRE</w:t>
            </w:r>
            <w:r w:rsidRPr="00486678">
              <w:rPr>
                <w:rFonts w:ascii="Arial" w:hAnsi="Arial" w:cs="Arial"/>
              </w:rPr>
              <w:t> </w:t>
            </w:r>
          </w:p>
        </w:tc>
        <w:tc>
          <w:tcPr>
            <w:tcW w:w="1418" w:type="dxa"/>
            <w:tcBorders>
              <w:top w:val="single" w:sz="4" w:space="0" w:color="000000"/>
              <w:left w:val="nil"/>
              <w:bottom w:val="single" w:sz="4" w:space="0" w:color="000000"/>
              <w:right w:val="single" w:sz="4" w:space="0" w:color="000000"/>
            </w:tcBorders>
            <w:shd w:val="clear" w:color="000000" w:fill="FFD966"/>
            <w:vAlign w:val="center"/>
            <w:hideMark/>
          </w:tcPr>
          <w:p w:rsidR="00A62011" w:rsidRPr="00486678" w:rsidRDefault="00A62011" w:rsidP="00C635D1">
            <w:pPr>
              <w:jc w:val="center"/>
              <w:rPr>
                <w:rFonts w:ascii="Arial" w:hAnsi="Arial" w:cs="Arial"/>
                <w:b/>
                <w:bCs/>
              </w:rPr>
            </w:pPr>
            <w:r w:rsidRPr="00486678">
              <w:rPr>
                <w:rFonts w:ascii="Arial" w:hAnsi="Arial" w:cs="Arial"/>
                <w:b/>
                <w:bCs/>
              </w:rPr>
              <w:t>IMPORTE</w:t>
            </w:r>
            <w:r w:rsidRPr="00486678">
              <w:rPr>
                <w:rFonts w:ascii="Arial" w:hAnsi="Arial" w:cs="Arial"/>
              </w:rPr>
              <w:t> </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185 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300,764.80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397 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300,672.00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416 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80,000.00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416 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220,672.00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274 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300,764.80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525 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527 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526 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lastRenderedPageBreak/>
              <w:t>559 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19765 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ASFALTOS GUADALAJARA SAPI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263,447.60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CR20843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100,000.00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CR 20843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161,000.00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CR 338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104,400.00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CR375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104,400.00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CR376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52,200.00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25 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139,200.00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353 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CONSTRUCTORA Y PAVIMENTADORA VISE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79,415.00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344 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CONSTRUCTORA Y PAVIMENTADORA VISE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112,074.74</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344 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CONSTRUCTORA Y PAVIMENTADORA VISE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100,000.00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590 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626 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657 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269,700.00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676 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720 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778 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277,472.00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813 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ARO ASFALTOS Y RIEGOS DE OCCIDENTE SA DE CV.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151,008.80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17 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139,200.00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C2818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99,528.00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4549/14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94,656.00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C2865/20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104,400.00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3875 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104,400.00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9620/23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94,656.00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01 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199,056.00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02 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199,056.00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05 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261,000.00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03 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DIAZ GUARDADO EDGAR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199,056.00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1089 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CONSTRUCTORA Y PAVIMENTADORA VISE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261,000.00</w:t>
            </w:r>
          </w:p>
        </w:tc>
      </w:tr>
      <w:tr w:rsidR="00A62011" w:rsidRPr="00486678" w:rsidTr="00CF6B60">
        <w:trPr>
          <w:trHeight w:val="300"/>
        </w:trPr>
        <w:tc>
          <w:tcPr>
            <w:tcW w:w="1163" w:type="dxa"/>
            <w:tcBorders>
              <w:top w:val="nil"/>
              <w:left w:val="single" w:sz="4" w:space="0" w:color="000000"/>
              <w:bottom w:val="single" w:sz="4" w:space="0" w:color="000000"/>
              <w:right w:val="single" w:sz="4" w:space="0" w:color="000000"/>
            </w:tcBorders>
            <w:shd w:val="clear" w:color="auto" w:fill="auto"/>
            <w:vAlign w:val="center"/>
            <w:hideMark/>
          </w:tcPr>
          <w:p w:rsidR="00A62011" w:rsidRPr="00486678" w:rsidRDefault="00A62011" w:rsidP="00C635D1">
            <w:pPr>
              <w:jc w:val="center"/>
              <w:rPr>
                <w:rFonts w:ascii="Arial" w:hAnsi="Arial" w:cs="Arial"/>
              </w:rPr>
            </w:pPr>
            <w:r w:rsidRPr="00486678">
              <w:rPr>
                <w:rFonts w:ascii="Arial" w:hAnsi="Arial" w:cs="Arial"/>
              </w:rPr>
              <w:t>FE1244 </w:t>
            </w:r>
          </w:p>
        </w:tc>
        <w:tc>
          <w:tcPr>
            <w:tcW w:w="5069"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rPr>
                <w:rFonts w:ascii="Arial" w:hAnsi="Arial" w:cs="Arial"/>
              </w:rPr>
            </w:pPr>
            <w:r w:rsidRPr="00CF6B60">
              <w:rPr>
                <w:rFonts w:ascii="Arial" w:hAnsi="Arial" w:cs="Arial"/>
              </w:rPr>
              <w:t>CONSTRUCTORA Y PAVIMENTADORA VISE </w:t>
            </w:r>
          </w:p>
        </w:tc>
        <w:tc>
          <w:tcPr>
            <w:tcW w:w="1418" w:type="dxa"/>
            <w:tcBorders>
              <w:top w:val="nil"/>
              <w:left w:val="nil"/>
              <w:bottom w:val="single" w:sz="4" w:space="0" w:color="000000"/>
              <w:right w:val="single" w:sz="4" w:space="0" w:color="000000"/>
            </w:tcBorders>
            <w:shd w:val="clear" w:color="auto" w:fill="auto"/>
            <w:vAlign w:val="center"/>
            <w:hideMark/>
          </w:tcPr>
          <w:p w:rsidR="00A62011" w:rsidRPr="00CF6B60" w:rsidRDefault="00A62011" w:rsidP="00C635D1">
            <w:pPr>
              <w:jc w:val="right"/>
              <w:rPr>
                <w:rFonts w:ascii="Arial" w:hAnsi="Arial" w:cs="Arial"/>
              </w:rPr>
            </w:pPr>
            <w:r w:rsidRPr="00CF6B60">
              <w:rPr>
                <w:rFonts w:ascii="Arial" w:hAnsi="Arial" w:cs="Arial"/>
              </w:rPr>
              <w:t>261,000.00</w:t>
            </w:r>
          </w:p>
        </w:tc>
      </w:tr>
    </w:tbl>
    <w:p w:rsidR="00A62011" w:rsidRDefault="00A62011" w:rsidP="00A62011">
      <w:pPr>
        <w:jc w:val="both"/>
        <w:rPr>
          <w:rFonts w:ascii="Arial" w:hAnsi="Arial" w:cs="Arial"/>
          <w:b/>
        </w:rPr>
      </w:pPr>
    </w:p>
    <w:p w:rsidR="00CF6B60" w:rsidRDefault="00CF6B60" w:rsidP="00A62011">
      <w:pPr>
        <w:jc w:val="both"/>
        <w:rPr>
          <w:rFonts w:ascii="Arial" w:hAnsi="Arial" w:cs="Arial"/>
          <w:b/>
          <w:sz w:val="24"/>
          <w:szCs w:val="24"/>
        </w:rPr>
      </w:pPr>
    </w:p>
    <w:p w:rsidR="00A62011" w:rsidRPr="00CF6B60" w:rsidRDefault="00A62011" w:rsidP="00A62011">
      <w:pPr>
        <w:jc w:val="both"/>
        <w:rPr>
          <w:rFonts w:ascii="Arial" w:hAnsi="Arial" w:cs="Arial"/>
          <w:b/>
          <w:sz w:val="24"/>
          <w:szCs w:val="24"/>
        </w:rPr>
      </w:pPr>
      <w:r w:rsidRPr="00CF6B60">
        <w:rPr>
          <w:rFonts w:ascii="Arial" w:hAnsi="Arial" w:cs="Arial"/>
          <w:b/>
          <w:sz w:val="24"/>
          <w:szCs w:val="24"/>
        </w:rPr>
        <w:t>Periodo del 01 de Julio al 31 de Diciembre de 2016:</w:t>
      </w:r>
    </w:p>
    <w:p w:rsidR="00A62011" w:rsidRDefault="00A62011" w:rsidP="00A62011">
      <w:pPr>
        <w:jc w:val="both"/>
        <w:rPr>
          <w:rFonts w:ascii="Arial" w:hAnsi="Arial" w:cs="Arial"/>
          <w:b/>
        </w:rPr>
      </w:pPr>
    </w:p>
    <w:tbl>
      <w:tblPr>
        <w:tblW w:w="7650" w:type="dxa"/>
        <w:tblInd w:w="75" w:type="dxa"/>
        <w:tblCellMar>
          <w:left w:w="70" w:type="dxa"/>
          <w:right w:w="70" w:type="dxa"/>
        </w:tblCellMar>
        <w:tblLook w:val="04A0"/>
      </w:tblPr>
      <w:tblGrid>
        <w:gridCol w:w="5949"/>
        <w:gridCol w:w="1701"/>
      </w:tblGrid>
      <w:tr w:rsidR="00A62011" w:rsidRPr="006B3A7F" w:rsidTr="001E17A1">
        <w:trPr>
          <w:trHeight w:val="300"/>
        </w:trPr>
        <w:tc>
          <w:tcPr>
            <w:tcW w:w="5949" w:type="dxa"/>
            <w:tcBorders>
              <w:top w:val="single" w:sz="4" w:space="0" w:color="000000"/>
              <w:left w:val="single" w:sz="4" w:space="0" w:color="000000"/>
              <w:bottom w:val="single" w:sz="4" w:space="0" w:color="000000"/>
              <w:right w:val="single" w:sz="4" w:space="0" w:color="000000"/>
            </w:tcBorders>
            <w:shd w:val="clear" w:color="000000" w:fill="FFD966"/>
            <w:vAlign w:val="center"/>
            <w:hideMark/>
          </w:tcPr>
          <w:p w:rsidR="00A62011" w:rsidRPr="006B3A7F" w:rsidRDefault="00A62011" w:rsidP="00C635D1">
            <w:pPr>
              <w:jc w:val="center"/>
              <w:rPr>
                <w:rFonts w:ascii="Arial" w:hAnsi="Arial" w:cs="Arial"/>
                <w:b/>
                <w:bCs/>
                <w:lang w:val="es-MX" w:eastAsia="es-MX"/>
              </w:rPr>
            </w:pPr>
            <w:r w:rsidRPr="006B3A7F">
              <w:rPr>
                <w:rFonts w:ascii="Arial" w:hAnsi="Arial" w:cs="Arial"/>
                <w:b/>
                <w:bCs/>
              </w:rPr>
              <w:t>NOMBRE</w:t>
            </w:r>
            <w:r w:rsidRPr="006B3A7F">
              <w:rPr>
                <w:rFonts w:ascii="Arial" w:hAnsi="Arial" w:cs="Arial"/>
              </w:rPr>
              <w:t> </w:t>
            </w:r>
          </w:p>
        </w:tc>
        <w:tc>
          <w:tcPr>
            <w:tcW w:w="1701" w:type="dxa"/>
            <w:tcBorders>
              <w:top w:val="single" w:sz="4" w:space="0" w:color="000000"/>
              <w:left w:val="nil"/>
              <w:bottom w:val="single" w:sz="4" w:space="0" w:color="000000"/>
              <w:right w:val="single" w:sz="4" w:space="0" w:color="000000"/>
            </w:tcBorders>
            <w:shd w:val="clear" w:color="000000" w:fill="FFD966"/>
            <w:vAlign w:val="center"/>
            <w:hideMark/>
          </w:tcPr>
          <w:p w:rsidR="00A62011" w:rsidRPr="006B3A7F" w:rsidRDefault="00A62011" w:rsidP="00C635D1">
            <w:pPr>
              <w:jc w:val="center"/>
              <w:rPr>
                <w:rFonts w:ascii="Arial" w:hAnsi="Arial" w:cs="Arial"/>
                <w:b/>
                <w:bCs/>
              </w:rPr>
            </w:pPr>
            <w:r w:rsidRPr="006B3A7F">
              <w:rPr>
                <w:rFonts w:ascii="Arial" w:hAnsi="Arial" w:cs="Arial"/>
                <w:b/>
                <w:bCs/>
              </w:rPr>
              <w:t>IMPORTE</w:t>
            </w:r>
            <w:r w:rsidRPr="006B3A7F">
              <w:rPr>
                <w:rFonts w:ascii="Arial" w:hAnsi="Arial" w:cs="Arial"/>
              </w:rPr>
              <w:t> </w:t>
            </w:r>
          </w:p>
        </w:tc>
      </w:tr>
      <w:tr w:rsidR="00A62011" w:rsidRPr="006B3A7F" w:rsidTr="001E17A1">
        <w:trPr>
          <w:trHeight w:val="300"/>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A62011" w:rsidRPr="006B3A7F" w:rsidRDefault="00A62011" w:rsidP="00C635D1">
            <w:pPr>
              <w:rPr>
                <w:rFonts w:ascii="Arial" w:hAnsi="Arial" w:cs="Arial"/>
              </w:rPr>
            </w:pPr>
            <w:r w:rsidRPr="006B3A7F">
              <w:rPr>
                <w:rFonts w:ascii="Arial" w:hAnsi="Arial" w:cs="Arial"/>
              </w:rPr>
              <w:t>ARO ASFALTOS Y RIEGOS DE OCCIDENTE SA DE CV. </w:t>
            </w:r>
          </w:p>
        </w:tc>
        <w:tc>
          <w:tcPr>
            <w:tcW w:w="1701" w:type="dxa"/>
            <w:tcBorders>
              <w:top w:val="nil"/>
              <w:left w:val="nil"/>
              <w:bottom w:val="single" w:sz="4" w:space="0" w:color="000000"/>
              <w:right w:val="single" w:sz="4" w:space="0" w:color="000000"/>
            </w:tcBorders>
            <w:shd w:val="clear" w:color="auto" w:fill="auto"/>
            <w:noWrap/>
            <w:vAlign w:val="bottom"/>
            <w:hideMark/>
          </w:tcPr>
          <w:p w:rsidR="00A62011" w:rsidRPr="006B3A7F" w:rsidRDefault="00A62011" w:rsidP="00C635D1">
            <w:pPr>
              <w:jc w:val="right"/>
              <w:rPr>
                <w:rFonts w:ascii="Arial" w:hAnsi="Arial" w:cs="Arial"/>
                <w:color w:val="000000"/>
              </w:rPr>
            </w:pPr>
            <w:r w:rsidRPr="006B3A7F">
              <w:rPr>
                <w:rFonts w:ascii="Arial" w:hAnsi="Arial" w:cs="Arial"/>
                <w:color w:val="000000"/>
              </w:rPr>
              <w:t>1,430,048.00</w:t>
            </w:r>
          </w:p>
        </w:tc>
      </w:tr>
      <w:tr w:rsidR="00A62011" w:rsidRPr="006B3A7F" w:rsidTr="001E17A1">
        <w:trPr>
          <w:trHeight w:val="300"/>
        </w:trPr>
        <w:tc>
          <w:tcPr>
            <w:tcW w:w="5949" w:type="dxa"/>
            <w:tcBorders>
              <w:top w:val="nil"/>
              <w:left w:val="single" w:sz="4" w:space="0" w:color="000000"/>
              <w:bottom w:val="single" w:sz="4" w:space="0" w:color="000000"/>
              <w:right w:val="single" w:sz="4" w:space="0" w:color="000000"/>
            </w:tcBorders>
            <w:shd w:val="clear" w:color="auto" w:fill="auto"/>
            <w:vAlign w:val="center"/>
            <w:hideMark/>
          </w:tcPr>
          <w:p w:rsidR="00A62011" w:rsidRPr="006B3A7F" w:rsidRDefault="00A62011" w:rsidP="00C635D1">
            <w:pPr>
              <w:rPr>
                <w:rFonts w:ascii="Arial" w:hAnsi="Arial" w:cs="Arial"/>
              </w:rPr>
            </w:pPr>
            <w:r w:rsidRPr="006B3A7F">
              <w:rPr>
                <w:rFonts w:ascii="Arial" w:hAnsi="Arial" w:cs="Arial"/>
              </w:rPr>
              <w:t>DIAZ GUARDADO EDGAR </w:t>
            </w:r>
          </w:p>
        </w:tc>
        <w:tc>
          <w:tcPr>
            <w:tcW w:w="1701" w:type="dxa"/>
            <w:tcBorders>
              <w:top w:val="nil"/>
              <w:left w:val="nil"/>
              <w:bottom w:val="single" w:sz="4" w:space="0" w:color="000000"/>
              <w:right w:val="single" w:sz="4" w:space="0" w:color="000000"/>
            </w:tcBorders>
            <w:shd w:val="clear" w:color="auto" w:fill="auto"/>
            <w:noWrap/>
            <w:vAlign w:val="bottom"/>
            <w:hideMark/>
          </w:tcPr>
          <w:p w:rsidR="00A62011" w:rsidRPr="006B3A7F" w:rsidRDefault="00A62011" w:rsidP="00C635D1">
            <w:pPr>
              <w:jc w:val="right"/>
              <w:rPr>
                <w:rFonts w:ascii="Arial" w:hAnsi="Arial" w:cs="Arial"/>
                <w:color w:val="000000"/>
              </w:rPr>
            </w:pPr>
            <w:r w:rsidRPr="006B3A7F">
              <w:rPr>
                <w:rFonts w:ascii="Arial" w:hAnsi="Arial" w:cs="Arial"/>
                <w:color w:val="000000"/>
              </w:rPr>
              <w:t>1,502,084.00</w:t>
            </w:r>
          </w:p>
        </w:tc>
      </w:tr>
    </w:tbl>
    <w:p w:rsidR="001E17A1" w:rsidRDefault="001E17A1" w:rsidP="00646B3D">
      <w:pPr>
        <w:jc w:val="both"/>
        <w:rPr>
          <w:rFonts w:ascii="Arial" w:hAnsi="Arial" w:cs="Arial"/>
          <w:b/>
          <w:sz w:val="24"/>
          <w:szCs w:val="24"/>
        </w:rPr>
      </w:pPr>
    </w:p>
    <w:p w:rsidR="00646B3D" w:rsidRPr="00E77A6D" w:rsidRDefault="00646B3D" w:rsidP="00646B3D">
      <w:pPr>
        <w:jc w:val="both"/>
        <w:rPr>
          <w:rFonts w:ascii="Arial" w:hAnsi="Arial" w:cs="Arial"/>
          <w:sz w:val="24"/>
          <w:szCs w:val="24"/>
        </w:rPr>
      </w:pPr>
      <w:r w:rsidRPr="002125F0">
        <w:rPr>
          <w:rFonts w:ascii="Arial" w:hAnsi="Arial" w:cs="Arial"/>
          <w:b/>
          <w:sz w:val="24"/>
          <w:szCs w:val="24"/>
        </w:rPr>
        <w:t xml:space="preserve">SEGUNDO.-  </w:t>
      </w:r>
      <w:r w:rsidR="00A62011" w:rsidRPr="00A62011">
        <w:rPr>
          <w:rFonts w:ascii="Arial" w:hAnsi="Arial" w:cs="Arial"/>
          <w:sz w:val="24"/>
          <w:szCs w:val="24"/>
        </w:rPr>
        <w:t>El Pleno del Ayuntamiento Constitucional de San Pedro Tlaquepaque, aprueba y autoriza, facultar al Tesorero Municipal para que realice los pagos correspondientes, de acuerdo a la disponibilidad financiera del Municipio al presente Ejercicio Fiscal.</w:t>
      </w:r>
      <w:r w:rsidR="00A62011">
        <w:rPr>
          <w:rFonts w:ascii="Arial" w:hAnsi="Arial" w:cs="Arial"/>
          <w:sz w:val="24"/>
          <w:szCs w:val="24"/>
        </w:rPr>
        <w:t xml:space="preserve"> </w:t>
      </w:r>
      <w:r w:rsidRPr="00E77A6D">
        <w:rPr>
          <w:rFonts w:ascii="Arial" w:hAnsi="Arial" w:cs="Arial"/>
          <w:sz w:val="24"/>
          <w:szCs w:val="24"/>
          <w:lang w:val="es-MX"/>
        </w:rPr>
        <w:t>--------------------------------------------------------------------------------------------------------------------------</w:t>
      </w:r>
    </w:p>
    <w:p w:rsidR="00A62011" w:rsidRDefault="00A62011" w:rsidP="00646B3D">
      <w:pPr>
        <w:autoSpaceDE w:val="0"/>
        <w:autoSpaceDN w:val="0"/>
        <w:adjustRightInd w:val="0"/>
        <w:jc w:val="center"/>
        <w:rPr>
          <w:rFonts w:ascii="Arial" w:hAnsi="Arial" w:cs="Arial"/>
          <w:b/>
          <w:bCs/>
          <w:sz w:val="24"/>
          <w:szCs w:val="24"/>
        </w:rPr>
      </w:pPr>
    </w:p>
    <w:p w:rsidR="00A62011" w:rsidRDefault="00A62011" w:rsidP="00646B3D">
      <w:pPr>
        <w:autoSpaceDE w:val="0"/>
        <w:autoSpaceDN w:val="0"/>
        <w:adjustRightInd w:val="0"/>
        <w:jc w:val="center"/>
        <w:rPr>
          <w:rFonts w:ascii="Arial" w:hAnsi="Arial" w:cs="Arial"/>
          <w:b/>
          <w:bCs/>
          <w:sz w:val="24"/>
          <w:szCs w:val="24"/>
        </w:rPr>
      </w:pPr>
    </w:p>
    <w:p w:rsidR="00646B3D" w:rsidRPr="008660B1" w:rsidRDefault="00646B3D" w:rsidP="00646B3D">
      <w:pPr>
        <w:autoSpaceDE w:val="0"/>
        <w:autoSpaceDN w:val="0"/>
        <w:adjustRightInd w:val="0"/>
        <w:jc w:val="center"/>
        <w:rPr>
          <w:rFonts w:ascii="Arial" w:hAnsi="Arial" w:cs="Arial"/>
          <w:b/>
          <w:bCs/>
          <w:sz w:val="24"/>
          <w:szCs w:val="24"/>
        </w:rPr>
      </w:pPr>
      <w:r w:rsidRPr="008660B1">
        <w:rPr>
          <w:rFonts w:ascii="Arial" w:hAnsi="Arial" w:cs="Arial"/>
          <w:b/>
          <w:bCs/>
          <w:sz w:val="24"/>
          <w:szCs w:val="24"/>
        </w:rPr>
        <w:t>A T E N T A M E N T E</w:t>
      </w:r>
    </w:p>
    <w:p w:rsidR="00646B3D" w:rsidRPr="008660B1" w:rsidRDefault="00646B3D" w:rsidP="00646B3D">
      <w:pPr>
        <w:pStyle w:val="Prrafodelista"/>
        <w:tabs>
          <w:tab w:val="num" w:pos="720"/>
        </w:tabs>
        <w:spacing w:after="200"/>
        <w:ind w:left="0"/>
        <w:jc w:val="center"/>
        <w:rPr>
          <w:rFonts w:ascii="Arial" w:hAnsi="Arial" w:cs="Arial"/>
          <w:b/>
          <w:bCs/>
          <w:lang w:val="es-MX"/>
        </w:rPr>
      </w:pPr>
      <w:r w:rsidRPr="008660B1">
        <w:rPr>
          <w:rFonts w:ascii="Arial" w:hAnsi="Arial" w:cs="Arial"/>
          <w:b/>
          <w:bCs/>
          <w:lang w:val="es-MX"/>
        </w:rPr>
        <w:t>S</w:t>
      </w:r>
      <w:r w:rsidR="00A62011">
        <w:rPr>
          <w:rFonts w:ascii="Arial" w:hAnsi="Arial" w:cs="Arial"/>
          <w:b/>
          <w:bCs/>
          <w:lang w:val="es-MX"/>
        </w:rPr>
        <w:t>AN PEDRO TLAQUEPAQUE, JAL., A 24</w:t>
      </w:r>
      <w:r w:rsidRPr="008660B1">
        <w:rPr>
          <w:rFonts w:ascii="Arial" w:hAnsi="Arial" w:cs="Arial"/>
          <w:b/>
          <w:bCs/>
          <w:lang w:val="es-MX"/>
        </w:rPr>
        <w:t xml:space="preserve"> DE JUNIO DE 2016.</w:t>
      </w:r>
    </w:p>
    <w:p w:rsidR="00646B3D" w:rsidRDefault="00646B3D" w:rsidP="00646B3D">
      <w:pPr>
        <w:ind w:left="-1134" w:right="-799"/>
        <w:jc w:val="center"/>
        <w:rPr>
          <w:rFonts w:ascii="Arial" w:hAnsi="Arial" w:cs="Arial"/>
          <w:b/>
          <w:bCs/>
          <w:sz w:val="24"/>
          <w:szCs w:val="24"/>
        </w:rPr>
      </w:pPr>
    </w:p>
    <w:p w:rsidR="00A62011" w:rsidRDefault="00A62011" w:rsidP="00646B3D">
      <w:pPr>
        <w:ind w:left="-1134" w:right="-799"/>
        <w:jc w:val="center"/>
        <w:rPr>
          <w:rFonts w:ascii="Arial" w:hAnsi="Arial" w:cs="Arial"/>
          <w:b/>
          <w:bCs/>
          <w:sz w:val="24"/>
          <w:szCs w:val="24"/>
        </w:rPr>
      </w:pPr>
    </w:p>
    <w:p w:rsidR="00A62011" w:rsidRPr="008660B1" w:rsidRDefault="00A62011" w:rsidP="00646B3D">
      <w:pPr>
        <w:ind w:left="-1134" w:right="-799"/>
        <w:jc w:val="center"/>
        <w:rPr>
          <w:rFonts w:ascii="Arial" w:hAnsi="Arial" w:cs="Arial"/>
          <w:b/>
          <w:bCs/>
          <w:sz w:val="24"/>
          <w:szCs w:val="24"/>
        </w:rPr>
      </w:pPr>
    </w:p>
    <w:p w:rsidR="00646B3D" w:rsidRPr="008660B1" w:rsidRDefault="00646B3D" w:rsidP="00646B3D">
      <w:pPr>
        <w:pStyle w:val="Ttulo5"/>
        <w:ind w:left="-1134" w:right="-799"/>
        <w:rPr>
          <w:rFonts w:ascii="Arial" w:hAnsi="Arial" w:cs="Arial"/>
          <w:szCs w:val="24"/>
        </w:rPr>
      </w:pPr>
      <w:r w:rsidRPr="008660B1">
        <w:rPr>
          <w:rFonts w:ascii="Arial" w:hAnsi="Arial" w:cs="Arial"/>
          <w:szCs w:val="24"/>
        </w:rPr>
        <w:t>LIC. GUSTAVO FLORES LLAMAS.</w:t>
      </w:r>
    </w:p>
    <w:p w:rsidR="00646B3D" w:rsidRDefault="00646B3D" w:rsidP="00646B3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62011" w:rsidRDefault="00A62011" w:rsidP="00646B3D">
      <w:pPr>
        <w:jc w:val="center"/>
        <w:rPr>
          <w:rFonts w:ascii="Arial" w:hAnsi="Arial" w:cs="Arial"/>
          <w:b/>
          <w:sz w:val="24"/>
          <w:szCs w:val="24"/>
        </w:rPr>
      </w:pPr>
    </w:p>
    <w:p w:rsidR="00A62011" w:rsidRDefault="00A62011" w:rsidP="00646B3D">
      <w:pPr>
        <w:jc w:val="center"/>
        <w:rPr>
          <w:rFonts w:ascii="Arial" w:hAnsi="Arial" w:cs="Arial"/>
          <w:b/>
          <w:sz w:val="24"/>
          <w:szCs w:val="24"/>
        </w:rPr>
      </w:pPr>
    </w:p>
    <w:p w:rsidR="001E17A1" w:rsidRDefault="001E17A1" w:rsidP="00646B3D">
      <w:pPr>
        <w:jc w:val="center"/>
        <w:rPr>
          <w:rFonts w:ascii="Arial" w:hAnsi="Arial" w:cs="Arial"/>
          <w:b/>
          <w:sz w:val="24"/>
          <w:szCs w:val="24"/>
        </w:rPr>
      </w:pPr>
    </w:p>
    <w:p w:rsidR="00A62011" w:rsidRDefault="00A62011" w:rsidP="00646B3D">
      <w:pPr>
        <w:jc w:val="center"/>
        <w:rPr>
          <w:rFonts w:ascii="Arial" w:hAnsi="Arial" w:cs="Arial"/>
          <w:b/>
          <w:sz w:val="24"/>
          <w:szCs w:val="24"/>
        </w:rPr>
      </w:pPr>
    </w:p>
    <w:p w:rsidR="00646B3D" w:rsidRDefault="00646B3D" w:rsidP="00646B3D">
      <w:pPr>
        <w:jc w:val="right"/>
        <w:rPr>
          <w:rFonts w:ascii="Arial" w:hAnsi="Arial" w:cs="Arial"/>
          <w:sz w:val="16"/>
          <w:szCs w:val="16"/>
        </w:rPr>
      </w:pPr>
      <w:r w:rsidRPr="008660B1">
        <w:rPr>
          <w:rFonts w:ascii="Arial" w:hAnsi="Arial" w:cs="Arial"/>
          <w:sz w:val="16"/>
          <w:szCs w:val="16"/>
        </w:rPr>
        <w:t>GFL/FRR/ale</w:t>
      </w:r>
    </w:p>
    <w:sectPr w:rsidR="00646B3D" w:rsidSect="00646B3D">
      <w:pgSz w:w="12240" w:h="15840"/>
      <w:pgMar w:top="2722" w:right="1418" w:bottom="1985" w:left="311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2EC"/>
    <w:multiLevelType w:val="hybridMultilevel"/>
    <w:tmpl w:val="AFA02B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EBC16BD"/>
    <w:multiLevelType w:val="hybridMultilevel"/>
    <w:tmpl w:val="3FFC1166"/>
    <w:lvl w:ilvl="0" w:tplc="273A352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8E5387D"/>
    <w:multiLevelType w:val="hybridMultilevel"/>
    <w:tmpl w:val="4DDC46C0"/>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6B3D"/>
    <w:rsid w:val="00007393"/>
    <w:rsid w:val="0001334A"/>
    <w:rsid w:val="00065899"/>
    <w:rsid w:val="00090B2E"/>
    <w:rsid w:val="000A77C3"/>
    <w:rsid w:val="000A7D82"/>
    <w:rsid w:val="000B71FE"/>
    <w:rsid w:val="000F4E39"/>
    <w:rsid w:val="00104DB4"/>
    <w:rsid w:val="001362A0"/>
    <w:rsid w:val="00163DAC"/>
    <w:rsid w:val="00180C47"/>
    <w:rsid w:val="001E17A1"/>
    <w:rsid w:val="001E792D"/>
    <w:rsid w:val="00206AAE"/>
    <w:rsid w:val="002072BA"/>
    <w:rsid w:val="00211588"/>
    <w:rsid w:val="00213C46"/>
    <w:rsid w:val="002310FE"/>
    <w:rsid w:val="00257481"/>
    <w:rsid w:val="00297F7E"/>
    <w:rsid w:val="002B2212"/>
    <w:rsid w:val="002B61F8"/>
    <w:rsid w:val="002D19A1"/>
    <w:rsid w:val="002E60C8"/>
    <w:rsid w:val="00332455"/>
    <w:rsid w:val="003C2D79"/>
    <w:rsid w:val="003E7CD0"/>
    <w:rsid w:val="003F2DEE"/>
    <w:rsid w:val="003F30A0"/>
    <w:rsid w:val="00412902"/>
    <w:rsid w:val="0042475F"/>
    <w:rsid w:val="00454385"/>
    <w:rsid w:val="0045518F"/>
    <w:rsid w:val="004762AA"/>
    <w:rsid w:val="004A3AD1"/>
    <w:rsid w:val="004D0219"/>
    <w:rsid w:val="005005DF"/>
    <w:rsid w:val="005419A5"/>
    <w:rsid w:val="00547F44"/>
    <w:rsid w:val="005705E5"/>
    <w:rsid w:val="00585D5F"/>
    <w:rsid w:val="00590FB2"/>
    <w:rsid w:val="005965B7"/>
    <w:rsid w:val="005E7E53"/>
    <w:rsid w:val="00604694"/>
    <w:rsid w:val="00622F56"/>
    <w:rsid w:val="00646B3D"/>
    <w:rsid w:val="00656105"/>
    <w:rsid w:val="006945C9"/>
    <w:rsid w:val="006B3146"/>
    <w:rsid w:val="006B52D0"/>
    <w:rsid w:val="006B797E"/>
    <w:rsid w:val="006C480A"/>
    <w:rsid w:val="006D6DEB"/>
    <w:rsid w:val="006F1C46"/>
    <w:rsid w:val="0074129A"/>
    <w:rsid w:val="00742283"/>
    <w:rsid w:val="00761528"/>
    <w:rsid w:val="007636C0"/>
    <w:rsid w:val="0077465D"/>
    <w:rsid w:val="0078312F"/>
    <w:rsid w:val="007B53AB"/>
    <w:rsid w:val="007B6AE6"/>
    <w:rsid w:val="007C2D92"/>
    <w:rsid w:val="007C542A"/>
    <w:rsid w:val="007C5959"/>
    <w:rsid w:val="007D319C"/>
    <w:rsid w:val="007F031B"/>
    <w:rsid w:val="00804520"/>
    <w:rsid w:val="008106CC"/>
    <w:rsid w:val="008218B7"/>
    <w:rsid w:val="008343EF"/>
    <w:rsid w:val="00835870"/>
    <w:rsid w:val="00855E99"/>
    <w:rsid w:val="008715B0"/>
    <w:rsid w:val="008A0AF8"/>
    <w:rsid w:val="008A12A6"/>
    <w:rsid w:val="008E54A0"/>
    <w:rsid w:val="009208F9"/>
    <w:rsid w:val="00937620"/>
    <w:rsid w:val="00966C59"/>
    <w:rsid w:val="00967A10"/>
    <w:rsid w:val="00980D4B"/>
    <w:rsid w:val="009F4C51"/>
    <w:rsid w:val="009F5EAB"/>
    <w:rsid w:val="00A06C95"/>
    <w:rsid w:val="00A26901"/>
    <w:rsid w:val="00A31C8A"/>
    <w:rsid w:val="00A540B7"/>
    <w:rsid w:val="00A62011"/>
    <w:rsid w:val="00A7308C"/>
    <w:rsid w:val="00A965CB"/>
    <w:rsid w:val="00AC60AB"/>
    <w:rsid w:val="00AF1145"/>
    <w:rsid w:val="00B43BA1"/>
    <w:rsid w:val="00B84CEC"/>
    <w:rsid w:val="00B95A4A"/>
    <w:rsid w:val="00B9600B"/>
    <w:rsid w:val="00BA4494"/>
    <w:rsid w:val="00BF0925"/>
    <w:rsid w:val="00BF1863"/>
    <w:rsid w:val="00C02207"/>
    <w:rsid w:val="00C3524D"/>
    <w:rsid w:val="00C635D1"/>
    <w:rsid w:val="00C86192"/>
    <w:rsid w:val="00CA3AB1"/>
    <w:rsid w:val="00CB7F67"/>
    <w:rsid w:val="00CF1A4E"/>
    <w:rsid w:val="00CF6B60"/>
    <w:rsid w:val="00D04560"/>
    <w:rsid w:val="00D124FF"/>
    <w:rsid w:val="00D16C03"/>
    <w:rsid w:val="00D17D44"/>
    <w:rsid w:val="00D329DE"/>
    <w:rsid w:val="00D513E1"/>
    <w:rsid w:val="00D546E8"/>
    <w:rsid w:val="00D54F80"/>
    <w:rsid w:val="00D56F56"/>
    <w:rsid w:val="00D80302"/>
    <w:rsid w:val="00DD3F17"/>
    <w:rsid w:val="00E04644"/>
    <w:rsid w:val="00E471AB"/>
    <w:rsid w:val="00E53514"/>
    <w:rsid w:val="00E56D07"/>
    <w:rsid w:val="00E83CCC"/>
    <w:rsid w:val="00E91BE6"/>
    <w:rsid w:val="00E9471E"/>
    <w:rsid w:val="00ED3D1C"/>
    <w:rsid w:val="00EE121F"/>
    <w:rsid w:val="00EE67B5"/>
    <w:rsid w:val="00EF5DCA"/>
    <w:rsid w:val="00F476CC"/>
    <w:rsid w:val="00F50905"/>
    <w:rsid w:val="00F64A83"/>
    <w:rsid w:val="00F86DE1"/>
    <w:rsid w:val="00FA5F4D"/>
    <w:rsid w:val="00FB7892"/>
    <w:rsid w:val="00FC250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B3D"/>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qFormat/>
    <w:rsid w:val="00646B3D"/>
    <w:pPr>
      <w:keepNext/>
      <w:jc w:val="center"/>
      <w:outlineLvl w:val="4"/>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646B3D"/>
    <w:rPr>
      <w:rFonts w:ascii="Times New Roman" w:eastAsia="Times New Roman" w:hAnsi="Times New Roman" w:cs="Times New Roman"/>
      <w:b/>
      <w:sz w:val="24"/>
      <w:szCs w:val="20"/>
      <w:lang w:eastAsia="es-ES"/>
    </w:rPr>
  </w:style>
  <w:style w:type="paragraph" w:styleId="Prrafodelista">
    <w:name w:val="List Paragraph"/>
    <w:basedOn w:val="Normal"/>
    <w:link w:val="PrrafodelistaCar"/>
    <w:uiPriority w:val="34"/>
    <w:qFormat/>
    <w:rsid w:val="00646B3D"/>
    <w:pPr>
      <w:ind w:left="720"/>
      <w:contextualSpacing/>
    </w:pPr>
    <w:rPr>
      <w:sz w:val="24"/>
      <w:szCs w:val="24"/>
    </w:rPr>
  </w:style>
  <w:style w:type="character" w:customStyle="1" w:styleId="PrrafodelistaCar">
    <w:name w:val="Párrafo de lista Car"/>
    <w:link w:val="Prrafodelista"/>
    <w:uiPriority w:val="34"/>
    <w:locked/>
    <w:rsid w:val="00646B3D"/>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62011"/>
    <w:pPr>
      <w:spacing w:before="100" w:beforeAutospacing="1" w:after="100" w:afterAutospacing="1"/>
    </w:pPr>
    <w:rPr>
      <w:sz w:val="24"/>
      <w:szCs w:val="24"/>
    </w:rPr>
  </w:style>
  <w:style w:type="character" w:customStyle="1" w:styleId="Fuentedeprrafopredeter1">
    <w:name w:val="Fuente de párrafo predeter.1"/>
    <w:rsid w:val="00980D4B"/>
  </w:style>
  <w:style w:type="character" w:customStyle="1" w:styleId="Fuentedeprrafopredeter2">
    <w:name w:val="Fuente de párrafo predeter.2"/>
    <w:rsid w:val="004D02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98BB0-2E80-446D-8D59-8DA7CAEA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37</Pages>
  <Words>10501</Words>
  <Characters>57759</Characters>
  <Application>Microsoft Office Word</Application>
  <DocSecurity>0</DocSecurity>
  <Lines>481</Lines>
  <Paragraphs>136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68124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77</cp:revision>
  <cp:lastPrinted>2016-06-30T19:42:00Z</cp:lastPrinted>
  <dcterms:created xsi:type="dcterms:W3CDTF">2016-06-24T16:35:00Z</dcterms:created>
  <dcterms:modified xsi:type="dcterms:W3CDTF">2016-06-30T20:32:00Z</dcterms:modified>
</cp:coreProperties>
</file>