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94" w:rsidRPr="00C63419" w:rsidRDefault="006C5B94" w:rsidP="006C5B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suscrito </w:t>
      </w:r>
      <w:r>
        <w:rPr>
          <w:rFonts w:ascii="Arial" w:hAnsi="Arial" w:cs="Arial"/>
          <w:b/>
          <w:sz w:val="24"/>
          <w:szCs w:val="24"/>
        </w:rPr>
        <w:t xml:space="preserve">Lic. </w:t>
      </w:r>
      <w:r>
        <w:rPr>
          <w:rFonts w:ascii="Arial" w:hAnsi="Arial" w:cs="Arial"/>
          <w:b/>
          <w:sz w:val="24"/>
          <w:szCs w:val="24"/>
          <w:lang w:val="es-MX"/>
        </w:rPr>
        <w:t>Gustavo Flores Llamas</w:t>
      </w:r>
      <w:r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</w:t>
      </w:r>
      <w:r w:rsidRPr="00C63419">
        <w:rPr>
          <w:rFonts w:ascii="Arial" w:hAnsi="Arial" w:cs="Arial"/>
          <w:sz w:val="24"/>
          <w:szCs w:val="24"/>
        </w:rPr>
        <w:t xml:space="preserve">------------------------------------ </w:t>
      </w:r>
      <w:r w:rsidRPr="00C63419">
        <w:rPr>
          <w:rFonts w:ascii="Arial" w:hAnsi="Arial" w:cs="Arial"/>
          <w:b/>
          <w:sz w:val="24"/>
          <w:szCs w:val="24"/>
        </w:rPr>
        <w:t xml:space="preserve">C E R T I F I C O: </w:t>
      </w:r>
      <w:r w:rsidRPr="00C6341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6C5B94" w:rsidRDefault="006C5B94" w:rsidP="006C5B94">
      <w:pPr>
        <w:pStyle w:val="Textoindependiente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C63419">
        <w:rPr>
          <w:rFonts w:ascii="Arial" w:hAnsi="Arial" w:cs="Arial"/>
          <w:sz w:val="24"/>
          <w:szCs w:val="24"/>
          <w:lang w:val="es-MX"/>
        </w:rPr>
        <w:t xml:space="preserve">Que en la Sesión Ordinaria de Ayuntamiento del Municipio de San Pedro Tlaquepaque, Jalisco, de fecha </w:t>
      </w:r>
      <w:r w:rsidR="00C31589">
        <w:rPr>
          <w:rFonts w:ascii="Arial" w:hAnsi="Arial" w:cs="Arial"/>
          <w:b/>
          <w:sz w:val="24"/>
          <w:szCs w:val="24"/>
          <w:lang w:val="es-MX"/>
        </w:rPr>
        <w:t>25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Noviem</w:t>
      </w:r>
      <w:r w:rsidRPr="00C63419">
        <w:rPr>
          <w:rFonts w:ascii="Arial" w:hAnsi="Arial" w:cs="Arial"/>
          <w:b/>
          <w:sz w:val="24"/>
          <w:szCs w:val="24"/>
          <w:lang w:val="es-MX"/>
        </w:rPr>
        <w:t>bre de 2016</w:t>
      </w:r>
      <w:r w:rsidRPr="00C63419">
        <w:rPr>
          <w:rFonts w:ascii="Arial" w:hAnsi="Arial" w:cs="Arial"/>
          <w:sz w:val="24"/>
          <w:szCs w:val="24"/>
          <w:lang w:val="es-MX"/>
        </w:rPr>
        <w:t xml:space="preserve"> se aprobó: -------------------------------------------------------------------------------------------------------------------------------------------------------------------------------------El turno suscrito por </w:t>
      </w:r>
      <w:r w:rsidRPr="00C63419">
        <w:rPr>
          <w:rFonts w:ascii="Arial" w:hAnsi="Arial" w:cs="Arial"/>
          <w:color w:val="000000" w:themeColor="text1"/>
          <w:sz w:val="24"/>
          <w:szCs w:val="24"/>
          <w:lang w:val="es-MX"/>
        </w:rPr>
        <w:t>l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a</w:t>
      </w:r>
      <w:r w:rsidR="00C31589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C31589" w:rsidRPr="00D54A3D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C. María Elena Lim</w:t>
      </w:r>
      <w:r w:rsidR="00C3158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ón García, Presidenta Municipal</w:t>
      </w:r>
      <w:r w:rsidRPr="00C6341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, </w:t>
      </w:r>
      <w:r w:rsidR="00F45BDB">
        <w:rPr>
          <w:rFonts w:ascii="Arial" w:hAnsi="Arial" w:cs="Arial"/>
          <w:sz w:val="24"/>
          <w:szCs w:val="24"/>
          <w:lang w:val="es-MX"/>
        </w:rPr>
        <w:t>aprobado por unanimid</w:t>
      </w:r>
      <w:r w:rsidR="00BF457D">
        <w:rPr>
          <w:rFonts w:ascii="Arial" w:hAnsi="Arial" w:cs="Arial"/>
          <w:sz w:val="24"/>
          <w:szCs w:val="24"/>
          <w:lang w:val="es-MX"/>
        </w:rPr>
        <w:t>a</w:t>
      </w:r>
      <w:r w:rsidR="00F45BDB">
        <w:rPr>
          <w:rFonts w:ascii="Arial" w:hAnsi="Arial" w:cs="Arial"/>
          <w:sz w:val="24"/>
          <w:szCs w:val="24"/>
          <w:lang w:val="es-MX"/>
        </w:rPr>
        <w:t>d</w:t>
      </w:r>
      <w:r w:rsidRPr="00C63419">
        <w:rPr>
          <w:rFonts w:ascii="Arial" w:hAnsi="Arial" w:cs="Arial"/>
          <w:sz w:val="24"/>
          <w:szCs w:val="24"/>
          <w:lang w:val="es-MX"/>
        </w:rPr>
        <w:t>, bajo el siguiente: ------------------------------------</w:t>
      </w:r>
      <w:r w:rsidR="00C31589">
        <w:rPr>
          <w:rFonts w:ascii="Arial" w:hAnsi="Arial" w:cs="Arial"/>
          <w:sz w:val="24"/>
          <w:szCs w:val="24"/>
          <w:lang w:val="es-MX"/>
        </w:rPr>
        <w:t>-----------------</w:t>
      </w:r>
      <w:r w:rsidRPr="00C63419">
        <w:rPr>
          <w:rFonts w:ascii="Arial" w:hAnsi="Arial" w:cs="Arial"/>
          <w:sz w:val="24"/>
          <w:szCs w:val="24"/>
          <w:lang w:val="es-MX"/>
        </w:rPr>
        <w:t>------------------------</w:t>
      </w:r>
      <w:r w:rsidR="00C31589">
        <w:rPr>
          <w:rFonts w:ascii="Arial" w:hAnsi="Arial" w:cs="Arial"/>
          <w:sz w:val="24"/>
          <w:szCs w:val="24"/>
          <w:lang w:val="es-MX"/>
        </w:rPr>
        <w:t>----------------------------</w:t>
      </w:r>
      <w:r w:rsidRPr="00C63419">
        <w:rPr>
          <w:rFonts w:ascii="Arial" w:hAnsi="Arial" w:cs="Arial"/>
          <w:sz w:val="24"/>
          <w:szCs w:val="24"/>
          <w:lang w:val="es-MX"/>
        </w:rPr>
        <w:t>------------</w:t>
      </w:r>
      <w:r>
        <w:rPr>
          <w:rFonts w:ascii="Arial" w:hAnsi="Arial" w:cs="Arial"/>
          <w:sz w:val="24"/>
          <w:szCs w:val="24"/>
          <w:lang w:val="es-MX"/>
        </w:rPr>
        <w:t>-----</w:t>
      </w:r>
      <w:r w:rsidR="00BF457D">
        <w:rPr>
          <w:rFonts w:ascii="Arial" w:hAnsi="Arial" w:cs="Arial"/>
          <w:sz w:val="24"/>
          <w:szCs w:val="24"/>
          <w:lang w:val="es-MX"/>
        </w:rPr>
        <w:t>-----</w:t>
      </w:r>
      <w:r>
        <w:rPr>
          <w:rFonts w:ascii="Arial" w:hAnsi="Arial" w:cs="Arial"/>
          <w:sz w:val="24"/>
          <w:szCs w:val="24"/>
          <w:lang w:val="es-MX"/>
        </w:rPr>
        <w:t>-----------</w:t>
      </w:r>
      <w:r w:rsidRPr="00C63419">
        <w:rPr>
          <w:rFonts w:ascii="Arial" w:hAnsi="Arial" w:cs="Arial"/>
          <w:sz w:val="24"/>
          <w:szCs w:val="24"/>
          <w:lang w:val="es-MX"/>
        </w:rPr>
        <w:t xml:space="preserve">-- </w:t>
      </w:r>
      <w:r w:rsidR="00D96EFB">
        <w:rPr>
          <w:rFonts w:ascii="Arial" w:hAnsi="Arial" w:cs="Arial"/>
          <w:b/>
          <w:sz w:val="24"/>
          <w:szCs w:val="24"/>
          <w:lang w:val="es-MX"/>
        </w:rPr>
        <w:t>PUNTO DE ACUERDO NÚMERO 351</w:t>
      </w:r>
      <w:r w:rsidRPr="00C63419">
        <w:rPr>
          <w:rFonts w:ascii="Arial" w:hAnsi="Arial" w:cs="Arial"/>
          <w:b/>
          <w:sz w:val="24"/>
          <w:szCs w:val="24"/>
          <w:lang w:val="es-MX"/>
        </w:rPr>
        <w:t>/2016/TC</w:t>
      </w:r>
      <w:r w:rsidRPr="00C63419">
        <w:rPr>
          <w:rFonts w:ascii="Arial" w:hAnsi="Arial" w:cs="Arial"/>
          <w:sz w:val="24"/>
          <w:szCs w:val="24"/>
          <w:lang w:val="es-MX"/>
        </w:rPr>
        <w:t xml:space="preserve"> -------------------------------------------------------------------------</w:t>
      </w:r>
      <w:r w:rsidR="00F45BDB">
        <w:rPr>
          <w:rFonts w:ascii="Arial" w:hAnsi="Arial" w:cs="Arial"/>
          <w:sz w:val="24"/>
          <w:szCs w:val="24"/>
          <w:lang w:val="es-MX"/>
        </w:rPr>
        <w:t>------------------------------</w:t>
      </w:r>
    </w:p>
    <w:p w:rsidR="006C5B94" w:rsidRDefault="006C5B94" w:rsidP="006C5B9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B130F">
        <w:rPr>
          <w:rFonts w:ascii="Arial" w:hAnsi="Arial" w:cs="Arial"/>
          <w:b/>
          <w:color w:val="000000"/>
          <w:sz w:val="24"/>
          <w:szCs w:val="24"/>
          <w:lang w:val="es-MX"/>
        </w:rPr>
        <w:t>ÚNICO.-</w:t>
      </w:r>
      <w:r w:rsidRPr="00EB130F">
        <w:rPr>
          <w:rFonts w:ascii="Arial" w:hAnsi="Arial" w:cs="Arial"/>
          <w:color w:val="000000"/>
          <w:sz w:val="24"/>
          <w:szCs w:val="24"/>
          <w:lang w:val="es-MX"/>
        </w:rPr>
        <w:t xml:space="preserve"> El pleno del Ayuntamiento Constitucional de San Pedro Tlaquepaque, Jalisco, </w:t>
      </w:r>
      <w:r w:rsidRPr="00EB130F">
        <w:rPr>
          <w:rFonts w:ascii="Arial" w:hAnsi="Arial" w:cs="Arial"/>
          <w:sz w:val="24"/>
          <w:szCs w:val="24"/>
          <w:lang w:val="es-MX"/>
        </w:rPr>
        <w:t xml:space="preserve">aprueba y autoriza </w:t>
      </w:r>
      <w:r w:rsidRPr="00EB130F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Pr="00EB130F">
        <w:rPr>
          <w:rFonts w:ascii="Arial" w:hAnsi="Arial" w:cs="Arial"/>
          <w:sz w:val="24"/>
          <w:szCs w:val="24"/>
        </w:rPr>
        <w:t xml:space="preserve">turno </w:t>
      </w:r>
      <w:r w:rsidR="00EB130F" w:rsidRPr="00EB130F">
        <w:rPr>
          <w:rFonts w:ascii="Arial" w:hAnsi="Arial" w:cs="Arial"/>
          <w:sz w:val="24"/>
          <w:szCs w:val="24"/>
        </w:rPr>
        <w:t>a las Comisiones</w:t>
      </w:r>
      <w:r w:rsidR="00EB130F" w:rsidRPr="00EB130F">
        <w:rPr>
          <w:rFonts w:ascii="Arial" w:hAnsi="Arial" w:cs="Arial"/>
          <w:color w:val="000000" w:themeColor="text1"/>
          <w:sz w:val="24"/>
          <w:szCs w:val="24"/>
        </w:rPr>
        <w:t xml:space="preserve"> de Igualdad de Género como convocante, así como Reglamentos Municipales y Puntos Legislativos como coadyuvante, </w:t>
      </w:r>
      <w:r w:rsidR="00EB130F" w:rsidRPr="00EB130F">
        <w:rPr>
          <w:rFonts w:ascii="Arial" w:hAnsi="Arial" w:cs="Arial"/>
          <w:sz w:val="24"/>
          <w:szCs w:val="24"/>
        </w:rPr>
        <w:t xml:space="preserve">que tiene por objeto la aprobación del </w:t>
      </w:r>
      <w:r w:rsidR="00EB130F" w:rsidRPr="00EB130F">
        <w:rPr>
          <w:rFonts w:ascii="Arial" w:hAnsi="Arial" w:cs="Arial"/>
          <w:b/>
          <w:sz w:val="24"/>
          <w:szCs w:val="24"/>
        </w:rPr>
        <w:t>Reglamento para la Igualdad Sustantiva entre Hombres y Mujeres en San Pedro Tlaquepaque.</w:t>
      </w:r>
      <w:r w:rsidR="00EB13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</w:t>
      </w:r>
      <w:r w:rsidRPr="001B1167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6C5B94" w:rsidRDefault="006C5B94" w:rsidP="006C5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6C5B94" w:rsidRDefault="006C5B94" w:rsidP="006C5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6C5B94" w:rsidRDefault="006C5B94" w:rsidP="006C5B94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S</w:t>
      </w:r>
      <w:r w:rsidR="008F1863">
        <w:rPr>
          <w:rFonts w:ascii="Arial" w:hAnsi="Arial" w:cs="Arial"/>
          <w:b/>
          <w:bCs/>
          <w:lang w:val="es-MX"/>
        </w:rPr>
        <w:t>AN PEDRO TLAQUEPAQUE, JAL., A 25</w:t>
      </w:r>
      <w:r>
        <w:rPr>
          <w:rFonts w:ascii="Arial" w:hAnsi="Arial" w:cs="Arial"/>
          <w:b/>
          <w:bCs/>
          <w:lang w:val="es-MX"/>
        </w:rPr>
        <w:t xml:space="preserve"> DE NOVIEMBRE 2016.</w:t>
      </w:r>
    </w:p>
    <w:p w:rsidR="006C5B94" w:rsidRDefault="006C5B94" w:rsidP="006C5B94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B94" w:rsidRDefault="006C5B94" w:rsidP="006C5B94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B94" w:rsidRDefault="006C5B94" w:rsidP="006C5B94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B94" w:rsidRDefault="006C5B94" w:rsidP="006C5B94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LIC. GUSTAVO FLORES LLAMAS.</w:t>
      </w:r>
    </w:p>
    <w:p w:rsidR="006C5B94" w:rsidRDefault="006C5B94" w:rsidP="006C5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SECRETARIO</w:t>
      </w:r>
      <w:r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GFL/FRR/ale</w:t>
      </w:r>
    </w:p>
    <w:p w:rsidR="00EB130F" w:rsidRDefault="00EB130F" w:rsidP="006C5B94">
      <w:pPr>
        <w:jc w:val="right"/>
        <w:rPr>
          <w:rFonts w:ascii="Arial" w:hAnsi="Arial" w:cs="Arial"/>
          <w:sz w:val="16"/>
          <w:szCs w:val="16"/>
        </w:rPr>
      </w:pPr>
    </w:p>
    <w:p w:rsidR="00EB130F" w:rsidRDefault="00EB130F" w:rsidP="006C5B94">
      <w:pPr>
        <w:jc w:val="right"/>
        <w:rPr>
          <w:rFonts w:ascii="Arial" w:hAnsi="Arial" w:cs="Arial"/>
          <w:sz w:val="16"/>
          <w:szCs w:val="16"/>
        </w:rPr>
      </w:pPr>
    </w:p>
    <w:p w:rsidR="00EB130F" w:rsidRDefault="00EB130F" w:rsidP="006C5B94">
      <w:pPr>
        <w:jc w:val="right"/>
        <w:rPr>
          <w:rFonts w:ascii="Arial" w:hAnsi="Arial" w:cs="Arial"/>
          <w:sz w:val="16"/>
          <w:szCs w:val="16"/>
        </w:rPr>
      </w:pPr>
    </w:p>
    <w:p w:rsidR="00EB130F" w:rsidRDefault="00EB130F" w:rsidP="006C5B94">
      <w:pPr>
        <w:jc w:val="right"/>
        <w:rPr>
          <w:rFonts w:ascii="Arial" w:hAnsi="Arial" w:cs="Arial"/>
          <w:sz w:val="16"/>
          <w:szCs w:val="16"/>
        </w:rPr>
      </w:pPr>
    </w:p>
    <w:p w:rsidR="00EB130F" w:rsidRDefault="00EB130F" w:rsidP="006C5B94">
      <w:pPr>
        <w:jc w:val="right"/>
        <w:rPr>
          <w:rFonts w:ascii="Arial" w:hAnsi="Arial" w:cs="Arial"/>
          <w:sz w:val="16"/>
          <w:szCs w:val="16"/>
        </w:rPr>
      </w:pPr>
    </w:p>
    <w:p w:rsidR="006C5B94" w:rsidRPr="00C63419" w:rsidRDefault="006C5B94" w:rsidP="006C5B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suscrito </w:t>
      </w:r>
      <w:r>
        <w:rPr>
          <w:rFonts w:ascii="Arial" w:hAnsi="Arial" w:cs="Arial"/>
          <w:b/>
          <w:sz w:val="24"/>
          <w:szCs w:val="24"/>
        </w:rPr>
        <w:t xml:space="preserve">Lic. </w:t>
      </w:r>
      <w:r>
        <w:rPr>
          <w:rFonts w:ascii="Arial" w:hAnsi="Arial" w:cs="Arial"/>
          <w:b/>
          <w:sz w:val="24"/>
          <w:szCs w:val="24"/>
          <w:lang w:val="es-MX"/>
        </w:rPr>
        <w:t>Gustavo Flores Llamas</w:t>
      </w:r>
      <w:r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</w:t>
      </w:r>
      <w:r w:rsidRPr="00C63419">
        <w:rPr>
          <w:rFonts w:ascii="Arial" w:hAnsi="Arial" w:cs="Arial"/>
          <w:sz w:val="24"/>
          <w:szCs w:val="24"/>
        </w:rPr>
        <w:t xml:space="preserve">------------------------------------ </w:t>
      </w:r>
      <w:r w:rsidRPr="00C63419">
        <w:rPr>
          <w:rFonts w:ascii="Arial" w:hAnsi="Arial" w:cs="Arial"/>
          <w:b/>
          <w:sz w:val="24"/>
          <w:szCs w:val="24"/>
        </w:rPr>
        <w:t xml:space="preserve">C E R T I F I C O: </w:t>
      </w:r>
      <w:r w:rsidRPr="00C6341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8F1863" w:rsidRPr="008F1863" w:rsidRDefault="006C5B94" w:rsidP="006C5B94">
      <w:pPr>
        <w:ind w:right="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419">
        <w:rPr>
          <w:rFonts w:ascii="Arial" w:hAnsi="Arial" w:cs="Arial"/>
          <w:sz w:val="24"/>
          <w:szCs w:val="24"/>
          <w:lang w:val="es-MX"/>
        </w:rPr>
        <w:t xml:space="preserve">Que en la Sesión Ordinaria de Ayuntamiento del Municipio de San Pedro Tlaquepaque, Jalisco, de fecha </w:t>
      </w:r>
      <w:r w:rsidR="008F1863">
        <w:rPr>
          <w:rFonts w:ascii="Arial" w:hAnsi="Arial" w:cs="Arial"/>
          <w:b/>
          <w:sz w:val="24"/>
          <w:szCs w:val="24"/>
          <w:lang w:val="es-MX"/>
        </w:rPr>
        <w:t>25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Noviem</w:t>
      </w:r>
      <w:r w:rsidRPr="00C63419">
        <w:rPr>
          <w:rFonts w:ascii="Arial" w:hAnsi="Arial" w:cs="Arial"/>
          <w:b/>
          <w:sz w:val="24"/>
          <w:szCs w:val="24"/>
          <w:lang w:val="es-MX"/>
        </w:rPr>
        <w:t>bre de 2016</w:t>
      </w:r>
      <w:r w:rsidRPr="00C63419">
        <w:rPr>
          <w:rFonts w:ascii="Arial" w:hAnsi="Arial" w:cs="Arial"/>
          <w:sz w:val="24"/>
          <w:szCs w:val="24"/>
          <w:lang w:val="es-MX"/>
        </w:rPr>
        <w:t xml:space="preserve"> se aprobó: </w:t>
      </w:r>
      <w:r w:rsidRPr="008F1863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-----------------------------------------------------------------------------------------------------------------------------------------------------------------------------------</w:t>
      </w:r>
    </w:p>
    <w:p w:rsidR="006C5B94" w:rsidRPr="00FD76F4" w:rsidRDefault="008F1863" w:rsidP="006C5B94">
      <w:pPr>
        <w:ind w:right="51"/>
        <w:jc w:val="both"/>
        <w:rPr>
          <w:rFonts w:ascii="Arial" w:hAnsi="Arial" w:cs="Arial"/>
          <w:sz w:val="24"/>
          <w:szCs w:val="24"/>
        </w:rPr>
      </w:pPr>
      <w:r w:rsidRPr="008F1863">
        <w:rPr>
          <w:rFonts w:ascii="Arial" w:hAnsi="Arial" w:cs="Arial"/>
          <w:color w:val="000000" w:themeColor="text1"/>
          <w:sz w:val="24"/>
          <w:szCs w:val="24"/>
        </w:rPr>
        <w:t>Dictamen suscrito por</w:t>
      </w:r>
      <w:r w:rsidRPr="008F1863">
        <w:rPr>
          <w:rFonts w:ascii="Arial" w:hAnsi="Arial" w:cs="Arial"/>
          <w:sz w:val="24"/>
          <w:szCs w:val="24"/>
        </w:rPr>
        <w:t xml:space="preserve"> las Comisiones Edilicias de </w:t>
      </w:r>
      <w:r w:rsidRPr="008F1863">
        <w:rPr>
          <w:rFonts w:ascii="Arial" w:hAnsi="Arial" w:cs="Arial"/>
          <w:color w:val="000000" w:themeColor="text1"/>
          <w:sz w:val="24"/>
          <w:szCs w:val="24"/>
        </w:rPr>
        <w:t>Hacienda, Patrimonio y Presu</w:t>
      </w:r>
      <w:r>
        <w:rPr>
          <w:rFonts w:ascii="Arial" w:hAnsi="Arial" w:cs="Arial"/>
          <w:color w:val="000000" w:themeColor="text1"/>
          <w:sz w:val="24"/>
          <w:szCs w:val="24"/>
        </w:rPr>
        <w:t>puesto como convocante, y</w:t>
      </w:r>
      <w:r w:rsidRPr="008F1863">
        <w:rPr>
          <w:rFonts w:ascii="Arial" w:hAnsi="Arial" w:cs="Arial"/>
          <w:color w:val="000000" w:themeColor="text1"/>
          <w:sz w:val="24"/>
          <w:szCs w:val="24"/>
        </w:rPr>
        <w:t xml:space="preserve"> Educación como coadyuvante,</w:t>
      </w:r>
      <w:r w:rsidR="006C5B94" w:rsidRPr="008F1863">
        <w:rPr>
          <w:rFonts w:ascii="Arial" w:hAnsi="Arial" w:cs="Arial"/>
          <w:sz w:val="24"/>
          <w:szCs w:val="24"/>
        </w:rPr>
        <w:t xml:space="preserve"> </w:t>
      </w:r>
      <w:r w:rsidR="003E2409">
        <w:rPr>
          <w:rFonts w:ascii="Arial" w:hAnsi="Arial" w:cs="Arial"/>
          <w:color w:val="000000" w:themeColor="text1"/>
          <w:sz w:val="24"/>
          <w:szCs w:val="24"/>
        </w:rPr>
        <w:t>aprobado por unanimidad</w:t>
      </w:r>
      <w:r w:rsidR="006C5B94" w:rsidRPr="008F1863">
        <w:rPr>
          <w:rFonts w:ascii="Arial" w:hAnsi="Arial" w:cs="Arial"/>
          <w:color w:val="000000" w:themeColor="text1"/>
          <w:sz w:val="24"/>
          <w:szCs w:val="24"/>
        </w:rPr>
        <w:t>, bajo el siguiente:</w:t>
      </w:r>
      <w:r w:rsidR="006C5B94" w:rsidRPr="008F1863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</w:t>
      </w:r>
      <w:r w:rsidR="006C5B94" w:rsidRPr="008F1863">
        <w:rPr>
          <w:rFonts w:ascii="Arial" w:hAnsi="Arial" w:cs="Arial"/>
          <w:sz w:val="24"/>
          <w:szCs w:val="24"/>
        </w:rPr>
        <w:t>---------</w:t>
      </w:r>
      <w:r w:rsidR="006C5B94">
        <w:rPr>
          <w:rFonts w:ascii="Arial" w:hAnsi="Arial" w:cs="Arial"/>
          <w:sz w:val="24"/>
          <w:szCs w:val="24"/>
        </w:rPr>
        <w:t xml:space="preserve"> </w:t>
      </w:r>
      <w:r w:rsidR="00F45BDB">
        <w:rPr>
          <w:rFonts w:ascii="Arial" w:hAnsi="Arial" w:cs="Arial"/>
          <w:b/>
          <w:sz w:val="24"/>
          <w:szCs w:val="24"/>
        </w:rPr>
        <w:t>PUNTO DE ACUERDO NÚMERO 3</w:t>
      </w:r>
      <w:r w:rsidR="0043596C">
        <w:rPr>
          <w:rFonts w:ascii="Arial" w:hAnsi="Arial" w:cs="Arial"/>
          <w:b/>
          <w:sz w:val="24"/>
          <w:szCs w:val="24"/>
        </w:rPr>
        <w:t>5</w:t>
      </w:r>
      <w:r w:rsidR="00F45BDB">
        <w:rPr>
          <w:rFonts w:ascii="Arial" w:hAnsi="Arial" w:cs="Arial"/>
          <w:b/>
          <w:sz w:val="24"/>
          <w:szCs w:val="24"/>
        </w:rPr>
        <w:t>2</w:t>
      </w:r>
      <w:r w:rsidR="006C5B94">
        <w:rPr>
          <w:rFonts w:ascii="Arial" w:hAnsi="Arial" w:cs="Arial"/>
          <w:b/>
          <w:sz w:val="24"/>
          <w:szCs w:val="24"/>
        </w:rPr>
        <w:t xml:space="preserve">/2016 </w:t>
      </w:r>
      <w:r w:rsidR="006C5B94" w:rsidRPr="00FD76F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2765B7" w:rsidRDefault="006C5B94" w:rsidP="006C5B94">
      <w:pPr>
        <w:ind w:right="51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FD76F4">
        <w:rPr>
          <w:rFonts w:ascii="Arial" w:hAnsi="Arial" w:cs="Arial"/>
          <w:b/>
          <w:bCs/>
          <w:sz w:val="24"/>
          <w:szCs w:val="24"/>
        </w:rPr>
        <w:t xml:space="preserve">PRIMERO.- </w:t>
      </w:r>
      <w:r w:rsidR="008F1863" w:rsidRPr="00EB130F">
        <w:rPr>
          <w:rFonts w:ascii="Arial" w:hAnsi="Arial" w:cs="Arial"/>
          <w:color w:val="000000"/>
          <w:sz w:val="24"/>
          <w:szCs w:val="24"/>
          <w:lang w:val="es-MX"/>
        </w:rPr>
        <w:t xml:space="preserve">El pleno del Ayuntamiento Constitucional de San Pedro Tlaquepaque, Jalisco, </w:t>
      </w:r>
      <w:r w:rsidR="00F10B8C">
        <w:rPr>
          <w:rFonts w:ascii="Arial" w:hAnsi="Arial" w:cs="Arial"/>
          <w:sz w:val="24"/>
          <w:szCs w:val="24"/>
          <w:lang w:val="es-MX"/>
        </w:rPr>
        <w:t>resuelve</w:t>
      </w:r>
      <w:r w:rsidR="008F1863" w:rsidRPr="00EB130F">
        <w:rPr>
          <w:rFonts w:ascii="Arial" w:hAnsi="Arial" w:cs="Arial"/>
          <w:sz w:val="24"/>
          <w:szCs w:val="24"/>
          <w:lang w:val="es-MX"/>
        </w:rPr>
        <w:t xml:space="preserve"> </w:t>
      </w:r>
      <w:r w:rsidR="00F10B8C">
        <w:rPr>
          <w:rFonts w:ascii="Arial" w:hAnsi="Arial" w:cs="Arial"/>
          <w:sz w:val="24"/>
          <w:szCs w:val="24"/>
          <w:lang w:val="es-MX"/>
        </w:rPr>
        <w:t xml:space="preserve">el turno notificado mediante punto de acuerdo asentado con el número 267/2016/TC y como consecuencia aprueba y autoriza </w:t>
      </w:r>
      <w:r w:rsidR="00F10B8C" w:rsidRPr="00BF457D">
        <w:rPr>
          <w:rFonts w:ascii="Arial" w:hAnsi="Arial" w:cs="Arial"/>
          <w:b/>
          <w:sz w:val="24"/>
          <w:szCs w:val="24"/>
          <w:lang w:val="es-MX"/>
        </w:rPr>
        <w:t>entregar en donación a la Universidad de Guadalajara (</w:t>
      </w:r>
      <w:proofErr w:type="spellStart"/>
      <w:r w:rsidR="00F10B8C" w:rsidRPr="00BF457D">
        <w:rPr>
          <w:rFonts w:ascii="Arial" w:hAnsi="Arial" w:cs="Arial"/>
          <w:b/>
          <w:sz w:val="24"/>
          <w:szCs w:val="24"/>
          <w:lang w:val="es-MX"/>
        </w:rPr>
        <w:t>UdeG</w:t>
      </w:r>
      <w:proofErr w:type="spellEnd"/>
      <w:r w:rsidR="00F10B8C" w:rsidRPr="00BF457D">
        <w:rPr>
          <w:rFonts w:ascii="Arial" w:hAnsi="Arial" w:cs="Arial"/>
          <w:b/>
          <w:sz w:val="24"/>
          <w:szCs w:val="24"/>
          <w:lang w:val="es-MX"/>
        </w:rPr>
        <w:t>), una fracción aproximada de 1.4 hectáreas del predio ubicado en la Calle Prolongación México en la Colonia Lomas de Tlaquepaque,</w:t>
      </w:r>
      <w:r w:rsidR="00F10B8C">
        <w:rPr>
          <w:rFonts w:ascii="Arial" w:hAnsi="Arial" w:cs="Arial"/>
          <w:sz w:val="24"/>
          <w:szCs w:val="24"/>
          <w:lang w:val="es-MX"/>
        </w:rPr>
        <w:t xml:space="preserve"> propiedad municipal según se acredita bajo escritura número CORETT-III-JAL-08-08. ----------------------------------------</w:t>
      </w:r>
      <w:r w:rsidRPr="00FD76F4">
        <w:rPr>
          <w:rFonts w:ascii="Arial" w:eastAsia="Verdana" w:hAnsi="Arial" w:cs="Arial"/>
          <w:sz w:val="24"/>
          <w:szCs w:val="24"/>
        </w:rPr>
        <w:t>-----------------------------------------------------------------------------------------------</w:t>
      </w:r>
      <w:bookmarkStart w:id="0" w:name="_GoBack"/>
      <w:bookmarkEnd w:id="0"/>
      <w:r w:rsidRPr="00FD76F4">
        <w:rPr>
          <w:rFonts w:ascii="Arial" w:hAnsi="Arial" w:cs="Arial"/>
          <w:b/>
          <w:bCs/>
          <w:sz w:val="24"/>
          <w:szCs w:val="24"/>
        </w:rPr>
        <w:t xml:space="preserve">SEGUNDO.- </w:t>
      </w:r>
      <w:r w:rsidR="00F10B8C" w:rsidRPr="00EB130F">
        <w:rPr>
          <w:rFonts w:ascii="Arial" w:hAnsi="Arial" w:cs="Arial"/>
          <w:color w:val="000000"/>
          <w:sz w:val="24"/>
          <w:szCs w:val="24"/>
          <w:lang w:val="es-MX"/>
        </w:rPr>
        <w:t xml:space="preserve">El pleno del Ayuntamiento Constitucional de San Pedro Tlaquepaque, Jalisco, </w:t>
      </w:r>
      <w:r w:rsidR="00F10B8C">
        <w:rPr>
          <w:rFonts w:ascii="Arial" w:hAnsi="Arial" w:cs="Arial"/>
          <w:color w:val="000000"/>
          <w:sz w:val="24"/>
          <w:szCs w:val="24"/>
          <w:lang w:val="es-MX"/>
        </w:rPr>
        <w:t xml:space="preserve">aprueba y autoriza </w:t>
      </w:r>
      <w:r w:rsidR="00F10B8C" w:rsidRPr="00BE4528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entregar en donación una fracción aproximada a 3 hectáreas del predio ubicado en </w:t>
      </w:r>
      <w:r w:rsidR="00BE4528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la </w:t>
      </w:r>
      <w:r w:rsidR="00F10B8C" w:rsidRPr="00BE4528">
        <w:rPr>
          <w:rFonts w:ascii="Arial" w:hAnsi="Arial" w:cs="Arial"/>
          <w:b/>
          <w:color w:val="000000"/>
          <w:sz w:val="24"/>
          <w:szCs w:val="24"/>
          <w:lang w:val="es-MX"/>
        </w:rPr>
        <w:t>Calle Teatro de las Américas, en el Cerro del Cuatro,</w:t>
      </w:r>
      <w:r w:rsidR="00F10B8C">
        <w:rPr>
          <w:rFonts w:ascii="Arial" w:hAnsi="Arial" w:cs="Arial"/>
          <w:color w:val="000000"/>
          <w:sz w:val="24"/>
          <w:szCs w:val="24"/>
          <w:lang w:val="es-MX"/>
        </w:rPr>
        <w:t xml:space="preserve"> propiedad municipal según escritura pública 25,987 (veinticinco mil novecientos ochenta y siete), pasada ante la fe del Lic. Heriberto Rojas Mora, Notario Público suplente, adscrito y Asociado al Titular número 54 de esta municipalidad</w:t>
      </w:r>
      <w:r w:rsidR="00BE4528">
        <w:rPr>
          <w:rFonts w:ascii="Arial" w:hAnsi="Arial" w:cs="Arial"/>
          <w:color w:val="000000"/>
          <w:sz w:val="24"/>
          <w:szCs w:val="24"/>
          <w:lang w:val="es-MX"/>
        </w:rPr>
        <w:t>, Lic. Arnulfo Hernández Orozco, de la municipalidad de Guadalajara, Jalisco. Documento que acredita la propiedad municipal</w:t>
      </w:r>
      <w:r w:rsidR="00F10B8C">
        <w:rPr>
          <w:rFonts w:ascii="Arial" w:hAnsi="Arial" w:cs="Arial"/>
          <w:color w:val="000000"/>
          <w:sz w:val="24"/>
          <w:szCs w:val="24"/>
          <w:lang w:val="es-MX"/>
        </w:rPr>
        <w:t xml:space="preserve"> de una superficie de 553,493.86 </w:t>
      </w:r>
      <w:r w:rsidR="006212D2">
        <w:rPr>
          <w:rFonts w:ascii="Arial" w:hAnsi="Arial" w:cs="Arial"/>
          <w:color w:val="000000"/>
          <w:sz w:val="24"/>
          <w:szCs w:val="24"/>
          <w:lang w:val="es-MX"/>
        </w:rPr>
        <w:t>(quinientos cincuenta y tres mil cuatrocientos noventa y tres metros ochenta y seis decímetros cuadrados)</w:t>
      </w:r>
      <w:r w:rsidR="00BE4528"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="008D6B5A">
        <w:rPr>
          <w:rFonts w:ascii="Arial" w:hAnsi="Arial" w:cs="Arial"/>
          <w:color w:val="000000"/>
          <w:sz w:val="24"/>
          <w:szCs w:val="24"/>
          <w:lang w:val="es-MX"/>
        </w:rPr>
        <w:t xml:space="preserve"> inscrita en el Registro Público de la P</w:t>
      </w:r>
      <w:r w:rsidR="0084596A">
        <w:rPr>
          <w:rFonts w:ascii="Arial" w:hAnsi="Arial" w:cs="Arial"/>
          <w:color w:val="000000"/>
          <w:sz w:val="24"/>
          <w:szCs w:val="24"/>
          <w:lang w:val="es-MX"/>
        </w:rPr>
        <w:t>ropiedad y de C</w:t>
      </w:r>
      <w:r w:rsidR="006212D2">
        <w:rPr>
          <w:rFonts w:ascii="Arial" w:hAnsi="Arial" w:cs="Arial"/>
          <w:color w:val="000000"/>
          <w:sz w:val="24"/>
          <w:szCs w:val="24"/>
          <w:lang w:val="es-MX"/>
        </w:rPr>
        <w:t xml:space="preserve">omercio en el libro 3952, sección I de la oficina 1 bajo el documento 1 </w:t>
      </w:r>
    </w:p>
    <w:p w:rsidR="002765B7" w:rsidRDefault="002765B7" w:rsidP="006C5B94">
      <w:pPr>
        <w:ind w:right="51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2765B7" w:rsidRDefault="002765B7" w:rsidP="006C5B94">
      <w:pPr>
        <w:ind w:right="51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2765B7" w:rsidRDefault="002765B7" w:rsidP="006C5B94">
      <w:pPr>
        <w:ind w:right="51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2765B7" w:rsidRDefault="002765B7" w:rsidP="006C5B94">
      <w:pPr>
        <w:ind w:right="51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2765B7" w:rsidRDefault="002765B7" w:rsidP="006C5B94">
      <w:pPr>
        <w:ind w:right="51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6C5B94" w:rsidRPr="00FD76F4" w:rsidRDefault="006212D2" w:rsidP="006C5B94">
      <w:pPr>
        <w:ind w:right="51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s-MX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  <w:lang w:val="es-MX"/>
        </w:rPr>
        <w:t xml:space="preserve"> fecha 20 de octubre del 2008. </w:t>
      </w:r>
      <w:r w:rsidR="006C5B94" w:rsidRPr="00FD76F4">
        <w:rPr>
          <w:rFonts w:ascii="Arial" w:eastAsia="Verdana" w:hAnsi="Arial" w:cs="Arial"/>
          <w:sz w:val="24"/>
          <w:szCs w:val="24"/>
        </w:rPr>
        <w:t>---------------------------------------------------------------------------------------------------</w:t>
      </w:r>
      <w:r>
        <w:rPr>
          <w:rFonts w:ascii="Arial" w:eastAsia="Verdana" w:hAnsi="Arial" w:cs="Arial"/>
          <w:sz w:val="24"/>
          <w:szCs w:val="24"/>
        </w:rPr>
        <w:t>----------------------------------------------</w:t>
      </w:r>
    </w:p>
    <w:p w:rsidR="006C5B94" w:rsidRPr="00FD76F4" w:rsidRDefault="006C5B94" w:rsidP="006C5B94">
      <w:pPr>
        <w:jc w:val="both"/>
        <w:rPr>
          <w:rFonts w:ascii="Arial" w:hAnsi="Arial" w:cs="Arial"/>
          <w:bCs/>
          <w:sz w:val="24"/>
          <w:szCs w:val="24"/>
        </w:rPr>
      </w:pPr>
      <w:r w:rsidRPr="00FD76F4">
        <w:rPr>
          <w:rFonts w:ascii="Arial" w:hAnsi="Arial" w:cs="Arial"/>
          <w:b/>
          <w:bCs/>
          <w:sz w:val="24"/>
          <w:szCs w:val="24"/>
        </w:rPr>
        <w:t>TERCERO.-</w:t>
      </w:r>
      <w:r w:rsidR="006212D2">
        <w:rPr>
          <w:rFonts w:ascii="Arial" w:hAnsi="Arial" w:cs="Arial"/>
          <w:bCs/>
          <w:sz w:val="24"/>
          <w:szCs w:val="24"/>
        </w:rPr>
        <w:t xml:space="preserve"> El Pleno del </w:t>
      </w:r>
      <w:r w:rsidR="006212D2" w:rsidRPr="00EB130F">
        <w:rPr>
          <w:rFonts w:ascii="Arial" w:hAnsi="Arial" w:cs="Arial"/>
          <w:color w:val="000000"/>
          <w:sz w:val="24"/>
          <w:szCs w:val="24"/>
          <w:lang w:val="es-MX"/>
        </w:rPr>
        <w:t xml:space="preserve">Ayuntamiento Constitucional de San Pedro Tlaquepaque, Jalisco, </w:t>
      </w:r>
      <w:r w:rsidR="006212D2">
        <w:rPr>
          <w:rFonts w:ascii="Arial" w:hAnsi="Arial" w:cs="Arial"/>
          <w:color w:val="000000"/>
          <w:sz w:val="24"/>
          <w:szCs w:val="24"/>
          <w:lang w:val="es-MX"/>
        </w:rPr>
        <w:t>aprueba y autoriza la desincorporación del Patrimonio Municipal de los bienes inmuebles descritos en los puntos anteriores.</w:t>
      </w:r>
      <w:r w:rsidRPr="00FD76F4">
        <w:rPr>
          <w:rFonts w:ascii="Arial" w:eastAsia="Verdana" w:hAnsi="Arial" w:cs="Arial"/>
          <w:sz w:val="24"/>
          <w:szCs w:val="24"/>
        </w:rPr>
        <w:t xml:space="preserve"> ------------------------------------------------------------------------------------------------</w:t>
      </w:r>
      <w:r w:rsidR="006212D2">
        <w:rPr>
          <w:rFonts w:ascii="Arial" w:eastAsia="Verdana" w:hAnsi="Arial" w:cs="Arial"/>
          <w:sz w:val="24"/>
          <w:szCs w:val="24"/>
        </w:rPr>
        <w:t>-----------------------------------</w:t>
      </w:r>
      <w:r w:rsidRPr="00FD76F4">
        <w:rPr>
          <w:rFonts w:ascii="Arial" w:eastAsia="Verdana" w:hAnsi="Arial" w:cs="Arial"/>
          <w:sz w:val="24"/>
          <w:szCs w:val="24"/>
        </w:rPr>
        <w:t>----------------------------------------------</w:t>
      </w:r>
    </w:p>
    <w:p w:rsidR="006C5B94" w:rsidRPr="00FD76F4" w:rsidRDefault="006C5B94" w:rsidP="006C5B94">
      <w:pPr>
        <w:jc w:val="both"/>
        <w:rPr>
          <w:rFonts w:ascii="Arial" w:hAnsi="Arial" w:cs="Arial"/>
          <w:bCs/>
          <w:sz w:val="24"/>
          <w:szCs w:val="24"/>
        </w:rPr>
      </w:pPr>
      <w:r w:rsidRPr="00FD76F4">
        <w:rPr>
          <w:rFonts w:ascii="Arial" w:hAnsi="Arial" w:cs="Arial"/>
          <w:b/>
          <w:bCs/>
          <w:sz w:val="24"/>
          <w:szCs w:val="24"/>
        </w:rPr>
        <w:t>CUARTO.-</w:t>
      </w:r>
      <w:r w:rsidR="006212D2">
        <w:rPr>
          <w:rFonts w:ascii="Arial" w:hAnsi="Arial" w:cs="Arial"/>
          <w:bCs/>
          <w:sz w:val="24"/>
          <w:szCs w:val="24"/>
        </w:rPr>
        <w:t xml:space="preserve"> El Pleno del </w:t>
      </w:r>
      <w:r w:rsidR="006212D2" w:rsidRPr="00EB130F">
        <w:rPr>
          <w:rFonts w:ascii="Arial" w:hAnsi="Arial" w:cs="Arial"/>
          <w:color w:val="000000"/>
          <w:sz w:val="24"/>
          <w:szCs w:val="24"/>
          <w:lang w:val="es-MX"/>
        </w:rPr>
        <w:t xml:space="preserve">Ayuntamiento Constitucional de San Pedro Tlaquepaque, Jalisco, </w:t>
      </w:r>
      <w:r w:rsidR="006212D2">
        <w:rPr>
          <w:rFonts w:ascii="Arial" w:hAnsi="Arial" w:cs="Arial"/>
          <w:color w:val="000000"/>
          <w:sz w:val="24"/>
          <w:szCs w:val="24"/>
          <w:lang w:val="es-MX"/>
        </w:rPr>
        <w:t>aprueba y autoriza a la Presidenta Municipal, al Secretario del Ayuntamiento, al Síndico Municipal, al Tesorero Municipal para la firma del contrato y los instrumentos jurídicos respectivos a efecto de dar cabal cumplimiento al punto anterior.</w:t>
      </w:r>
      <w:r w:rsidRPr="00FD76F4">
        <w:rPr>
          <w:rFonts w:ascii="Arial" w:eastAsia="Verdana" w:hAnsi="Arial" w:cs="Arial"/>
          <w:sz w:val="24"/>
          <w:szCs w:val="24"/>
        </w:rPr>
        <w:t xml:space="preserve"> --------------------------------------------------------------------------------------------------------</w:t>
      </w:r>
    </w:p>
    <w:p w:rsidR="006C5B94" w:rsidRDefault="006C5B94" w:rsidP="006C5B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FD76F4">
        <w:rPr>
          <w:rFonts w:ascii="Arial" w:hAnsi="Arial" w:cs="Arial"/>
          <w:b/>
          <w:bCs/>
          <w:sz w:val="24"/>
          <w:szCs w:val="24"/>
        </w:rPr>
        <w:t>QUINTO.-</w:t>
      </w:r>
      <w:r w:rsidR="006212D2">
        <w:rPr>
          <w:rFonts w:ascii="Arial" w:hAnsi="Arial" w:cs="Arial"/>
          <w:b/>
          <w:bCs/>
          <w:sz w:val="24"/>
          <w:szCs w:val="24"/>
        </w:rPr>
        <w:t xml:space="preserve"> </w:t>
      </w:r>
      <w:r w:rsidR="006212D2">
        <w:rPr>
          <w:rFonts w:ascii="Arial" w:hAnsi="Arial" w:cs="Arial"/>
          <w:bCs/>
          <w:sz w:val="24"/>
          <w:szCs w:val="24"/>
        </w:rPr>
        <w:t xml:space="preserve">El Pleno del </w:t>
      </w:r>
      <w:r w:rsidR="006212D2" w:rsidRPr="00EB130F">
        <w:rPr>
          <w:rFonts w:ascii="Arial" w:hAnsi="Arial" w:cs="Arial"/>
          <w:color w:val="000000"/>
          <w:sz w:val="24"/>
          <w:szCs w:val="24"/>
          <w:lang w:val="es-MX"/>
        </w:rPr>
        <w:t xml:space="preserve">Ayuntamiento Constitucional de San Pedro Tlaquepaque, Jalisco, </w:t>
      </w:r>
      <w:r w:rsidR="006212D2">
        <w:rPr>
          <w:rFonts w:ascii="Arial" w:hAnsi="Arial" w:cs="Arial"/>
          <w:color w:val="000000"/>
          <w:sz w:val="24"/>
          <w:szCs w:val="24"/>
          <w:lang w:val="es-MX"/>
        </w:rPr>
        <w:t xml:space="preserve">instruye a la Coordinación Integral de Gestión de la Ciudad, a la Dirección de Catastro, y a la Dirección de Patrimonio a efecto de realizar la subdivisión, </w:t>
      </w:r>
      <w:r w:rsidR="0084596A">
        <w:rPr>
          <w:rFonts w:ascii="Arial" w:hAnsi="Arial" w:cs="Arial"/>
          <w:color w:val="000000"/>
          <w:sz w:val="24"/>
          <w:szCs w:val="24"/>
          <w:lang w:val="es-MX"/>
        </w:rPr>
        <w:t xml:space="preserve">e </w:t>
      </w:r>
      <w:r w:rsidR="006212D2">
        <w:rPr>
          <w:rFonts w:ascii="Arial" w:hAnsi="Arial" w:cs="Arial"/>
          <w:color w:val="000000"/>
          <w:sz w:val="24"/>
          <w:szCs w:val="24"/>
          <w:lang w:val="es-MX"/>
        </w:rPr>
        <w:t xml:space="preserve">iniciar el procedimiento del cambio de uso de suelo, para que en forma posterior sea aprobado por el Pleno del Ayuntamiento, así como integrar a los instrumentos normativos de la planeación urbana, del distrito urbano 02 </w:t>
      </w:r>
      <w:proofErr w:type="spellStart"/>
      <w:r w:rsidR="006212D2">
        <w:rPr>
          <w:rFonts w:ascii="Arial" w:hAnsi="Arial" w:cs="Arial"/>
          <w:color w:val="000000"/>
          <w:sz w:val="24"/>
          <w:szCs w:val="24"/>
          <w:lang w:val="es-MX"/>
        </w:rPr>
        <w:t>subdistrito</w:t>
      </w:r>
      <w:proofErr w:type="spellEnd"/>
      <w:r w:rsidR="006212D2">
        <w:rPr>
          <w:rFonts w:ascii="Arial" w:hAnsi="Arial" w:cs="Arial"/>
          <w:color w:val="000000"/>
          <w:sz w:val="24"/>
          <w:szCs w:val="24"/>
          <w:lang w:val="es-MX"/>
        </w:rPr>
        <w:t xml:space="preserve"> 05 (Cerro del Cuatro) todas las acciones urbanísticas tendientes a planear los posibles conflictos de vialidad y movilidad urbana, </w:t>
      </w:r>
      <w:proofErr w:type="spellStart"/>
      <w:r w:rsidR="006212D2">
        <w:rPr>
          <w:rFonts w:ascii="Arial" w:hAnsi="Arial" w:cs="Arial"/>
          <w:color w:val="000000"/>
          <w:sz w:val="24"/>
          <w:szCs w:val="24"/>
          <w:lang w:val="es-MX"/>
        </w:rPr>
        <w:t>aperturar</w:t>
      </w:r>
      <w:proofErr w:type="spellEnd"/>
      <w:r w:rsidR="006212D2">
        <w:rPr>
          <w:rFonts w:ascii="Arial" w:hAnsi="Arial" w:cs="Arial"/>
          <w:color w:val="000000"/>
          <w:sz w:val="24"/>
          <w:szCs w:val="24"/>
          <w:lang w:val="es-MX"/>
        </w:rPr>
        <w:t xml:space="preserve"> las cuentas catastrales, así como realizar los trámites inherentes necesarios dentro del ámbito de su competencia a efecto de dar cumplimiento a los puntos de acuerdo del presente dictamen.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>-------------------</w:t>
      </w: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BE4528" w:rsidRDefault="00BE4528" w:rsidP="006212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:rsidR="006C5B94" w:rsidRDefault="006212D2" w:rsidP="006212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212D2">
        <w:rPr>
          <w:rFonts w:ascii="Arial" w:eastAsiaTheme="minorHAnsi" w:hAnsi="Arial" w:cs="Arial"/>
          <w:b/>
          <w:sz w:val="24"/>
          <w:szCs w:val="24"/>
          <w:lang w:val="es-MX" w:eastAsia="en-US"/>
        </w:rPr>
        <w:t xml:space="preserve">SEXTO.- 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>Notifíquese mediante oficio el presente punto de acuerdo a la Presidenta Municipal, Síndico Municipal, Tesorero Municipal, Contralor Municipal, a la Unidad de Transparencia, a la Coordinación General de Gestión Integral de la Ciudad, a la Dirección de Catastro, a la Dirección de Patrimonio, a la Universidad de Guadalajara (</w:t>
      </w:r>
      <w:proofErr w:type="spellStart"/>
      <w:r>
        <w:rPr>
          <w:rFonts w:ascii="Arial" w:eastAsiaTheme="minorHAnsi" w:hAnsi="Arial" w:cs="Arial"/>
          <w:sz w:val="24"/>
          <w:szCs w:val="24"/>
          <w:lang w:val="es-MX" w:eastAsia="en-US"/>
        </w:rPr>
        <w:t>UdeG</w:t>
      </w:r>
      <w:proofErr w:type="spellEnd"/>
      <w:r>
        <w:rPr>
          <w:rFonts w:ascii="Arial" w:eastAsiaTheme="minorHAnsi" w:hAnsi="Arial" w:cs="Arial"/>
          <w:sz w:val="24"/>
          <w:szCs w:val="24"/>
          <w:lang w:val="es-MX" w:eastAsia="en-US"/>
        </w:rPr>
        <w:t>), para los fines a que haya lugar y regístrese en el libro de actas de sesiones correspondiente. -------------------------------------------------------------------------------------------------------------------------------------------------------------------------</w:t>
      </w:r>
    </w:p>
    <w:p w:rsidR="00FE077F" w:rsidRDefault="00FE077F" w:rsidP="006C5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077F" w:rsidRDefault="00FE077F" w:rsidP="006C5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B94" w:rsidRDefault="006C5B94" w:rsidP="006C5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6C5B94" w:rsidRDefault="006C5B94" w:rsidP="006C5B94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S</w:t>
      </w:r>
      <w:r w:rsidR="006212D2">
        <w:rPr>
          <w:rFonts w:ascii="Arial" w:hAnsi="Arial" w:cs="Arial"/>
          <w:b/>
          <w:bCs/>
          <w:lang w:val="es-MX"/>
        </w:rPr>
        <w:t>AN PEDRO TLAQUEPAQUE, JAL., A 25</w:t>
      </w:r>
      <w:r>
        <w:rPr>
          <w:rFonts w:ascii="Arial" w:hAnsi="Arial" w:cs="Arial"/>
          <w:b/>
          <w:bCs/>
          <w:lang w:val="es-MX"/>
        </w:rPr>
        <w:t xml:space="preserve"> DE NOVIEMBRE 2016.</w:t>
      </w:r>
    </w:p>
    <w:p w:rsidR="006C5B94" w:rsidRDefault="006C5B94" w:rsidP="006C5B94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FE077F" w:rsidRDefault="00FE077F" w:rsidP="006C5B94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FE077F" w:rsidRDefault="00FE077F" w:rsidP="006C5B94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B94" w:rsidRDefault="006C5B94" w:rsidP="006C5B94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B94" w:rsidRDefault="006C5B94" w:rsidP="006C5B94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LIC. GUSTAVO FLORES LLAMAS.</w:t>
      </w:r>
    </w:p>
    <w:p w:rsidR="006C5B94" w:rsidRDefault="006C5B94" w:rsidP="006C5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SECRETARIO</w:t>
      </w:r>
      <w:r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BE4528" w:rsidRDefault="00BE4528" w:rsidP="006C5B94">
      <w:pPr>
        <w:jc w:val="right"/>
        <w:rPr>
          <w:rFonts w:ascii="Arial" w:hAnsi="Arial" w:cs="Arial"/>
          <w:sz w:val="16"/>
          <w:szCs w:val="16"/>
        </w:rPr>
      </w:pP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GFL/FRR/ale</w:t>
      </w:r>
    </w:p>
    <w:p w:rsidR="006C5B94" w:rsidRPr="004555D9" w:rsidRDefault="006C5B94" w:rsidP="006C5B9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555D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El suscrito </w:t>
      </w:r>
      <w:r w:rsidRPr="004555D9">
        <w:rPr>
          <w:rFonts w:ascii="Arial" w:hAnsi="Arial" w:cs="Arial"/>
          <w:b/>
          <w:color w:val="000000" w:themeColor="text1"/>
          <w:sz w:val="24"/>
          <w:szCs w:val="24"/>
        </w:rPr>
        <w:t xml:space="preserve">Lic. </w:t>
      </w:r>
      <w:r w:rsidRPr="004555D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Gustavo Flores Llamas</w:t>
      </w:r>
      <w:r w:rsidRPr="004555D9">
        <w:rPr>
          <w:rFonts w:ascii="Arial" w:hAnsi="Arial" w:cs="Arial"/>
          <w:color w:val="000000" w:themeColor="text1"/>
          <w:sz w:val="24"/>
          <w:szCs w:val="24"/>
        </w:rPr>
        <w:t xml:space="preserve"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 </w:t>
      </w:r>
      <w:r w:rsidRPr="004555D9">
        <w:rPr>
          <w:rFonts w:ascii="Arial" w:hAnsi="Arial" w:cs="Arial"/>
          <w:b/>
          <w:color w:val="000000" w:themeColor="text1"/>
          <w:sz w:val="24"/>
          <w:szCs w:val="24"/>
        </w:rPr>
        <w:t xml:space="preserve">C E R T I F I C O: </w:t>
      </w:r>
      <w:r w:rsidRPr="004555D9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</w:t>
      </w:r>
    </w:p>
    <w:p w:rsidR="006C5B94" w:rsidRPr="004555D9" w:rsidRDefault="006C5B94" w:rsidP="006C5B94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4555D9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Que en la Sesión Ordinaria de Ayuntamiento del Municipio de San Pedro Tlaquepaque, Jalisco, de fecha </w:t>
      </w:r>
      <w:r w:rsidR="004555D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25</w:t>
      </w:r>
      <w:r w:rsidRPr="004555D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de Noviembre de 2016</w:t>
      </w:r>
      <w:r w:rsidRPr="004555D9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se aprobó: -----------------------------------------------------------------------------------------------------------------------------------------------------------------------------------</w:t>
      </w:r>
      <w:r w:rsidRPr="004555D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4555D9" w:rsidRPr="004555D9">
        <w:rPr>
          <w:rFonts w:ascii="Arial" w:hAnsi="Arial" w:cs="Arial"/>
          <w:color w:val="000000" w:themeColor="text1"/>
          <w:sz w:val="24"/>
          <w:szCs w:val="24"/>
          <w:lang w:val="es-MX"/>
        </w:rPr>
        <w:t>Dictamen suscrito por las Comisiones Edilicias de Igualdad de Género como convocante, y Reglamentos Municipales y Puntos Legislativos como coadyuvante, aprobado por unanimidad, bajo el siguiente: ----------------------------------------------------------------------------------------------------------</w:t>
      </w:r>
    </w:p>
    <w:p w:rsidR="006C5B94" w:rsidRPr="004555D9" w:rsidRDefault="006C5B94" w:rsidP="006C5B9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55D9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---------------------- </w:t>
      </w:r>
      <w:r w:rsidR="00D96EF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PUNTO DE ACUERDO NÚMERO 353</w:t>
      </w:r>
      <w:r w:rsidRPr="004555D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/2016</w:t>
      </w:r>
      <w:r w:rsidRPr="004555D9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------------------------------------------------------------------------------------------------------------</w:t>
      </w:r>
      <w:r w:rsidRPr="004555D9">
        <w:rPr>
          <w:rFonts w:ascii="Arial" w:hAnsi="Arial" w:cs="Arial"/>
          <w:b/>
          <w:color w:val="000000" w:themeColor="text1"/>
          <w:sz w:val="24"/>
          <w:szCs w:val="24"/>
        </w:rPr>
        <w:t xml:space="preserve"> PRIMERO.- </w:t>
      </w:r>
      <w:r w:rsidRPr="004555D9">
        <w:rPr>
          <w:rFonts w:ascii="Arial" w:hAnsi="Arial" w:cs="Arial"/>
          <w:color w:val="000000" w:themeColor="text1"/>
          <w:sz w:val="24"/>
          <w:szCs w:val="24"/>
        </w:rPr>
        <w:t xml:space="preserve"> El Pleno del Ayuntamiento Constitucional del Municipio de San Pedro Tlaquepaque, Jalisco, aprueba </w:t>
      </w:r>
      <w:r w:rsidR="004555D9">
        <w:rPr>
          <w:rFonts w:ascii="Arial" w:hAnsi="Arial" w:cs="Arial"/>
          <w:color w:val="000000" w:themeColor="text1"/>
          <w:sz w:val="24"/>
          <w:szCs w:val="24"/>
        </w:rPr>
        <w:t>y autoriza en lo gen</w:t>
      </w:r>
      <w:r w:rsidR="00D96EFB">
        <w:rPr>
          <w:rFonts w:ascii="Arial" w:hAnsi="Arial" w:cs="Arial"/>
          <w:color w:val="000000" w:themeColor="text1"/>
          <w:sz w:val="24"/>
          <w:szCs w:val="24"/>
        </w:rPr>
        <w:t>eral y en lo particular, la expedi</w:t>
      </w:r>
      <w:r w:rsidR="004555D9">
        <w:rPr>
          <w:rFonts w:ascii="Arial" w:hAnsi="Arial" w:cs="Arial"/>
          <w:color w:val="000000" w:themeColor="text1"/>
          <w:sz w:val="24"/>
          <w:szCs w:val="24"/>
        </w:rPr>
        <w:t xml:space="preserve">ción del </w:t>
      </w:r>
      <w:r w:rsidR="004555D9" w:rsidRPr="004555D9">
        <w:rPr>
          <w:rFonts w:ascii="Arial" w:hAnsi="Arial" w:cs="Arial"/>
          <w:b/>
          <w:color w:val="000000" w:themeColor="text1"/>
          <w:sz w:val="24"/>
          <w:szCs w:val="24"/>
        </w:rPr>
        <w:t>Reglamento de Acceso de las Mujeres a una vida libre de violencia en San Pedro Tlaquepaque,</w:t>
      </w:r>
      <w:r w:rsidR="00D96EFB">
        <w:rPr>
          <w:rFonts w:ascii="Arial" w:hAnsi="Arial" w:cs="Arial"/>
          <w:color w:val="000000" w:themeColor="text1"/>
          <w:sz w:val="24"/>
          <w:szCs w:val="24"/>
        </w:rPr>
        <w:t xml:space="preserve"> Jalisco, adjunto a</w:t>
      </w:r>
      <w:r w:rsidR="004555D9">
        <w:rPr>
          <w:rFonts w:ascii="Arial" w:hAnsi="Arial" w:cs="Arial"/>
          <w:color w:val="000000" w:themeColor="text1"/>
          <w:sz w:val="24"/>
          <w:szCs w:val="24"/>
        </w:rPr>
        <w:t xml:space="preserve">l presente dictamen. </w:t>
      </w:r>
      <w:r w:rsidRPr="004555D9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</w:t>
      </w:r>
      <w:r w:rsidR="004555D9">
        <w:rPr>
          <w:rFonts w:ascii="Arial" w:hAnsi="Arial" w:cs="Arial"/>
          <w:color w:val="000000" w:themeColor="text1"/>
          <w:sz w:val="24"/>
          <w:szCs w:val="24"/>
        </w:rPr>
        <w:t>--------------------</w:t>
      </w:r>
      <w:r w:rsidRPr="004555D9">
        <w:rPr>
          <w:rFonts w:ascii="Arial" w:hAnsi="Arial" w:cs="Arial"/>
          <w:color w:val="000000" w:themeColor="text1"/>
          <w:sz w:val="24"/>
          <w:szCs w:val="24"/>
        </w:rPr>
        <w:t>-------------------------------</w:t>
      </w:r>
    </w:p>
    <w:p w:rsidR="006C5B94" w:rsidRDefault="006C5B94" w:rsidP="006C5B94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55D9">
        <w:rPr>
          <w:rFonts w:ascii="Arial" w:hAnsi="Arial" w:cs="Arial"/>
          <w:b/>
          <w:color w:val="000000" w:themeColor="text1"/>
          <w:sz w:val="24"/>
          <w:szCs w:val="24"/>
        </w:rPr>
        <w:t>SEGUNDO.-</w:t>
      </w:r>
      <w:r w:rsidRPr="004555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55D9">
        <w:rPr>
          <w:rFonts w:ascii="Arial" w:hAnsi="Arial" w:cs="Arial"/>
          <w:color w:val="000000" w:themeColor="text1"/>
          <w:sz w:val="24"/>
          <w:szCs w:val="24"/>
        </w:rPr>
        <w:t>Publíquese el Reglamento mater</w:t>
      </w:r>
      <w:r w:rsidR="00D96EFB">
        <w:rPr>
          <w:rFonts w:ascii="Arial" w:hAnsi="Arial" w:cs="Arial"/>
          <w:color w:val="000000" w:themeColor="text1"/>
          <w:sz w:val="24"/>
          <w:szCs w:val="24"/>
        </w:rPr>
        <w:t>ia del presente dictamen en la Gaceta M</w:t>
      </w:r>
      <w:r w:rsidR="004555D9">
        <w:rPr>
          <w:rFonts w:ascii="Arial" w:hAnsi="Arial" w:cs="Arial"/>
          <w:color w:val="000000" w:themeColor="text1"/>
          <w:sz w:val="24"/>
          <w:szCs w:val="24"/>
        </w:rPr>
        <w:t xml:space="preserve">unicipal, conforme a lo dispuesto en la normatividad aplicable. </w:t>
      </w:r>
      <w:r w:rsidRPr="004555D9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</w:t>
      </w:r>
      <w:r w:rsidR="004555D9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</w:t>
      </w:r>
      <w:r w:rsidRPr="004555D9">
        <w:rPr>
          <w:rFonts w:ascii="Arial" w:hAnsi="Arial" w:cs="Arial"/>
          <w:color w:val="000000" w:themeColor="text1"/>
          <w:sz w:val="24"/>
          <w:szCs w:val="24"/>
        </w:rPr>
        <w:t>-----------------------------</w:t>
      </w:r>
    </w:p>
    <w:p w:rsidR="004555D9" w:rsidRPr="004555D9" w:rsidRDefault="004555D9" w:rsidP="006C5B94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55D9">
        <w:rPr>
          <w:rFonts w:ascii="Arial" w:hAnsi="Arial" w:cs="Arial"/>
          <w:b/>
          <w:color w:val="000000" w:themeColor="text1"/>
          <w:sz w:val="24"/>
          <w:szCs w:val="24"/>
        </w:rPr>
        <w:t xml:space="preserve">TERCERO.- </w:t>
      </w:r>
      <w:r w:rsidR="00D96EFB">
        <w:rPr>
          <w:rFonts w:ascii="Arial" w:hAnsi="Arial" w:cs="Arial"/>
          <w:color w:val="000000" w:themeColor="text1"/>
          <w:sz w:val="24"/>
          <w:szCs w:val="24"/>
        </w:rPr>
        <w:t>Regístrese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 el libro de sesiones correspondiente y notifíquese a las dependencias involucradas. -----------------------------------------------------------------------------------------------------------------------------------</w:t>
      </w:r>
    </w:p>
    <w:p w:rsidR="006C5B94" w:rsidRPr="004555D9" w:rsidRDefault="006C5B94" w:rsidP="006C5B94">
      <w:pPr>
        <w:pStyle w:val="Sinespaciad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6C5B94" w:rsidRPr="004555D9" w:rsidRDefault="006C5B94" w:rsidP="006C5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55D9">
        <w:rPr>
          <w:rFonts w:ascii="Arial" w:hAnsi="Arial" w:cs="Arial"/>
          <w:b/>
          <w:bCs/>
          <w:color w:val="000000" w:themeColor="text1"/>
          <w:sz w:val="24"/>
          <w:szCs w:val="24"/>
        </w:rPr>
        <w:t>A T E N T A M E N T E</w:t>
      </w:r>
    </w:p>
    <w:p w:rsidR="006C5B94" w:rsidRPr="004555D9" w:rsidRDefault="006C5B94" w:rsidP="006C5B94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color w:val="000000" w:themeColor="text1"/>
          <w:lang w:val="es-MX"/>
        </w:rPr>
      </w:pPr>
      <w:r w:rsidRPr="004555D9">
        <w:rPr>
          <w:rFonts w:ascii="Arial" w:hAnsi="Arial" w:cs="Arial"/>
          <w:b/>
          <w:bCs/>
          <w:color w:val="000000" w:themeColor="text1"/>
          <w:lang w:val="es-MX"/>
        </w:rPr>
        <w:t>S</w:t>
      </w:r>
      <w:r w:rsidR="004555D9">
        <w:rPr>
          <w:rFonts w:ascii="Arial" w:hAnsi="Arial" w:cs="Arial"/>
          <w:b/>
          <w:bCs/>
          <w:color w:val="000000" w:themeColor="text1"/>
          <w:lang w:val="es-MX"/>
        </w:rPr>
        <w:t>AN PEDRO TLAQUEPAQUE, JAL., A 25</w:t>
      </w:r>
      <w:r w:rsidRPr="004555D9">
        <w:rPr>
          <w:rFonts w:ascii="Arial" w:hAnsi="Arial" w:cs="Arial"/>
          <w:b/>
          <w:bCs/>
          <w:color w:val="000000" w:themeColor="text1"/>
          <w:lang w:val="es-MX"/>
        </w:rPr>
        <w:t xml:space="preserve"> DE NOVIEMBRE 2016.</w:t>
      </w:r>
    </w:p>
    <w:p w:rsidR="006C5B94" w:rsidRPr="004555D9" w:rsidRDefault="006C5B94" w:rsidP="006C5B94">
      <w:pPr>
        <w:ind w:left="-1134" w:right="-79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C5B94" w:rsidRPr="004555D9" w:rsidRDefault="006C5B94" w:rsidP="006C5B94">
      <w:pPr>
        <w:ind w:left="-1134" w:right="-79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C5B94" w:rsidRPr="004555D9" w:rsidRDefault="006C5B94" w:rsidP="006C5B94">
      <w:pPr>
        <w:ind w:left="-1134" w:right="-79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C5B94" w:rsidRPr="004555D9" w:rsidRDefault="006C5B94" w:rsidP="006C5B94">
      <w:pPr>
        <w:pStyle w:val="Ttulo5"/>
        <w:ind w:left="-1134" w:right="-799"/>
        <w:rPr>
          <w:rFonts w:ascii="Arial" w:hAnsi="Arial" w:cs="Arial"/>
          <w:color w:val="000000" w:themeColor="text1"/>
          <w:szCs w:val="24"/>
        </w:rPr>
      </w:pPr>
      <w:r w:rsidRPr="004555D9">
        <w:rPr>
          <w:rFonts w:ascii="Arial" w:hAnsi="Arial" w:cs="Arial"/>
          <w:color w:val="000000" w:themeColor="text1"/>
          <w:szCs w:val="24"/>
        </w:rPr>
        <w:t xml:space="preserve">     LIC. GUSTAVO FLORES LLAMAS.</w:t>
      </w:r>
    </w:p>
    <w:p w:rsidR="006C5B94" w:rsidRPr="004555D9" w:rsidRDefault="006C5B94" w:rsidP="006C5B9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555D9">
        <w:rPr>
          <w:rFonts w:ascii="Arial" w:hAnsi="Arial" w:cs="Arial"/>
          <w:b/>
          <w:bCs/>
          <w:color w:val="000000" w:themeColor="text1"/>
          <w:sz w:val="24"/>
          <w:szCs w:val="24"/>
        </w:rPr>
        <w:t>SECRETARIO</w:t>
      </w:r>
      <w:r w:rsidRPr="004555D9">
        <w:rPr>
          <w:rFonts w:ascii="Arial" w:hAnsi="Arial" w:cs="Arial"/>
          <w:b/>
          <w:color w:val="000000" w:themeColor="text1"/>
          <w:sz w:val="24"/>
          <w:szCs w:val="24"/>
        </w:rPr>
        <w:t xml:space="preserve"> DEL AYUNTAMIENTO.</w:t>
      </w:r>
    </w:p>
    <w:p w:rsidR="006C5B94" w:rsidRPr="004555D9" w:rsidRDefault="006C5B94" w:rsidP="006C5B94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:rsidR="006C5B94" w:rsidRPr="004555D9" w:rsidRDefault="006C5B94" w:rsidP="006C5B94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4555D9">
        <w:rPr>
          <w:rFonts w:ascii="Arial" w:hAnsi="Arial" w:cs="Arial"/>
          <w:color w:val="000000" w:themeColor="text1"/>
          <w:sz w:val="16"/>
          <w:szCs w:val="16"/>
        </w:rPr>
        <w:t>GFL/FRR/ale</w:t>
      </w:r>
    </w:p>
    <w:p w:rsidR="006C5B94" w:rsidRPr="00C63419" w:rsidRDefault="006C5B94" w:rsidP="006C5B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suscrito </w:t>
      </w:r>
      <w:r>
        <w:rPr>
          <w:rFonts w:ascii="Arial" w:hAnsi="Arial" w:cs="Arial"/>
          <w:b/>
          <w:sz w:val="24"/>
          <w:szCs w:val="24"/>
        </w:rPr>
        <w:t xml:space="preserve">Lic. </w:t>
      </w:r>
      <w:r>
        <w:rPr>
          <w:rFonts w:ascii="Arial" w:hAnsi="Arial" w:cs="Arial"/>
          <w:b/>
          <w:sz w:val="24"/>
          <w:szCs w:val="24"/>
          <w:lang w:val="es-MX"/>
        </w:rPr>
        <w:t>Gustavo Flores Llamas</w:t>
      </w:r>
      <w:r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</w:t>
      </w:r>
      <w:r w:rsidRPr="00C63419">
        <w:rPr>
          <w:rFonts w:ascii="Arial" w:hAnsi="Arial" w:cs="Arial"/>
          <w:sz w:val="24"/>
          <w:szCs w:val="24"/>
        </w:rPr>
        <w:t xml:space="preserve">------------------------------------ </w:t>
      </w:r>
      <w:r w:rsidRPr="00C63419">
        <w:rPr>
          <w:rFonts w:ascii="Arial" w:hAnsi="Arial" w:cs="Arial"/>
          <w:b/>
          <w:sz w:val="24"/>
          <w:szCs w:val="24"/>
        </w:rPr>
        <w:t xml:space="preserve">C E R T I F I C O: </w:t>
      </w:r>
      <w:r w:rsidRPr="00C6341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6C5B94" w:rsidRPr="00157FB7" w:rsidRDefault="006C5B94" w:rsidP="006C5B94">
      <w:pPr>
        <w:pStyle w:val="Textoindependiente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C63419">
        <w:rPr>
          <w:rFonts w:ascii="Arial" w:hAnsi="Arial" w:cs="Arial"/>
          <w:sz w:val="24"/>
          <w:szCs w:val="24"/>
          <w:lang w:val="es-MX"/>
        </w:rPr>
        <w:t xml:space="preserve">Que en la Sesión Ordinaria de Ayuntamiento del Municipio de San Pedro Tlaquepaque, Jalisco, de fecha </w:t>
      </w:r>
      <w:r w:rsidR="007B4545">
        <w:rPr>
          <w:rFonts w:ascii="Arial" w:hAnsi="Arial" w:cs="Arial"/>
          <w:b/>
          <w:sz w:val="24"/>
          <w:szCs w:val="24"/>
          <w:lang w:val="es-MX"/>
        </w:rPr>
        <w:t>25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Noviem</w:t>
      </w:r>
      <w:r w:rsidRPr="00C63419">
        <w:rPr>
          <w:rFonts w:ascii="Arial" w:hAnsi="Arial" w:cs="Arial"/>
          <w:b/>
          <w:sz w:val="24"/>
          <w:szCs w:val="24"/>
          <w:lang w:val="es-MX"/>
        </w:rPr>
        <w:t>bre de 2016</w:t>
      </w:r>
      <w:r w:rsidRPr="00C63419">
        <w:rPr>
          <w:rFonts w:ascii="Arial" w:hAnsi="Arial" w:cs="Arial"/>
          <w:sz w:val="24"/>
          <w:szCs w:val="24"/>
          <w:lang w:val="es-MX"/>
        </w:rPr>
        <w:t xml:space="preserve"> se </w:t>
      </w:r>
      <w:r w:rsidRPr="00157FB7">
        <w:rPr>
          <w:rFonts w:ascii="Arial" w:hAnsi="Arial" w:cs="Arial"/>
          <w:sz w:val="24"/>
          <w:szCs w:val="24"/>
          <w:lang w:val="es-MX"/>
        </w:rPr>
        <w:t xml:space="preserve">aprobó: -----------------------------------------------------------------------------------------------------------------------------------------------------------------------------------Iniciativa de aprobación directa suscrita por la </w:t>
      </w:r>
      <w:r w:rsidRPr="00157FB7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C. María Elena Limón García, Presidenta Municipal, </w:t>
      </w:r>
      <w:r w:rsidR="00F45BDB">
        <w:rPr>
          <w:rFonts w:ascii="Arial" w:hAnsi="Arial" w:cs="Arial"/>
          <w:sz w:val="24"/>
          <w:szCs w:val="24"/>
          <w:lang w:val="es-MX"/>
        </w:rPr>
        <w:t>aprobada por unanimid</w:t>
      </w:r>
      <w:r w:rsidR="008D6B5A">
        <w:rPr>
          <w:rFonts w:ascii="Arial" w:hAnsi="Arial" w:cs="Arial"/>
          <w:sz w:val="24"/>
          <w:szCs w:val="24"/>
          <w:lang w:val="es-MX"/>
        </w:rPr>
        <w:t>a</w:t>
      </w:r>
      <w:r w:rsidR="00F45BDB">
        <w:rPr>
          <w:rFonts w:ascii="Arial" w:hAnsi="Arial" w:cs="Arial"/>
          <w:sz w:val="24"/>
          <w:szCs w:val="24"/>
          <w:lang w:val="es-MX"/>
        </w:rPr>
        <w:t>d</w:t>
      </w:r>
      <w:r w:rsidRPr="00157FB7">
        <w:rPr>
          <w:rFonts w:ascii="Arial" w:hAnsi="Arial" w:cs="Arial"/>
          <w:sz w:val="24"/>
          <w:szCs w:val="24"/>
          <w:lang w:val="es-MX"/>
        </w:rPr>
        <w:t>, bajo el siguiente: ----------------------------------------------------------------------------------</w:t>
      </w:r>
    </w:p>
    <w:p w:rsidR="006C5B94" w:rsidRPr="00157FB7" w:rsidRDefault="006C5B94" w:rsidP="006C5B94">
      <w:pPr>
        <w:jc w:val="both"/>
        <w:rPr>
          <w:rFonts w:ascii="Arial" w:hAnsi="Arial" w:cs="Arial"/>
          <w:sz w:val="24"/>
          <w:szCs w:val="24"/>
        </w:rPr>
      </w:pPr>
      <w:r w:rsidRPr="00157FB7">
        <w:rPr>
          <w:rFonts w:ascii="Arial" w:hAnsi="Arial" w:cs="Arial"/>
          <w:sz w:val="24"/>
          <w:szCs w:val="24"/>
          <w:lang w:val="es-MX"/>
        </w:rPr>
        <w:t xml:space="preserve">---------------------- </w:t>
      </w:r>
      <w:r w:rsidR="00D96EFB">
        <w:rPr>
          <w:rFonts w:ascii="Arial" w:hAnsi="Arial" w:cs="Arial"/>
          <w:b/>
          <w:sz w:val="24"/>
          <w:szCs w:val="24"/>
          <w:lang w:val="es-MX"/>
        </w:rPr>
        <w:t>PUNTO DE ACUERDO NÚMERO 354</w:t>
      </w:r>
      <w:r w:rsidRPr="00157FB7">
        <w:rPr>
          <w:rFonts w:ascii="Arial" w:hAnsi="Arial" w:cs="Arial"/>
          <w:b/>
          <w:sz w:val="24"/>
          <w:szCs w:val="24"/>
          <w:lang w:val="es-MX"/>
        </w:rPr>
        <w:t>/2016</w:t>
      </w:r>
      <w:r w:rsidRPr="00157FB7">
        <w:rPr>
          <w:rFonts w:ascii="Arial" w:hAnsi="Arial" w:cs="Arial"/>
          <w:sz w:val="24"/>
          <w:szCs w:val="24"/>
          <w:lang w:val="es-MX"/>
        </w:rPr>
        <w:t xml:space="preserve"> ------------------------------------------------------------------------------------------------------------</w:t>
      </w:r>
    </w:p>
    <w:p w:rsidR="006C5B94" w:rsidRPr="00157FB7" w:rsidRDefault="007B4545" w:rsidP="007B4545">
      <w:pPr>
        <w:jc w:val="both"/>
        <w:rPr>
          <w:rFonts w:ascii="Arial" w:hAnsi="Arial" w:cs="Arial"/>
          <w:sz w:val="24"/>
          <w:szCs w:val="24"/>
        </w:rPr>
      </w:pPr>
      <w:r w:rsidRPr="007B4545">
        <w:rPr>
          <w:rFonts w:ascii="Arial" w:hAnsi="Arial" w:cs="Arial"/>
          <w:b/>
          <w:sz w:val="24"/>
          <w:szCs w:val="24"/>
        </w:rPr>
        <w:t>ÚNIC</w:t>
      </w:r>
      <w:r w:rsidR="006C5B94" w:rsidRPr="007B4545">
        <w:rPr>
          <w:rFonts w:ascii="Arial" w:hAnsi="Arial" w:cs="Arial"/>
          <w:b/>
          <w:sz w:val="24"/>
          <w:szCs w:val="24"/>
        </w:rPr>
        <w:t xml:space="preserve">O.- </w:t>
      </w:r>
      <w:r w:rsidR="006C5B94" w:rsidRPr="007B4545">
        <w:rPr>
          <w:rFonts w:ascii="Arial" w:hAnsi="Arial" w:cs="Arial"/>
          <w:sz w:val="24"/>
          <w:szCs w:val="24"/>
        </w:rPr>
        <w:t xml:space="preserve">El Ayuntamiento Constitucional de San Pedro Tlaquepaque, </w:t>
      </w:r>
      <w:r w:rsidR="006C5B94" w:rsidRPr="007B4545">
        <w:rPr>
          <w:rFonts w:ascii="Arial" w:hAnsi="Arial" w:cs="Arial"/>
          <w:sz w:val="24"/>
          <w:szCs w:val="24"/>
          <w:lang w:val="es-MX"/>
        </w:rPr>
        <w:t xml:space="preserve">aprueba y autoriza </w:t>
      </w:r>
      <w:r>
        <w:rPr>
          <w:rFonts w:ascii="Arial" w:hAnsi="Arial" w:cs="Arial"/>
          <w:sz w:val="24"/>
          <w:szCs w:val="24"/>
          <w:lang w:val="es-MX"/>
        </w:rPr>
        <w:t xml:space="preserve">a </w:t>
      </w:r>
      <w:r w:rsidRPr="007B4545">
        <w:rPr>
          <w:rFonts w:ascii="Arial" w:hAnsi="Arial" w:cs="Arial"/>
          <w:bCs/>
          <w:sz w:val="24"/>
          <w:szCs w:val="24"/>
        </w:rPr>
        <w:t xml:space="preserve">la Secretaría de Planeación, Administración y Finanzas (SEPAF) retenga la cantidad de $44,568,253.00 (Cuarenta y cuatro millones quinientos sesenta y ocho mil doscientos cincuenta y tres pesos 00/100 </w:t>
      </w:r>
      <w:proofErr w:type="spellStart"/>
      <w:r w:rsidRPr="007B4545">
        <w:rPr>
          <w:rFonts w:ascii="Arial" w:hAnsi="Arial" w:cs="Arial"/>
          <w:bCs/>
          <w:sz w:val="24"/>
          <w:szCs w:val="24"/>
        </w:rPr>
        <w:t>m.n.</w:t>
      </w:r>
      <w:proofErr w:type="spellEnd"/>
      <w:r w:rsidRPr="007B4545">
        <w:rPr>
          <w:rFonts w:ascii="Arial" w:hAnsi="Arial" w:cs="Arial"/>
          <w:bCs/>
          <w:sz w:val="24"/>
          <w:szCs w:val="24"/>
        </w:rPr>
        <w:t xml:space="preserve">) por </w:t>
      </w:r>
      <w:r w:rsidRPr="008D6B5A">
        <w:rPr>
          <w:rFonts w:ascii="Arial" w:hAnsi="Arial" w:cs="Arial"/>
          <w:b/>
          <w:bCs/>
          <w:sz w:val="24"/>
          <w:szCs w:val="24"/>
        </w:rPr>
        <w:t xml:space="preserve">concepto de reserva de aguinaldo para el ejercicio fiscal 2017, </w:t>
      </w:r>
      <w:r>
        <w:rPr>
          <w:rFonts w:ascii="Arial" w:hAnsi="Arial" w:cs="Arial"/>
          <w:bCs/>
          <w:sz w:val="24"/>
          <w:szCs w:val="24"/>
        </w:rPr>
        <w:t>la cual será descontada vía participaciones de forma mensual, misma que deberán de acumular en una cuenta especial y se reintegrará en el mes de diciembre 2017 junto con los intereses que se hayan generado</w:t>
      </w:r>
      <w:r w:rsidRPr="007B454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C5B94">
        <w:rPr>
          <w:rFonts w:ascii="Arial" w:hAnsi="Arial" w:cs="Arial"/>
          <w:sz w:val="24"/>
          <w:szCs w:val="24"/>
        </w:rPr>
        <w:t>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</w:t>
      </w: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</w:p>
    <w:p w:rsidR="006C5B94" w:rsidRDefault="006C5B94" w:rsidP="006C5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6C5B94" w:rsidRDefault="006C5B94" w:rsidP="006C5B94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S</w:t>
      </w:r>
      <w:r w:rsidR="007B4545">
        <w:rPr>
          <w:rFonts w:ascii="Arial" w:hAnsi="Arial" w:cs="Arial"/>
          <w:b/>
          <w:bCs/>
          <w:lang w:val="es-MX"/>
        </w:rPr>
        <w:t>AN PEDRO TLAQUEPAQUE, JAL., A 25</w:t>
      </w:r>
      <w:r>
        <w:rPr>
          <w:rFonts w:ascii="Arial" w:hAnsi="Arial" w:cs="Arial"/>
          <w:b/>
          <w:bCs/>
          <w:lang w:val="es-MX"/>
        </w:rPr>
        <w:t xml:space="preserve"> DE NOVIEMBRE 2016.</w:t>
      </w:r>
    </w:p>
    <w:p w:rsidR="006C5B94" w:rsidRDefault="006C5B94" w:rsidP="006C5B94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B4545" w:rsidRDefault="007B4545" w:rsidP="006C5B94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B94" w:rsidRDefault="006C5B94" w:rsidP="006C5B94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B94" w:rsidRDefault="006C5B94" w:rsidP="006C5B94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LIC. GUSTAVO FLORES LLAMAS.</w:t>
      </w:r>
    </w:p>
    <w:p w:rsidR="006C5B94" w:rsidRDefault="006C5B94" w:rsidP="006C5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SECRETARIO</w:t>
      </w:r>
      <w:r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</w:p>
    <w:p w:rsidR="006C5B94" w:rsidRDefault="006C5B94" w:rsidP="006C5B9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GFL/FRR/ale</w:t>
      </w:r>
    </w:p>
    <w:p w:rsidR="00635EA8" w:rsidRDefault="00635EA8" w:rsidP="006C5B94">
      <w:pPr>
        <w:jc w:val="right"/>
        <w:rPr>
          <w:rFonts w:ascii="Arial" w:hAnsi="Arial" w:cs="Arial"/>
          <w:sz w:val="16"/>
          <w:szCs w:val="16"/>
        </w:rPr>
      </w:pPr>
    </w:p>
    <w:p w:rsidR="00635EA8" w:rsidRDefault="00635EA8" w:rsidP="006C5B94">
      <w:pPr>
        <w:jc w:val="right"/>
        <w:rPr>
          <w:rFonts w:ascii="Arial" w:hAnsi="Arial" w:cs="Arial"/>
          <w:sz w:val="16"/>
          <w:szCs w:val="16"/>
        </w:rPr>
      </w:pPr>
    </w:p>
    <w:p w:rsidR="00635EA8" w:rsidRDefault="00635EA8" w:rsidP="006C5B94">
      <w:pPr>
        <w:jc w:val="right"/>
        <w:rPr>
          <w:rFonts w:ascii="Arial" w:hAnsi="Arial" w:cs="Arial"/>
          <w:sz w:val="16"/>
          <w:szCs w:val="16"/>
        </w:rPr>
      </w:pPr>
    </w:p>
    <w:p w:rsidR="00635EA8" w:rsidRDefault="00635EA8" w:rsidP="006C5B94">
      <w:pPr>
        <w:jc w:val="right"/>
        <w:rPr>
          <w:rFonts w:ascii="Arial" w:hAnsi="Arial" w:cs="Arial"/>
          <w:sz w:val="16"/>
          <w:szCs w:val="16"/>
        </w:rPr>
      </w:pPr>
    </w:p>
    <w:p w:rsidR="00635EA8" w:rsidRDefault="00635EA8" w:rsidP="006C5B94">
      <w:pPr>
        <w:jc w:val="right"/>
        <w:rPr>
          <w:rFonts w:ascii="Arial" w:hAnsi="Arial" w:cs="Arial"/>
          <w:sz w:val="16"/>
          <w:szCs w:val="16"/>
        </w:rPr>
      </w:pPr>
    </w:p>
    <w:p w:rsidR="00F45BDB" w:rsidRPr="00C63419" w:rsidRDefault="00F45BDB" w:rsidP="00F45B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suscrito </w:t>
      </w:r>
      <w:r>
        <w:rPr>
          <w:rFonts w:ascii="Arial" w:hAnsi="Arial" w:cs="Arial"/>
          <w:b/>
          <w:sz w:val="24"/>
          <w:szCs w:val="24"/>
        </w:rPr>
        <w:t xml:space="preserve">Lic. </w:t>
      </w:r>
      <w:r>
        <w:rPr>
          <w:rFonts w:ascii="Arial" w:hAnsi="Arial" w:cs="Arial"/>
          <w:b/>
          <w:sz w:val="24"/>
          <w:szCs w:val="24"/>
          <w:lang w:val="es-MX"/>
        </w:rPr>
        <w:t>Gustavo Flores Llamas</w:t>
      </w:r>
      <w:r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</w:t>
      </w:r>
      <w:r w:rsidRPr="00C63419">
        <w:rPr>
          <w:rFonts w:ascii="Arial" w:hAnsi="Arial" w:cs="Arial"/>
          <w:sz w:val="24"/>
          <w:szCs w:val="24"/>
        </w:rPr>
        <w:t xml:space="preserve">------------------------------------ </w:t>
      </w:r>
      <w:r w:rsidRPr="00C63419">
        <w:rPr>
          <w:rFonts w:ascii="Arial" w:hAnsi="Arial" w:cs="Arial"/>
          <w:b/>
          <w:sz w:val="24"/>
          <w:szCs w:val="24"/>
        </w:rPr>
        <w:t xml:space="preserve">C E R T I F I C O: </w:t>
      </w:r>
      <w:r w:rsidRPr="00C6341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F45BDB" w:rsidRPr="00157FB7" w:rsidRDefault="00F45BDB" w:rsidP="00F45BDB">
      <w:pPr>
        <w:pStyle w:val="Textoindependiente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C63419">
        <w:rPr>
          <w:rFonts w:ascii="Arial" w:hAnsi="Arial" w:cs="Arial"/>
          <w:sz w:val="24"/>
          <w:szCs w:val="24"/>
          <w:lang w:val="es-MX"/>
        </w:rPr>
        <w:t xml:space="preserve">Que en la Sesión Ordinaria de Ayuntamiento del Municipio de San Pedro Tlaquepaque, Jalisco, de fecha </w:t>
      </w:r>
      <w:r>
        <w:rPr>
          <w:rFonts w:ascii="Arial" w:hAnsi="Arial" w:cs="Arial"/>
          <w:b/>
          <w:sz w:val="24"/>
          <w:szCs w:val="24"/>
          <w:lang w:val="es-MX"/>
        </w:rPr>
        <w:t>25 de Noviem</w:t>
      </w:r>
      <w:r w:rsidRPr="00C63419">
        <w:rPr>
          <w:rFonts w:ascii="Arial" w:hAnsi="Arial" w:cs="Arial"/>
          <w:b/>
          <w:sz w:val="24"/>
          <w:szCs w:val="24"/>
          <w:lang w:val="es-MX"/>
        </w:rPr>
        <w:t>bre de 2016</w:t>
      </w:r>
      <w:r w:rsidRPr="00C63419">
        <w:rPr>
          <w:rFonts w:ascii="Arial" w:hAnsi="Arial" w:cs="Arial"/>
          <w:sz w:val="24"/>
          <w:szCs w:val="24"/>
          <w:lang w:val="es-MX"/>
        </w:rPr>
        <w:t xml:space="preserve"> se </w:t>
      </w:r>
      <w:r w:rsidRPr="00157FB7">
        <w:rPr>
          <w:rFonts w:ascii="Arial" w:hAnsi="Arial" w:cs="Arial"/>
          <w:sz w:val="24"/>
          <w:szCs w:val="24"/>
          <w:lang w:val="es-MX"/>
        </w:rPr>
        <w:t>aprobó: -----------------------------------------------------------------------------------------------------------------------------------------------------------------------------------Iniciativa de aprobación directa suscrita por</w:t>
      </w:r>
      <w:r>
        <w:rPr>
          <w:rFonts w:ascii="Arial" w:hAnsi="Arial" w:cs="Arial"/>
          <w:sz w:val="24"/>
          <w:szCs w:val="24"/>
          <w:lang w:val="es-MX"/>
        </w:rPr>
        <w:t xml:space="preserve"> el </w:t>
      </w:r>
      <w:r w:rsidRPr="00533250">
        <w:rPr>
          <w:rFonts w:ascii="Arial" w:hAnsi="Arial" w:cs="Arial"/>
          <w:b/>
          <w:sz w:val="24"/>
          <w:szCs w:val="24"/>
          <w:lang w:val="es-MX"/>
        </w:rPr>
        <w:t xml:space="preserve">Lic. Juan David García </w:t>
      </w:r>
      <w:proofErr w:type="spellStart"/>
      <w:r w:rsidRPr="00533250">
        <w:rPr>
          <w:rFonts w:ascii="Arial" w:hAnsi="Arial" w:cs="Arial"/>
          <w:b/>
          <w:sz w:val="24"/>
          <w:szCs w:val="24"/>
          <w:lang w:val="es-MX"/>
        </w:rPr>
        <w:t>Camarena</w:t>
      </w:r>
      <w:proofErr w:type="spellEnd"/>
      <w:r w:rsidRPr="00533250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, </w:t>
      </w:r>
      <w:r w:rsidR="00533250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Síndico Municipal, </w:t>
      </w:r>
      <w:r>
        <w:rPr>
          <w:rFonts w:ascii="Arial" w:hAnsi="Arial" w:cs="Arial"/>
          <w:sz w:val="24"/>
          <w:szCs w:val="24"/>
          <w:lang w:val="es-MX"/>
        </w:rPr>
        <w:t>aprobada por unanimidad</w:t>
      </w:r>
      <w:r w:rsidRPr="00157FB7">
        <w:rPr>
          <w:rFonts w:ascii="Arial" w:hAnsi="Arial" w:cs="Arial"/>
          <w:sz w:val="24"/>
          <w:szCs w:val="24"/>
          <w:lang w:val="es-MX"/>
        </w:rPr>
        <w:t>, bajo el siguiente: 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</w:t>
      </w:r>
    </w:p>
    <w:p w:rsidR="00F45BDB" w:rsidRPr="00157FB7" w:rsidRDefault="00F45BDB" w:rsidP="00F45BDB">
      <w:pPr>
        <w:jc w:val="both"/>
        <w:rPr>
          <w:rFonts w:ascii="Arial" w:hAnsi="Arial" w:cs="Arial"/>
          <w:sz w:val="24"/>
          <w:szCs w:val="24"/>
        </w:rPr>
      </w:pPr>
      <w:r w:rsidRPr="00157FB7">
        <w:rPr>
          <w:rFonts w:ascii="Arial" w:hAnsi="Arial" w:cs="Arial"/>
          <w:sz w:val="24"/>
          <w:szCs w:val="24"/>
          <w:lang w:val="es-MX"/>
        </w:rPr>
        <w:t xml:space="preserve">---------------------- </w:t>
      </w:r>
      <w:r>
        <w:rPr>
          <w:rFonts w:ascii="Arial" w:hAnsi="Arial" w:cs="Arial"/>
          <w:b/>
          <w:sz w:val="24"/>
          <w:szCs w:val="24"/>
          <w:lang w:val="es-MX"/>
        </w:rPr>
        <w:t>PUNTO DE ACUERDO NÚMERO 355</w:t>
      </w:r>
      <w:r w:rsidRPr="00157FB7">
        <w:rPr>
          <w:rFonts w:ascii="Arial" w:hAnsi="Arial" w:cs="Arial"/>
          <w:b/>
          <w:sz w:val="24"/>
          <w:szCs w:val="24"/>
          <w:lang w:val="es-MX"/>
        </w:rPr>
        <w:t>/2016</w:t>
      </w:r>
      <w:r w:rsidRPr="00157FB7">
        <w:rPr>
          <w:rFonts w:ascii="Arial" w:hAnsi="Arial" w:cs="Arial"/>
          <w:sz w:val="24"/>
          <w:szCs w:val="24"/>
          <w:lang w:val="es-MX"/>
        </w:rPr>
        <w:t xml:space="preserve"> ------------------------------------------------------------------------------------------------------------</w:t>
      </w:r>
    </w:p>
    <w:p w:rsidR="00F45BDB" w:rsidRPr="00157FB7" w:rsidRDefault="00F45BDB" w:rsidP="00F45BDB">
      <w:pPr>
        <w:jc w:val="both"/>
        <w:rPr>
          <w:rFonts w:ascii="Arial" w:hAnsi="Arial" w:cs="Arial"/>
          <w:sz w:val="24"/>
          <w:szCs w:val="24"/>
        </w:rPr>
      </w:pPr>
      <w:r w:rsidRPr="007B4545">
        <w:rPr>
          <w:rFonts w:ascii="Arial" w:hAnsi="Arial" w:cs="Arial"/>
          <w:b/>
          <w:sz w:val="24"/>
          <w:szCs w:val="24"/>
        </w:rPr>
        <w:t xml:space="preserve">ÚNICO.- </w:t>
      </w:r>
      <w:r w:rsidRPr="007B4545">
        <w:rPr>
          <w:rFonts w:ascii="Arial" w:hAnsi="Arial" w:cs="Arial"/>
          <w:sz w:val="24"/>
          <w:szCs w:val="24"/>
        </w:rPr>
        <w:t xml:space="preserve">El Ayuntamiento Constitucional de San Pedro Tlaquepaque, </w:t>
      </w:r>
      <w:r w:rsidRPr="007B4545">
        <w:rPr>
          <w:rFonts w:ascii="Arial" w:hAnsi="Arial" w:cs="Arial"/>
          <w:sz w:val="24"/>
          <w:szCs w:val="24"/>
          <w:lang w:val="es-MX"/>
        </w:rPr>
        <w:t>aprueba y autoriza</w:t>
      </w:r>
      <w:r>
        <w:rPr>
          <w:rFonts w:ascii="Arial" w:hAnsi="Arial" w:cs="Arial"/>
          <w:sz w:val="24"/>
          <w:szCs w:val="24"/>
          <w:lang w:val="es-MX"/>
        </w:rPr>
        <w:t xml:space="preserve"> al Síndico Municipal a concluir los trámites y protocolizaciones necesarias, así como a suscribir los instrumentos jurídicos correspondientes a fin de recibir en donación pura y simple a favor del Municipio la superficie de 353.63 (trescientos cincuenta y tres metros cuadrados, sesenta y tres centímetros)</w:t>
      </w:r>
      <w:r w:rsidR="00533250">
        <w:rPr>
          <w:rFonts w:ascii="Arial" w:hAnsi="Arial" w:cs="Arial"/>
          <w:sz w:val="24"/>
          <w:szCs w:val="24"/>
          <w:lang w:val="es-MX"/>
        </w:rPr>
        <w:t xml:space="preserve"> del predio rústico denominado </w:t>
      </w:r>
      <w:r w:rsidR="00533250" w:rsidRPr="00533250">
        <w:rPr>
          <w:rFonts w:ascii="Arial" w:hAnsi="Arial" w:cs="Arial"/>
          <w:b/>
          <w:sz w:val="24"/>
          <w:szCs w:val="24"/>
          <w:lang w:val="es-MX"/>
        </w:rPr>
        <w:t>“La Loma”,</w:t>
      </w:r>
      <w:r w:rsidR="00533250">
        <w:rPr>
          <w:rFonts w:ascii="Arial" w:hAnsi="Arial" w:cs="Arial"/>
          <w:sz w:val="24"/>
          <w:szCs w:val="24"/>
          <w:lang w:val="es-MX"/>
        </w:rPr>
        <w:t xml:space="preserve"> con motivo de la afectación por la ampliación de la Av. 8 de Julio</w:t>
      </w:r>
      <w:r w:rsidRPr="007B454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  <w:r w:rsidR="00533250">
        <w:rPr>
          <w:rFonts w:ascii="Arial" w:hAnsi="Arial" w:cs="Arial"/>
          <w:sz w:val="24"/>
          <w:szCs w:val="24"/>
        </w:rPr>
        <w:t>-------------------</w:t>
      </w:r>
      <w:r>
        <w:rPr>
          <w:rFonts w:ascii="Arial" w:hAnsi="Arial" w:cs="Arial"/>
          <w:sz w:val="24"/>
          <w:szCs w:val="24"/>
        </w:rPr>
        <w:t>-----------------------------------------------</w:t>
      </w:r>
    </w:p>
    <w:p w:rsidR="00F45BDB" w:rsidRDefault="00F45BDB" w:rsidP="00F45BDB">
      <w:pPr>
        <w:jc w:val="right"/>
        <w:rPr>
          <w:rFonts w:ascii="Arial" w:hAnsi="Arial" w:cs="Arial"/>
          <w:sz w:val="16"/>
          <w:szCs w:val="16"/>
        </w:rPr>
      </w:pPr>
    </w:p>
    <w:p w:rsidR="00F45BDB" w:rsidRDefault="00F45BDB" w:rsidP="00F45B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F45BDB" w:rsidRDefault="00F45BDB" w:rsidP="00F45BDB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SAN PEDRO TLAQUEPAQUE, JAL., A 25 DE NOVIEMBRE 2016.</w:t>
      </w:r>
    </w:p>
    <w:p w:rsidR="00F45BDB" w:rsidRDefault="00F45BDB" w:rsidP="00F45BDB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F45BDB" w:rsidRDefault="00F45BDB" w:rsidP="00F45BDB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F45BDB" w:rsidRDefault="00F45BDB" w:rsidP="00F45BDB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F45BDB" w:rsidRDefault="00F45BDB" w:rsidP="00F45BDB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LIC. GUSTAVO FLORES LLAMAS.</w:t>
      </w:r>
    </w:p>
    <w:p w:rsidR="00F45BDB" w:rsidRDefault="00F45BDB" w:rsidP="00F45B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SECRETARIO</w:t>
      </w:r>
      <w:r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F45BDB" w:rsidRDefault="00F45BDB" w:rsidP="00F45BDB">
      <w:pPr>
        <w:jc w:val="right"/>
        <w:rPr>
          <w:rFonts w:ascii="Arial" w:hAnsi="Arial" w:cs="Arial"/>
          <w:sz w:val="16"/>
          <w:szCs w:val="16"/>
        </w:rPr>
      </w:pPr>
    </w:p>
    <w:p w:rsidR="00F45BDB" w:rsidRDefault="00F45BDB" w:rsidP="00F45BDB">
      <w:pPr>
        <w:jc w:val="right"/>
        <w:rPr>
          <w:rFonts w:ascii="Arial" w:hAnsi="Arial" w:cs="Arial"/>
          <w:sz w:val="16"/>
          <w:szCs w:val="16"/>
        </w:rPr>
      </w:pPr>
    </w:p>
    <w:p w:rsidR="00F45BDB" w:rsidRDefault="00F45BDB" w:rsidP="00F45BDB">
      <w:pPr>
        <w:jc w:val="right"/>
        <w:rPr>
          <w:rFonts w:ascii="Arial" w:hAnsi="Arial" w:cs="Arial"/>
          <w:sz w:val="16"/>
          <w:szCs w:val="16"/>
        </w:rPr>
      </w:pPr>
    </w:p>
    <w:p w:rsidR="00F45BDB" w:rsidRDefault="00F45BDB" w:rsidP="00F45BD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GFL/FRR/ale</w:t>
      </w:r>
    </w:p>
    <w:p w:rsidR="00F45BDB" w:rsidRDefault="00F45BDB" w:rsidP="00F45BDB">
      <w:pPr>
        <w:jc w:val="right"/>
        <w:rPr>
          <w:rFonts w:ascii="Arial" w:hAnsi="Arial" w:cs="Arial"/>
          <w:sz w:val="16"/>
          <w:szCs w:val="16"/>
        </w:rPr>
      </w:pPr>
    </w:p>
    <w:p w:rsidR="00F45BDB" w:rsidRDefault="00F45BDB" w:rsidP="00F45BDB">
      <w:pPr>
        <w:jc w:val="right"/>
        <w:rPr>
          <w:rFonts w:ascii="Arial" w:hAnsi="Arial" w:cs="Arial"/>
          <w:sz w:val="16"/>
          <w:szCs w:val="16"/>
        </w:rPr>
      </w:pPr>
    </w:p>
    <w:p w:rsidR="00F45BDB" w:rsidRDefault="00F45BDB" w:rsidP="006C5B94">
      <w:pPr>
        <w:jc w:val="right"/>
        <w:rPr>
          <w:rFonts w:ascii="Arial" w:hAnsi="Arial" w:cs="Arial"/>
          <w:sz w:val="16"/>
          <w:szCs w:val="16"/>
        </w:rPr>
      </w:pPr>
    </w:p>
    <w:p w:rsidR="00F45BDB" w:rsidRDefault="00F45BDB" w:rsidP="006C5B94">
      <w:pPr>
        <w:jc w:val="right"/>
        <w:rPr>
          <w:rFonts w:ascii="Arial" w:hAnsi="Arial" w:cs="Arial"/>
          <w:sz w:val="16"/>
          <w:szCs w:val="16"/>
        </w:rPr>
      </w:pPr>
    </w:p>
    <w:p w:rsidR="00635EA8" w:rsidRDefault="00635EA8" w:rsidP="006C5B94">
      <w:pPr>
        <w:jc w:val="right"/>
        <w:rPr>
          <w:rFonts w:ascii="Arial" w:hAnsi="Arial" w:cs="Arial"/>
          <w:sz w:val="16"/>
          <w:szCs w:val="16"/>
        </w:rPr>
      </w:pPr>
    </w:p>
    <w:p w:rsidR="00635EA8" w:rsidRPr="00C63419" w:rsidRDefault="00635EA8" w:rsidP="00635E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suscrito </w:t>
      </w:r>
      <w:r>
        <w:rPr>
          <w:rFonts w:ascii="Arial" w:hAnsi="Arial" w:cs="Arial"/>
          <w:b/>
          <w:sz w:val="24"/>
          <w:szCs w:val="24"/>
        </w:rPr>
        <w:t xml:space="preserve">Lic. </w:t>
      </w:r>
      <w:r>
        <w:rPr>
          <w:rFonts w:ascii="Arial" w:hAnsi="Arial" w:cs="Arial"/>
          <w:b/>
          <w:sz w:val="24"/>
          <w:szCs w:val="24"/>
          <w:lang w:val="es-MX"/>
        </w:rPr>
        <w:t>Gustavo Flores Llamas</w:t>
      </w:r>
      <w:r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</w:t>
      </w:r>
      <w:r w:rsidRPr="00C63419">
        <w:rPr>
          <w:rFonts w:ascii="Arial" w:hAnsi="Arial" w:cs="Arial"/>
          <w:sz w:val="24"/>
          <w:szCs w:val="24"/>
        </w:rPr>
        <w:t xml:space="preserve">------------------------------------ </w:t>
      </w:r>
      <w:r w:rsidRPr="00C63419">
        <w:rPr>
          <w:rFonts w:ascii="Arial" w:hAnsi="Arial" w:cs="Arial"/>
          <w:b/>
          <w:sz w:val="24"/>
          <w:szCs w:val="24"/>
        </w:rPr>
        <w:t xml:space="preserve">C E R T I F I C O: </w:t>
      </w:r>
      <w:r w:rsidRPr="00C6341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635EA8" w:rsidRDefault="00635EA8" w:rsidP="00635EA8">
      <w:pPr>
        <w:jc w:val="both"/>
        <w:rPr>
          <w:rFonts w:ascii="Arial" w:hAnsi="Arial" w:cs="Arial"/>
          <w:sz w:val="16"/>
          <w:szCs w:val="16"/>
        </w:rPr>
      </w:pPr>
      <w:r w:rsidRPr="00C63419">
        <w:rPr>
          <w:rFonts w:ascii="Arial" w:hAnsi="Arial" w:cs="Arial"/>
          <w:sz w:val="24"/>
          <w:szCs w:val="24"/>
          <w:lang w:val="es-MX"/>
        </w:rPr>
        <w:t xml:space="preserve">Que en la Sesión Ordinaria de Ayuntamiento del Municipio de San Pedro Tlaquepaque, Jalisco, de fecha </w:t>
      </w:r>
      <w:r>
        <w:rPr>
          <w:rFonts w:ascii="Arial" w:hAnsi="Arial" w:cs="Arial"/>
          <w:b/>
          <w:sz w:val="24"/>
          <w:szCs w:val="24"/>
          <w:lang w:val="es-MX"/>
        </w:rPr>
        <w:t>25 de Noviem</w:t>
      </w:r>
      <w:r w:rsidRPr="00C63419">
        <w:rPr>
          <w:rFonts w:ascii="Arial" w:hAnsi="Arial" w:cs="Arial"/>
          <w:b/>
          <w:sz w:val="24"/>
          <w:szCs w:val="24"/>
          <w:lang w:val="es-MX"/>
        </w:rPr>
        <w:t>bre de 2016</w:t>
      </w:r>
      <w:r w:rsidRPr="00C63419">
        <w:rPr>
          <w:rFonts w:ascii="Arial" w:hAnsi="Arial" w:cs="Arial"/>
          <w:sz w:val="24"/>
          <w:szCs w:val="24"/>
          <w:lang w:val="es-MX"/>
        </w:rPr>
        <w:t xml:space="preserve"> se </w:t>
      </w:r>
      <w:r w:rsidRPr="00157FB7">
        <w:rPr>
          <w:rFonts w:ascii="Arial" w:hAnsi="Arial" w:cs="Arial"/>
          <w:sz w:val="24"/>
          <w:szCs w:val="24"/>
          <w:lang w:val="es-MX"/>
        </w:rPr>
        <w:t>aprobó: -----------------------------------------------------------------------------------------------------------------------------------------------------------------------------------</w:t>
      </w:r>
    </w:p>
    <w:p w:rsidR="00635EA8" w:rsidRDefault="00635EA8" w:rsidP="00635E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Solicitud suscrita por </w:t>
      </w:r>
      <w:r w:rsidRPr="00C00F21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C00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0F21">
        <w:rPr>
          <w:rFonts w:ascii="Arial" w:hAnsi="Arial" w:cs="Arial"/>
          <w:b/>
          <w:color w:val="000000" w:themeColor="text1"/>
          <w:sz w:val="24"/>
          <w:szCs w:val="24"/>
        </w:rPr>
        <w:t>Regidor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 Rosa Pérez Leal,</w:t>
      </w:r>
      <w:r w:rsidRPr="00C00F2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96EFB">
        <w:rPr>
          <w:rFonts w:ascii="Arial" w:hAnsi="Arial" w:cs="Arial"/>
          <w:color w:val="000000" w:themeColor="text1"/>
          <w:sz w:val="24"/>
          <w:szCs w:val="24"/>
        </w:rPr>
        <w:t>aprobada</w:t>
      </w:r>
      <w:r w:rsidRPr="00C00F21">
        <w:rPr>
          <w:rFonts w:ascii="Arial" w:hAnsi="Arial" w:cs="Arial"/>
          <w:color w:val="000000" w:themeColor="text1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unanimidad, bajo el siguiente: ------------------------------------------------------------------------------------------------------------------------------------------------------------------------</w:t>
      </w:r>
      <w:r w:rsidRPr="002072BA">
        <w:rPr>
          <w:rFonts w:ascii="Arial" w:hAnsi="Arial" w:cs="Arial"/>
          <w:sz w:val="24"/>
          <w:szCs w:val="24"/>
        </w:rPr>
        <w:t>-</w:t>
      </w:r>
      <w:r w:rsidRPr="002E48EF">
        <w:rPr>
          <w:rFonts w:ascii="Arial" w:hAnsi="Arial" w:cs="Arial"/>
          <w:b/>
          <w:sz w:val="24"/>
          <w:szCs w:val="24"/>
        </w:rPr>
        <w:t xml:space="preserve"> </w:t>
      </w:r>
      <w:r w:rsidR="000D498D">
        <w:rPr>
          <w:rFonts w:ascii="Arial" w:hAnsi="Arial" w:cs="Arial"/>
          <w:b/>
          <w:sz w:val="24"/>
          <w:szCs w:val="24"/>
        </w:rPr>
        <w:t>PUNTO DE ACUERDO NÚMERO 356</w:t>
      </w:r>
      <w:r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</w:t>
      </w:r>
    </w:p>
    <w:p w:rsidR="00635EA8" w:rsidRDefault="00635EA8" w:rsidP="00635E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0E5">
        <w:rPr>
          <w:rFonts w:ascii="Arial" w:hAnsi="Arial" w:cs="Arial"/>
          <w:b/>
          <w:sz w:val="24"/>
          <w:szCs w:val="24"/>
        </w:rPr>
        <w:t xml:space="preserve">ÚNICO.- </w:t>
      </w:r>
      <w:r w:rsidRPr="000E20E5">
        <w:rPr>
          <w:rFonts w:ascii="Arial" w:hAnsi="Arial" w:cs="Arial"/>
          <w:sz w:val="24"/>
          <w:szCs w:val="24"/>
        </w:rPr>
        <w:t>El pleno del Ayuntamiento Constitucional del Municipio de San Pedro Tlaquepaque</w:t>
      </w:r>
      <w:r w:rsidR="00D96EFB">
        <w:rPr>
          <w:rFonts w:ascii="Arial" w:hAnsi="Arial" w:cs="Arial"/>
          <w:sz w:val="24"/>
          <w:szCs w:val="24"/>
        </w:rPr>
        <w:t>,</w:t>
      </w:r>
      <w:r w:rsidRPr="000E20E5">
        <w:rPr>
          <w:rFonts w:ascii="Arial" w:hAnsi="Arial" w:cs="Arial"/>
          <w:sz w:val="24"/>
          <w:szCs w:val="24"/>
        </w:rPr>
        <w:t xml:space="preserve"> Jalisco, aprueba y autoriza integrar a</w:t>
      </w:r>
      <w:r>
        <w:rPr>
          <w:rFonts w:ascii="Arial" w:hAnsi="Arial" w:cs="Arial"/>
          <w:sz w:val="24"/>
          <w:szCs w:val="24"/>
        </w:rPr>
        <w:t xml:space="preserve"> </w:t>
      </w:r>
      <w:r w:rsidRPr="000E20E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0E20E5">
        <w:rPr>
          <w:rFonts w:ascii="Arial" w:hAnsi="Arial" w:cs="Arial"/>
          <w:sz w:val="24"/>
          <w:szCs w:val="24"/>
        </w:rPr>
        <w:t xml:space="preserve"> </w:t>
      </w:r>
      <w:r w:rsidR="00D96EFB" w:rsidRPr="00D96EFB">
        <w:rPr>
          <w:rFonts w:ascii="Arial" w:hAnsi="Arial" w:cs="Arial"/>
          <w:b/>
          <w:sz w:val="24"/>
          <w:szCs w:val="24"/>
        </w:rPr>
        <w:t xml:space="preserve">Regidora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Rosa Pérez Leal</w:t>
      </w:r>
      <w:r>
        <w:rPr>
          <w:rFonts w:ascii="Arial" w:hAnsi="Arial" w:cs="Arial"/>
          <w:sz w:val="24"/>
          <w:szCs w:val="24"/>
        </w:rPr>
        <w:t xml:space="preserve"> a la Comisión Edilicia de Hacienda, Patrimonio y Presupuesto</w:t>
      </w:r>
      <w:r w:rsidRPr="000E20E5">
        <w:rPr>
          <w:rFonts w:ascii="Arial" w:hAnsi="Arial" w:cs="Arial"/>
          <w:sz w:val="24"/>
          <w:szCs w:val="24"/>
        </w:rPr>
        <w:t>. 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</w:t>
      </w:r>
      <w:r w:rsidRPr="000E20E5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>--------------------------------------------------------------</w:t>
      </w:r>
      <w:r w:rsidRPr="007E733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35EA8" w:rsidRDefault="00635EA8" w:rsidP="00635EA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35EA8" w:rsidRPr="008660B1" w:rsidRDefault="00635EA8" w:rsidP="00635E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8660B1">
        <w:rPr>
          <w:rFonts w:ascii="Arial" w:hAnsi="Arial" w:cs="Arial"/>
          <w:b/>
          <w:bCs/>
          <w:sz w:val="24"/>
          <w:szCs w:val="24"/>
        </w:rPr>
        <w:t>T E N T A M E N T E</w:t>
      </w:r>
    </w:p>
    <w:p w:rsidR="00635EA8" w:rsidRPr="008660B1" w:rsidRDefault="00635EA8" w:rsidP="00635EA8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8660B1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 xml:space="preserve">AN PEDRO TLAQUEPAQUE, JAL., A </w:t>
      </w:r>
      <w:r w:rsidR="00C969D8">
        <w:rPr>
          <w:rFonts w:ascii="Arial" w:hAnsi="Arial" w:cs="Arial"/>
          <w:b/>
          <w:bCs/>
          <w:lang w:val="es-MX"/>
        </w:rPr>
        <w:t>25 DE NOVIEMBRE</w:t>
      </w:r>
      <w:r w:rsidRPr="008660B1">
        <w:rPr>
          <w:rFonts w:ascii="Arial" w:hAnsi="Arial" w:cs="Arial"/>
          <w:b/>
          <w:bCs/>
          <w:lang w:val="es-MX"/>
        </w:rPr>
        <w:t xml:space="preserve"> DE 2016.</w:t>
      </w:r>
    </w:p>
    <w:p w:rsidR="00635EA8" w:rsidRDefault="00635EA8" w:rsidP="00635EA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5EA8" w:rsidRDefault="00635EA8" w:rsidP="00635EA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5EA8" w:rsidRPr="008660B1" w:rsidRDefault="00635EA8" w:rsidP="00635EA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5EA8" w:rsidRPr="008660B1" w:rsidRDefault="00635EA8" w:rsidP="00635EA8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8660B1">
        <w:rPr>
          <w:rFonts w:ascii="Arial" w:hAnsi="Arial" w:cs="Arial"/>
          <w:szCs w:val="24"/>
        </w:rPr>
        <w:t>LIC. GUSTAVO FLORES LLAMAS.</w:t>
      </w:r>
    </w:p>
    <w:p w:rsidR="00635EA8" w:rsidRDefault="00635EA8" w:rsidP="00635EA8">
      <w:pPr>
        <w:jc w:val="center"/>
        <w:rPr>
          <w:rFonts w:ascii="Arial" w:hAnsi="Arial" w:cs="Arial"/>
          <w:b/>
          <w:sz w:val="24"/>
          <w:szCs w:val="24"/>
        </w:rPr>
      </w:pPr>
      <w:r w:rsidRPr="008660B1">
        <w:rPr>
          <w:rFonts w:ascii="Arial" w:hAnsi="Arial" w:cs="Arial"/>
          <w:b/>
          <w:bCs/>
          <w:sz w:val="24"/>
          <w:szCs w:val="24"/>
        </w:rPr>
        <w:t>SECRETARIO</w:t>
      </w:r>
      <w:r w:rsidRPr="008660B1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635EA8" w:rsidRDefault="00635EA8" w:rsidP="00635EA8">
      <w:pPr>
        <w:jc w:val="center"/>
        <w:rPr>
          <w:rFonts w:ascii="Arial" w:hAnsi="Arial" w:cs="Arial"/>
          <w:b/>
          <w:sz w:val="24"/>
          <w:szCs w:val="24"/>
        </w:rPr>
      </w:pPr>
    </w:p>
    <w:p w:rsidR="00635EA8" w:rsidRDefault="00635EA8" w:rsidP="00635EA8">
      <w:pPr>
        <w:jc w:val="center"/>
        <w:rPr>
          <w:rFonts w:ascii="Arial" w:hAnsi="Arial" w:cs="Arial"/>
          <w:b/>
          <w:sz w:val="24"/>
          <w:szCs w:val="24"/>
        </w:rPr>
      </w:pPr>
    </w:p>
    <w:p w:rsidR="00635EA8" w:rsidRDefault="00635EA8" w:rsidP="00635EA8">
      <w:pPr>
        <w:jc w:val="center"/>
        <w:rPr>
          <w:rFonts w:ascii="Arial" w:hAnsi="Arial" w:cs="Arial"/>
          <w:b/>
          <w:sz w:val="24"/>
          <w:szCs w:val="24"/>
        </w:rPr>
      </w:pPr>
    </w:p>
    <w:p w:rsidR="00635EA8" w:rsidRDefault="00635EA8" w:rsidP="00635EA8">
      <w:pPr>
        <w:jc w:val="center"/>
        <w:rPr>
          <w:rFonts w:ascii="Arial" w:hAnsi="Arial" w:cs="Arial"/>
          <w:b/>
          <w:sz w:val="24"/>
          <w:szCs w:val="24"/>
        </w:rPr>
      </w:pPr>
    </w:p>
    <w:p w:rsidR="00635EA8" w:rsidRDefault="00635EA8" w:rsidP="00635EA8">
      <w:pPr>
        <w:jc w:val="right"/>
        <w:rPr>
          <w:rFonts w:ascii="Arial" w:hAnsi="Arial" w:cs="Arial"/>
          <w:sz w:val="16"/>
          <w:szCs w:val="16"/>
        </w:rPr>
      </w:pPr>
    </w:p>
    <w:p w:rsidR="00635EA8" w:rsidRDefault="00635EA8" w:rsidP="00635EA8">
      <w:pPr>
        <w:jc w:val="right"/>
        <w:rPr>
          <w:rFonts w:ascii="Arial" w:hAnsi="Arial" w:cs="Arial"/>
          <w:sz w:val="16"/>
          <w:szCs w:val="16"/>
        </w:rPr>
      </w:pPr>
      <w:r w:rsidRPr="008660B1">
        <w:rPr>
          <w:rFonts w:ascii="Arial" w:hAnsi="Arial" w:cs="Arial"/>
          <w:sz w:val="16"/>
          <w:szCs w:val="16"/>
        </w:rPr>
        <w:t>GFL/FRR/ale</w:t>
      </w:r>
    </w:p>
    <w:p w:rsidR="00635EA8" w:rsidRDefault="00635EA8" w:rsidP="00635EA8">
      <w:pPr>
        <w:jc w:val="right"/>
        <w:rPr>
          <w:rFonts w:ascii="Arial" w:hAnsi="Arial" w:cs="Arial"/>
          <w:sz w:val="16"/>
          <w:szCs w:val="16"/>
        </w:rPr>
      </w:pPr>
    </w:p>
    <w:p w:rsidR="00635EA8" w:rsidRDefault="00635EA8" w:rsidP="00635EA8">
      <w:pPr>
        <w:jc w:val="right"/>
        <w:rPr>
          <w:rFonts w:ascii="Arial" w:hAnsi="Arial" w:cs="Arial"/>
          <w:sz w:val="16"/>
          <w:szCs w:val="16"/>
        </w:rPr>
      </w:pPr>
    </w:p>
    <w:p w:rsidR="006C5B94" w:rsidRDefault="006C5B94" w:rsidP="006C5B94">
      <w:pPr>
        <w:jc w:val="both"/>
        <w:rPr>
          <w:rFonts w:ascii="Arial" w:hAnsi="Arial" w:cs="Arial"/>
          <w:sz w:val="24"/>
          <w:szCs w:val="24"/>
        </w:rPr>
      </w:pPr>
    </w:p>
    <w:p w:rsidR="00C969D8" w:rsidRDefault="00C969D8" w:rsidP="006C5B94">
      <w:pPr>
        <w:jc w:val="both"/>
        <w:rPr>
          <w:rFonts w:ascii="Arial" w:hAnsi="Arial" w:cs="Arial"/>
          <w:sz w:val="24"/>
          <w:szCs w:val="24"/>
        </w:rPr>
      </w:pPr>
    </w:p>
    <w:p w:rsidR="00C969D8" w:rsidRDefault="00C969D8" w:rsidP="006C5B94">
      <w:pPr>
        <w:jc w:val="both"/>
        <w:rPr>
          <w:rFonts w:ascii="Arial" w:hAnsi="Arial" w:cs="Arial"/>
          <w:sz w:val="24"/>
          <w:szCs w:val="24"/>
        </w:rPr>
      </w:pPr>
    </w:p>
    <w:p w:rsidR="00C969D8" w:rsidRDefault="00C969D8" w:rsidP="006C5B94">
      <w:pPr>
        <w:jc w:val="both"/>
        <w:rPr>
          <w:rFonts w:ascii="Arial" w:hAnsi="Arial" w:cs="Arial"/>
          <w:sz w:val="24"/>
          <w:szCs w:val="24"/>
        </w:rPr>
      </w:pPr>
    </w:p>
    <w:p w:rsidR="00C969D8" w:rsidRPr="00C63419" w:rsidRDefault="00C969D8" w:rsidP="00C969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suscrito </w:t>
      </w:r>
      <w:r>
        <w:rPr>
          <w:rFonts w:ascii="Arial" w:hAnsi="Arial" w:cs="Arial"/>
          <w:b/>
          <w:sz w:val="24"/>
          <w:szCs w:val="24"/>
        </w:rPr>
        <w:t xml:space="preserve">Lic. </w:t>
      </w:r>
      <w:r>
        <w:rPr>
          <w:rFonts w:ascii="Arial" w:hAnsi="Arial" w:cs="Arial"/>
          <w:b/>
          <w:sz w:val="24"/>
          <w:szCs w:val="24"/>
          <w:lang w:val="es-MX"/>
        </w:rPr>
        <w:t>Gustavo Flores Llamas</w:t>
      </w:r>
      <w:r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</w:t>
      </w:r>
      <w:r w:rsidRPr="00C63419">
        <w:rPr>
          <w:rFonts w:ascii="Arial" w:hAnsi="Arial" w:cs="Arial"/>
          <w:sz w:val="24"/>
          <w:szCs w:val="24"/>
        </w:rPr>
        <w:t xml:space="preserve">------------------------------------ </w:t>
      </w:r>
      <w:r w:rsidRPr="00C63419">
        <w:rPr>
          <w:rFonts w:ascii="Arial" w:hAnsi="Arial" w:cs="Arial"/>
          <w:b/>
          <w:sz w:val="24"/>
          <w:szCs w:val="24"/>
        </w:rPr>
        <w:t xml:space="preserve">C E R T I F I C O: </w:t>
      </w:r>
      <w:r w:rsidRPr="00C6341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C969D8" w:rsidRDefault="00C969D8" w:rsidP="00C969D8">
      <w:pPr>
        <w:jc w:val="both"/>
        <w:rPr>
          <w:rFonts w:ascii="Arial" w:hAnsi="Arial" w:cs="Arial"/>
          <w:sz w:val="16"/>
          <w:szCs w:val="16"/>
        </w:rPr>
      </w:pPr>
      <w:r w:rsidRPr="00C63419">
        <w:rPr>
          <w:rFonts w:ascii="Arial" w:hAnsi="Arial" w:cs="Arial"/>
          <w:sz w:val="24"/>
          <w:szCs w:val="24"/>
          <w:lang w:val="es-MX"/>
        </w:rPr>
        <w:t xml:space="preserve">Que en la Sesión Ordinaria de Ayuntamiento del Municipio de San Pedro Tlaquepaque, Jalisco, de fecha </w:t>
      </w:r>
      <w:r>
        <w:rPr>
          <w:rFonts w:ascii="Arial" w:hAnsi="Arial" w:cs="Arial"/>
          <w:b/>
          <w:sz w:val="24"/>
          <w:szCs w:val="24"/>
          <w:lang w:val="es-MX"/>
        </w:rPr>
        <w:t>25 de Noviem</w:t>
      </w:r>
      <w:r w:rsidRPr="00C63419">
        <w:rPr>
          <w:rFonts w:ascii="Arial" w:hAnsi="Arial" w:cs="Arial"/>
          <w:b/>
          <w:sz w:val="24"/>
          <w:szCs w:val="24"/>
          <w:lang w:val="es-MX"/>
        </w:rPr>
        <w:t>bre de 2016</w:t>
      </w:r>
      <w:r w:rsidRPr="00C63419">
        <w:rPr>
          <w:rFonts w:ascii="Arial" w:hAnsi="Arial" w:cs="Arial"/>
          <w:sz w:val="24"/>
          <w:szCs w:val="24"/>
          <w:lang w:val="es-MX"/>
        </w:rPr>
        <w:t xml:space="preserve"> se </w:t>
      </w:r>
      <w:r w:rsidRPr="00157FB7">
        <w:rPr>
          <w:rFonts w:ascii="Arial" w:hAnsi="Arial" w:cs="Arial"/>
          <w:sz w:val="24"/>
          <w:szCs w:val="24"/>
          <w:lang w:val="es-MX"/>
        </w:rPr>
        <w:t>aprobó: -----------------------------------------------------------------------------------------------------------------------------------------------------------------------------------</w:t>
      </w:r>
    </w:p>
    <w:p w:rsidR="00C969D8" w:rsidRDefault="00C969D8" w:rsidP="00C96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Solicitud suscrita por </w:t>
      </w:r>
      <w:r w:rsidRPr="00C00F21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C00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0F21">
        <w:rPr>
          <w:rFonts w:ascii="Arial" w:hAnsi="Arial" w:cs="Arial"/>
          <w:b/>
          <w:color w:val="000000" w:themeColor="text1"/>
          <w:sz w:val="24"/>
          <w:szCs w:val="24"/>
        </w:rPr>
        <w:t>Regidor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 Silvia Natalia Islas,</w:t>
      </w:r>
      <w:r w:rsidRPr="00C00F2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96EFB">
        <w:rPr>
          <w:rFonts w:ascii="Arial" w:hAnsi="Arial" w:cs="Arial"/>
          <w:color w:val="000000" w:themeColor="text1"/>
          <w:sz w:val="24"/>
          <w:szCs w:val="24"/>
        </w:rPr>
        <w:t>aprobada</w:t>
      </w:r>
      <w:r w:rsidRPr="00C00F21">
        <w:rPr>
          <w:rFonts w:ascii="Arial" w:hAnsi="Arial" w:cs="Arial"/>
          <w:color w:val="000000" w:themeColor="text1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unanimidad, bajo el siguiente: ------------------------------------------------------------------------------------------------------------------------------------------------------------------------</w:t>
      </w:r>
      <w:r w:rsidRPr="002072BA">
        <w:rPr>
          <w:rFonts w:ascii="Arial" w:hAnsi="Arial" w:cs="Arial"/>
          <w:sz w:val="24"/>
          <w:szCs w:val="24"/>
        </w:rPr>
        <w:t>-</w:t>
      </w:r>
      <w:r w:rsidRPr="002E48EF">
        <w:rPr>
          <w:rFonts w:ascii="Arial" w:hAnsi="Arial" w:cs="Arial"/>
          <w:b/>
          <w:sz w:val="24"/>
          <w:szCs w:val="24"/>
        </w:rPr>
        <w:t xml:space="preserve"> </w:t>
      </w:r>
      <w:r w:rsidR="000D498D">
        <w:rPr>
          <w:rFonts w:ascii="Arial" w:hAnsi="Arial" w:cs="Arial"/>
          <w:b/>
          <w:sz w:val="24"/>
          <w:szCs w:val="24"/>
        </w:rPr>
        <w:t>PUNTO DE ACUERDO NÚMERO 357</w:t>
      </w:r>
      <w:r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</w:t>
      </w:r>
    </w:p>
    <w:p w:rsidR="00C969D8" w:rsidRDefault="00C969D8" w:rsidP="00C969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0E5">
        <w:rPr>
          <w:rFonts w:ascii="Arial" w:hAnsi="Arial" w:cs="Arial"/>
          <w:b/>
          <w:sz w:val="24"/>
          <w:szCs w:val="24"/>
        </w:rPr>
        <w:t xml:space="preserve">ÚNICO.- </w:t>
      </w:r>
      <w:r w:rsidRPr="000E20E5">
        <w:rPr>
          <w:rFonts w:ascii="Arial" w:hAnsi="Arial" w:cs="Arial"/>
          <w:sz w:val="24"/>
          <w:szCs w:val="24"/>
        </w:rPr>
        <w:t>El pleno del Ayuntamiento Constitucional del Municipio de San Pedro Tlaquepaque Jalisco, aprueba y autoriza integrar a</w:t>
      </w:r>
      <w:r>
        <w:rPr>
          <w:rFonts w:ascii="Arial" w:hAnsi="Arial" w:cs="Arial"/>
          <w:sz w:val="24"/>
          <w:szCs w:val="24"/>
        </w:rPr>
        <w:t xml:space="preserve"> </w:t>
      </w:r>
      <w:r w:rsidRPr="000E20E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0E20E5">
        <w:rPr>
          <w:rFonts w:ascii="Arial" w:hAnsi="Arial" w:cs="Arial"/>
          <w:sz w:val="24"/>
          <w:szCs w:val="24"/>
        </w:rPr>
        <w:t xml:space="preserve"> </w:t>
      </w:r>
      <w:r w:rsidRPr="00C00F21">
        <w:rPr>
          <w:rFonts w:ascii="Arial" w:hAnsi="Arial" w:cs="Arial"/>
          <w:b/>
          <w:color w:val="000000" w:themeColor="text1"/>
          <w:sz w:val="24"/>
          <w:szCs w:val="24"/>
        </w:rPr>
        <w:t>Regidor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 Silvia Natalia Islas</w:t>
      </w:r>
      <w:r>
        <w:rPr>
          <w:rFonts w:ascii="Arial" w:hAnsi="Arial" w:cs="Arial"/>
          <w:sz w:val="24"/>
          <w:szCs w:val="24"/>
        </w:rPr>
        <w:t xml:space="preserve"> a la Comisión Edilicia de Hacienda, Patrimonio y Presupuesto</w:t>
      </w:r>
      <w:r w:rsidRPr="000E20E5">
        <w:rPr>
          <w:rFonts w:ascii="Arial" w:hAnsi="Arial" w:cs="Arial"/>
          <w:sz w:val="24"/>
          <w:szCs w:val="24"/>
        </w:rPr>
        <w:t>. 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</w:t>
      </w:r>
      <w:r w:rsidRPr="000E20E5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>--------------------------------------------------------------</w:t>
      </w:r>
      <w:r w:rsidRPr="007E733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969D8" w:rsidRDefault="00C969D8" w:rsidP="00C969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969D8" w:rsidRPr="008660B1" w:rsidRDefault="00C969D8" w:rsidP="00C969D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8660B1">
        <w:rPr>
          <w:rFonts w:ascii="Arial" w:hAnsi="Arial" w:cs="Arial"/>
          <w:b/>
          <w:bCs/>
          <w:sz w:val="24"/>
          <w:szCs w:val="24"/>
        </w:rPr>
        <w:t>T E N T A M E N T E</w:t>
      </w:r>
    </w:p>
    <w:p w:rsidR="00C969D8" w:rsidRPr="008660B1" w:rsidRDefault="00C969D8" w:rsidP="00C969D8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8660B1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25 DE NOVIEMBRE</w:t>
      </w:r>
      <w:r w:rsidRPr="008660B1">
        <w:rPr>
          <w:rFonts w:ascii="Arial" w:hAnsi="Arial" w:cs="Arial"/>
          <w:b/>
          <w:bCs/>
          <w:lang w:val="es-MX"/>
        </w:rPr>
        <w:t xml:space="preserve"> DE 2016.</w:t>
      </w:r>
    </w:p>
    <w:p w:rsidR="00C969D8" w:rsidRDefault="00C969D8" w:rsidP="00C969D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C969D8" w:rsidRDefault="00C969D8" w:rsidP="00C969D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C969D8" w:rsidRPr="008660B1" w:rsidRDefault="00C969D8" w:rsidP="00C969D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C969D8" w:rsidRPr="008660B1" w:rsidRDefault="00C969D8" w:rsidP="00C969D8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8660B1">
        <w:rPr>
          <w:rFonts w:ascii="Arial" w:hAnsi="Arial" w:cs="Arial"/>
          <w:szCs w:val="24"/>
        </w:rPr>
        <w:t>LIC. GUSTAVO FLORES LLAMAS.</w:t>
      </w:r>
    </w:p>
    <w:p w:rsidR="00C969D8" w:rsidRDefault="00C969D8" w:rsidP="00C969D8">
      <w:pPr>
        <w:jc w:val="center"/>
        <w:rPr>
          <w:rFonts w:ascii="Arial" w:hAnsi="Arial" w:cs="Arial"/>
          <w:b/>
          <w:sz w:val="24"/>
          <w:szCs w:val="24"/>
        </w:rPr>
      </w:pPr>
      <w:r w:rsidRPr="008660B1">
        <w:rPr>
          <w:rFonts w:ascii="Arial" w:hAnsi="Arial" w:cs="Arial"/>
          <w:b/>
          <w:bCs/>
          <w:sz w:val="24"/>
          <w:szCs w:val="24"/>
        </w:rPr>
        <w:t>SECRETARIO</w:t>
      </w:r>
      <w:r w:rsidRPr="008660B1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C969D8" w:rsidRDefault="00C969D8" w:rsidP="00C969D8">
      <w:pPr>
        <w:jc w:val="center"/>
        <w:rPr>
          <w:rFonts w:ascii="Arial" w:hAnsi="Arial" w:cs="Arial"/>
          <w:b/>
          <w:sz w:val="24"/>
          <w:szCs w:val="24"/>
        </w:rPr>
      </w:pPr>
    </w:p>
    <w:p w:rsidR="00C969D8" w:rsidRDefault="00C969D8" w:rsidP="00C969D8">
      <w:pPr>
        <w:jc w:val="center"/>
        <w:rPr>
          <w:rFonts w:ascii="Arial" w:hAnsi="Arial" w:cs="Arial"/>
          <w:b/>
          <w:sz w:val="24"/>
          <w:szCs w:val="24"/>
        </w:rPr>
      </w:pPr>
    </w:p>
    <w:p w:rsidR="00C969D8" w:rsidRDefault="00C969D8" w:rsidP="00C969D8">
      <w:pPr>
        <w:jc w:val="center"/>
        <w:rPr>
          <w:rFonts w:ascii="Arial" w:hAnsi="Arial" w:cs="Arial"/>
          <w:b/>
          <w:sz w:val="24"/>
          <w:szCs w:val="24"/>
        </w:rPr>
      </w:pPr>
    </w:p>
    <w:p w:rsidR="00C969D8" w:rsidRDefault="00C969D8" w:rsidP="00C969D8">
      <w:pPr>
        <w:jc w:val="center"/>
        <w:rPr>
          <w:rFonts w:ascii="Arial" w:hAnsi="Arial" w:cs="Arial"/>
          <w:b/>
          <w:sz w:val="24"/>
          <w:szCs w:val="24"/>
        </w:rPr>
      </w:pPr>
    </w:p>
    <w:p w:rsidR="00C969D8" w:rsidRDefault="00C969D8" w:rsidP="00C969D8">
      <w:pPr>
        <w:jc w:val="right"/>
        <w:rPr>
          <w:rFonts w:ascii="Arial" w:hAnsi="Arial" w:cs="Arial"/>
          <w:sz w:val="16"/>
          <w:szCs w:val="16"/>
        </w:rPr>
      </w:pPr>
    </w:p>
    <w:p w:rsidR="00C969D8" w:rsidRDefault="00C969D8" w:rsidP="00C969D8">
      <w:pPr>
        <w:jc w:val="right"/>
        <w:rPr>
          <w:rFonts w:ascii="Arial" w:hAnsi="Arial" w:cs="Arial"/>
          <w:sz w:val="16"/>
          <w:szCs w:val="16"/>
        </w:rPr>
      </w:pPr>
      <w:r w:rsidRPr="008660B1">
        <w:rPr>
          <w:rFonts w:ascii="Arial" w:hAnsi="Arial" w:cs="Arial"/>
          <w:sz w:val="16"/>
          <w:szCs w:val="16"/>
        </w:rPr>
        <w:t>GFL/FRR/ale</w:t>
      </w:r>
    </w:p>
    <w:p w:rsidR="00C969D8" w:rsidRDefault="00C969D8" w:rsidP="00C969D8">
      <w:pPr>
        <w:jc w:val="right"/>
        <w:rPr>
          <w:rFonts w:ascii="Arial" w:hAnsi="Arial" w:cs="Arial"/>
          <w:sz w:val="16"/>
          <w:szCs w:val="16"/>
        </w:rPr>
      </w:pPr>
    </w:p>
    <w:p w:rsidR="00C969D8" w:rsidRDefault="00C969D8" w:rsidP="006C5B94">
      <w:pPr>
        <w:jc w:val="both"/>
        <w:rPr>
          <w:rFonts w:ascii="Arial" w:hAnsi="Arial" w:cs="Arial"/>
          <w:sz w:val="24"/>
          <w:szCs w:val="24"/>
        </w:rPr>
      </w:pPr>
    </w:p>
    <w:p w:rsidR="00B16982" w:rsidRDefault="00B16982" w:rsidP="006C5B94">
      <w:pPr>
        <w:jc w:val="both"/>
        <w:rPr>
          <w:rFonts w:ascii="Arial" w:hAnsi="Arial" w:cs="Arial"/>
          <w:sz w:val="24"/>
          <w:szCs w:val="24"/>
        </w:rPr>
      </w:pPr>
    </w:p>
    <w:p w:rsidR="00B16982" w:rsidRDefault="00B16982" w:rsidP="006C5B94">
      <w:pPr>
        <w:jc w:val="both"/>
        <w:rPr>
          <w:rFonts w:ascii="Arial" w:hAnsi="Arial" w:cs="Arial"/>
          <w:sz w:val="24"/>
          <w:szCs w:val="24"/>
        </w:rPr>
      </w:pPr>
    </w:p>
    <w:p w:rsidR="00B16982" w:rsidRDefault="00B16982" w:rsidP="006C5B94">
      <w:pPr>
        <w:jc w:val="both"/>
        <w:rPr>
          <w:rFonts w:ascii="Arial" w:hAnsi="Arial" w:cs="Arial"/>
          <w:sz w:val="24"/>
          <w:szCs w:val="24"/>
        </w:rPr>
      </w:pPr>
    </w:p>
    <w:p w:rsidR="00B16982" w:rsidRPr="00C63419" w:rsidRDefault="00B16982" w:rsidP="00B169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suscrito </w:t>
      </w:r>
      <w:r>
        <w:rPr>
          <w:rFonts w:ascii="Arial" w:hAnsi="Arial" w:cs="Arial"/>
          <w:b/>
          <w:sz w:val="24"/>
          <w:szCs w:val="24"/>
        </w:rPr>
        <w:t xml:space="preserve">Lic. </w:t>
      </w:r>
      <w:r>
        <w:rPr>
          <w:rFonts w:ascii="Arial" w:hAnsi="Arial" w:cs="Arial"/>
          <w:b/>
          <w:sz w:val="24"/>
          <w:szCs w:val="24"/>
          <w:lang w:val="es-MX"/>
        </w:rPr>
        <w:t>Gustavo Flores Llamas</w:t>
      </w:r>
      <w:r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</w:t>
      </w:r>
      <w:r w:rsidRPr="00C63419">
        <w:rPr>
          <w:rFonts w:ascii="Arial" w:hAnsi="Arial" w:cs="Arial"/>
          <w:sz w:val="24"/>
          <w:szCs w:val="24"/>
        </w:rPr>
        <w:t xml:space="preserve">------------------------------------ </w:t>
      </w:r>
      <w:r w:rsidRPr="00C63419">
        <w:rPr>
          <w:rFonts w:ascii="Arial" w:hAnsi="Arial" w:cs="Arial"/>
          <w:b/>
          <w:sz w:val="24"/>
          <w:szCs w:val="24"/>
        </w:rPr>
        <w:t xml:space="preserve">C E R T I F I C O: </w:t>
      </w:r>
      <w:r w:rsidRPr="00C6341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B16982" w:rsidRDefault="00B16982" w:rsidP="00B16982">
      <w:pPr>
        <w:jc w:val="both"/>
        <w:rPr>
          <w:rFonts w:ascii="Arial" w:hAnsi="Arial" w:cs="Arial"/>
          <w:sz w:val="16"/>
          <w:szCs w:val="16"/>
        </w:rPr>
      </w:pPr>
      <w:r w:rsidRPr="00C63419">
        <w:rPr>
          <w:rFonts w:ascii="Arial" w:hAnsi="Arial" w:cs="Arial"/>
          <w:sz w:val="24"/>
          <w:szCs w:val="24"/>
          <w:lang w:val="es-MX"/>
        </w:rPr>
        <w:t xml:space="preserve">Que en la Sesión Ordinaria de Ayuntamiento del Municipio de San Pedro Tlaquepaque, Jalisco, de fecha </w:t>
      </w:r>
      <w:r>
        <w:rPr>
          <w:rFonts w:ascii="Arial" w:hAnsi="Arial" w:cs="Arial"/>
          <w:b/>
          <w:sz w:val="24"/>
          <w:szCs w:val="24"/>
          <w:lang w:val="es-MX"/>
        </w:rPr>
        <w:t>25 de Noviem</w:t>
      </w:r>
      <w:r w:rsidRPr="00C63419">
        <w:rPr>
          <w:rFonts w:ascii="Arial" w:hAnsi="Arial" w:cs="Arial"/>
          <w:b/>
          <w:sz w:val="24"/>
          <w:szCs w:val="24"/>
          <w:lang w:val="es-MX"/>
        </w:rPr>
        <w:t>bre de 2016</w:t>
      </w:r>
      <w:r w:rsidRPr="00C63419">
        <w:rPr>
          <w:rFonts w:ascii="Arial" w:hAnsi="Arial" w:cs="Arial"/>
          <w:sz w:val="24"/>
          <w:szCs w:val="24"/>
          <w:lang w:val="es-MX"/>
        </w:rPr>
        <w:t xml:space="preserve"> se </w:t>
      </w:r>
      <w:r w:rsidRPr="00157FB7">
        <w:rPr>
          <w:rFonts w:ascii="Arial" w:hAnsi="Arial" w:cs="Arial"/>
          <w:sz w:val="24"/>
          <w:szCs w:val="24"/>
          <w:lang w:val="es-MX"/>
        </w:rPr>
        <w:t>aprobó: -----------------------------------------------------------------------------------------------------------------------------------------------------------------------------------</w:t>
      </w:r>
    </w:p>
    <w:p w:rsidR="00B16982" w:rsidRDefault="00B16982" w:rsidP="00B169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Solicitud suscrita por </w:t>
      </w:r>
      <w:r w:rsidRPr="00C00F21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C00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0F21">
        <w:rPr>
          <w:rFonts w:ascii="Arial" w:hAnsi="Arial" w:cs="Arial"/>
          <w:b/>
          <w:color w:val="000000" w:themeColor="text1"/>
          <w:sz w:val="24"/>
          <w:szCs w:val="24"/>
        </w:rPr>
        <w:t>Regidor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 María del Rosario de los Santos Silva,</w:t>
      </w:r>
      <w:r w:rsidRPr="00C00F2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96EFB">
        <w:rPr>
          <w:rFonts w:ascii="Arial" w:hAnsi="Arial" w:cs="Arial"/>
          <w:color w:val="000000" w:themeColor="text1"/>
          <w:sz w:val="24"/>
          <w:szCs w:val="24"/>
        </w:rPr>
        <w:t>aprobada</w:t>
      </w:r>
      <w:r w:rsidRPr="00C00F21">
        <w:rPr>
          <w:rFonts w:ascii="Arial" w:hAnsi="Arial" w:cs="Arial"/>
          <w:color w:val="000000" w:themeColor="text1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unanimidad, bajo el siguiente: --------------------------------------------------------------------------------------------------------------------------------------------</w:t>
      </w:r>
      <w:r w:rsidRPr="002072BA">
        <w:rPr>
          <w:rFonts w:ascii="Arial" w:hAnsi="Arial" w:cs="Arial"/>
          <w:sz w:val="24"/>
          <w:szCs w:val="24"/>
        </w:rPr>
        <w:t>-</w:t>
      </w:r>
      <w:r w:rsidRPr="002E48EF">
        <w:rPr>
          <w:rFonts w:ascii="Arial" w:hAnsi="Arial" w:cs="Arial"/>
          <w:b/>
          <w:sz w:val="24"/>
          <w:szCs w:val="24"/>
        </w:rPr>
        <w:t xml:space="preserve"> </w:t>
      </w:r>
      <w:r w:rsidR="000D498D">
        <w:rPr>
          <w:rFonts w:ascii="Arial" w:hAnsi="Arial" w:cs="Arial"/>
          <w:b/>
          <w:sz w:val="24"/>
          <w:szCs w:val="24"/>
        </w:rPr>
        <w:t>PUNTO DE ACUERDO NÚMERO 358</w:t>
      </w:r>
      <w:r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</w:t>
      </w:r>
    </w:p>
    <w:p w:rsidR="00B16982" w:rsidRDefault="00B16982" w:rsidP="00B1698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0E5">
        <w:rPr>
          <w:rFonts w:ascii="Arial" w:hAnsi="Arial" w:cs="Arial"/>
          <w:b/>
          <w:sz w:val="24"/>
          <w:szCs w:val="24"/>
        </w:rPr>
        <w:t xml:space="preserve">ÚNICO.- </w:t>
      </w:r>
      <w:r w:rsidRPr="000E20E5">
        <w:rPr>
          <w:rFonts w:ascii="Arial" w:hAnsi="Arial" w:cs="Arial"/>
          <w:sz w:val="24"/>
          <w:szCs w:val="24"/>
        </w:rPr>
        <w:t>El pleno del Ayuntamiento Constitucional del Municipio de San Pedro Tlaquepaque Jalisco, aprueba y autoriza integrar a</w:t>
      </w:r>
      <w:r>
        <w:rPr>
          <w:rFonts w:ascii="Arial" w:hAnsi="Arial" w:cs="Arial"/>
          <w:sz w:val="24"/>
          <w:szCs w:val="24"/>
        </w:rPr>
        <w:t xml:space="preserve"> </w:t>
      </w:r>
      <w:r w:rsidRPr="000E20E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0E20E5">
        <w:rPr>
          <w:rFonts w:ascii="Arial" w:hAnsi="Arial" w:cs="Arial"/>
          <w:sz w:val="24"/>
          <w:szCs w:val="24"/>
        </w:rPr>
        <w:t xml:space="preserve"> </w:t>
      </w:r>
      <w:r w:rsidRPr="00C00F21">
        <w:rPr>
          <w:rFonts w:ascii="Arial" w:hAnsi="Arial" w:cs="Arial"/>
          <w:b/>
          <w:color w:val="000000" w:themeColor="text1"/>
          <w:sz w:val="24"/>
          <w:szCs w:val="24"/>
        </w:rPr>
        <w:t>Regidor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 María del Rosario de los Santos Silva</w:t>
      </w:r>
      <w:r>
        <w:rPr>
          <w:rFonts w:ascii="Arial" w:hAnsi="Arial" w:cs="Arial"/>
          <w:sz w:val="24"/>
          <w:szCs w:val="24"/>
        </w:rPr>
        <w:t xml:space="preserve"> a la Comisión Edilicia de Hacienda, Patrimonio y Presupuesto</w:t>
      </w:r>
      <w:r w:rsidRPr="000E20E5">
        <w:rPr>
          <w:rFonts w:ascii="Arial" w:hAnsi="Arial" w:cs="Arial"/>
          <w:sz w:val="24"/>
          <w:szCs w:val="24"/>
        </w:rPr>
        <w:t>. 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</w:t>
      </w:r>
      <w:r w:rsidRPr="000E20E5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>------------------------------</w:t>
      </w:r>
    </w:p>
    <w:p w:rsidR="00B16982" w:rsidRPr="008660B1" w:rsidRDefault="00B16982" w:rsidP="00B1698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8660B1">
        <w:rPr>
          <w:rFonts w:ascii="Arial" w:hAnsi="Arial" w:cs="Arial"/>
          <w:b/>
          <w:bCs/>
          <w:sz w:val="24"/>
          <w:szCs w:val="24"/>
        </w:rPr>
        <w:t>T E N T A M E N T E</w:t>
      </w:r>
    </w:p>
    <w:p w:rsidR="00B16982" w:rsidRPr="008660B1" w:rsidRDefault="00B16982" w:rsidP="00B16982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8660B1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25 DE NOVIEMBRE</w:t>
      </w:r>
      <w:r w:rsidRPr="008660B1">
        <w:rPr>
          <w:rFonts w:ascii="Arial" w:hAnsi="Arial" w:cs="Arial"/>
          <w:b/>
          <w:bCs/>
          <w:lang w:val="es-MX"/>
        </w:rPr>
        <w:t xml:space="preserve"> DE 2016.</w:t>
      </w:r>
    </w:p>
    <w:p w:rsidR="00B16982" w:rsidRDefault="00B16982" w:rsidP="00B16982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B16982" w:rsidRDefault="00B16982" w:rsidP="00B16982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B16982" w:rsidRPr="008660B1" w:rsidRDefault="00B16982" w:rsidP="00B16982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B16982" w:rsidRPr="008660B1" w:rsidRDefault="00B16982" w:rsidP="00B16982">
      <w:pPr>
        <w:pStyle w:val="Ttulo5"/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8660B1">
        <w:rPr>
          <w:rFonts w:ascii="Arial" w:hAnsi="Arial" w:cs="Arial"/>
          <w:szCs w:val="24"/>
        </w:rPr>
        <w:t>LIC. GUSTAVO FLORES LLAMAS.</w:t>
      </w:r>
    </w:p>
    <w:p w:rsidR="00B16982" w:rsidRDefault="00B16982" w:rsidP="00B16982">
      <w:pPr>
        <w:jc w:val="center"/>
        <w:rPr>
          <w:rFonts w:ascii="Arial" w:hAnsi="Arial" w:cs="Arial"/>
          <w:b/>
          <w:sz w:val="24"/>
          <w:szCs w:val="24"/>
        </w:rPr>
      </w:pPr>
      <w:r w:rsidRPr="008660B1">
        <w:rPr>
          <w:rFonts w:ascii="Arial" w:hAnsi="Arial" w:cs="Arial"/>
          <w:b/>
          <w:bCs/>
          <w:sz w:val="24"/>
          <w:szCs w:val="24"/>
        </w:rPr>
        <w:t>SECRETARIO</w:t>
      </w:r>
      <w:r w:rsidRPr="008660B1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B16982" w:rsidRDefault="00B16982" w:rsidP="00B16982">
      <w:pPr>
        <w:jc w:val="center"/>
        <w:rPr>
          <w:rFonts w:ascii="Arial" w:hAnsi="Arial" w:cs="Arial"/>
          <w:b/>
          <w:sz w:val="24"/>
          <w:szCs w:val="24"/>
        </w:rPr>
      </w:pPr>
    </w:p>
    <w:p w:rsidR="00B16982" w:rsidRDefault="00B16982" w:rsidP="00B16982">
      <w:pPr>
        <w:jc w:val="center"/>
        <w:rPr>
          <w:rFonts w:ascii="Arial" w:hAnsi="Arial" w:cs="Arial"/>
          <w:b/>
          <w:sz w:val="24"/>
          <w:szCs w:val="24"/>
        </w:rPr>
      </w:pPr>
    </w:p>
    <w:p w:rsidR="00B16982" w:rsidRDefault="00B16982" w:rsidP="00B16982">
      <w:pPr>
        <w:jc w:val="center"/>
        <w:rPr>
          <w:rFonts w:ascii="Arial" w:hAnsi="Arial" w:cs="Arial"/>
          <w:b/>
          <w:sz w:val="24"/>
          <w:szCs w:val="24"/>
        </w:rPr>
      </w:pPr>
    </w:p>
    <w:p w:rsidR="00B16982" w:rsidRDefault="00B16982" w:rsidP="00B16982">
      <w:pPr>
        <w:jc w:val="center"/>
        <w:rPr>
          <w:rFonts w:ascii="Arial" w:hAnsi="Arial" w:cs="Arial"/>
          <w:b/>
          <w:sz w:val="24"/>
          <w:szCs w:val="24"/>
        </w:rPr>
      </w:pPr>
    </w:p>
    <w:p w:rsidR="00B16982" w:rsidRDefault="00B16982" w:rsidP="00B16982">
      <w:pPr>
        <w:jc w:val="right"/>
        <w:rPr>
          <w:rFonts w:ascii="Arial" w:hAnsi="Arial" w:cs="Arial"/>
          <w:sz w:val="16"/>
          <w:szCs w:val="16"/>
        </w:rPr>
      </w:pPr>
    </w:p>
    <w:p w:rsidR="003A1993" w:rsidRDefault="00B16982" w:rsidP="00A00C6D">
      <w:pPr>
        <w:jc w:val="right"/>
        <w:rPr>
          <w:rFonts w:ascii="Arial" w:hAnsi="Arial" w:cs="Arial"/>
          <w:sz w:val="24"/>
          <w:szCs w:val="24"/>
        </w:rPr>
      </w:pPr>
      <w:r w:rsidRPr="008660B1">
        <w:rPr>
          <w:rFonts w:ascii="Arial" w:hAnsi="Arial" w:cs="Arial"/>
          <w:sz w:val="16"/>
          <w:szCs w:val="16"/>
        </w:rPr>
        <w:t>GFL/FRR/ale</w:t>
      </w:r>
    </w:p>
    <w:p w:rsidR="003A1993" w:rsidRDefault="003A1993" w:rsidP="0043596C">
      <w:pPr>
        <w:jc w:val="both"/>
        <w:rPr>
          <w:rFonts w:ascii="Arial" w:hAnsi="Arial" w:cs="Arial"/>
          <w:sz w:val="24"/>
          <w:szCs w:val="24"/>
        </w:rPr>
      </w:pPr>
    </w:p>
    <w:p w:rsidR="003A1993" w:rsidRDefault="003A1993" w:rsidP="0043596C">
      <w:pPr>
        <w:jc w:val="both"/>
        <w:rPr>
          <w:rFonts w:ascii="Arial" w:hAnsi="Arial" w:cs="Arial"/>
          <w:sz w:val="24"/>
          <w:szCs w:val="24"/>
        </w:rPr>
      </w:pPr>
    </w:p>
    <w:p w:rsidR="003A1993" w:rsidRDefault="003A1993" w:rsidP="0043596C">
      <w:pPr>
        <w:jc w:val="both"/>
        <w:rPr>
          <w:rFonts w:ascii="Arial" w:hAnsi="Arial" w:cs="Arial"/>
          <w:sz w:val="24"/>
          <w:szCs w:val="24"/>
        </w:rPr>
      </w:pPr>
    </w:p>
    <w:p w:rsidR="0043596C" w:rsidRDefault="0043596C" w:rsidP="006C5B94">
      <w:pPr>
        <w:jc w:val="both"/>
        <w:rPr>
          <w:rFonts w:ascii="Arial" w:hAnsi="Arial" w:cs="Arial"/>
          <w:sz w:val="24"/>
          <w:szCs w:val="24"/>
        </w:rPr>
      </w:pPr>
    </w:p>
    <w:sectPr w:rsidR="0043596C" w:rsidSect="005D4750">
      <w:pgSz w:w="12240" w:h="15840"/>
      <w:pgMar w:top="2722" w:right="1418" w:bottom="1985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483"/>
    <w:multiLevelType w:val="hybridMultilevel"/>
    <w:tmpl w:val="C71C27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62172"/>
    <w:multiLevelType w:val="hybridMultilevel"/>
    <w:tmpl w:val="C660F18E"/>
    <w:lvl w:ilvl="0" w:tplc="6638FE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62FF1"/>
    <w:multiLevelType w:val="hybridMultilevel"/>
    <w:tmpl w:val="B5644240"/>
    <w:lvl w:ilvl="0" w:tplc="007CDF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B94"/>
    <w:rsid w:val="000D498D"/>
    <w:rsid w:val="00116B36"/>
    <w:rsid w:val="00276499"/>
    <w:rsid w:val="002765B7"/>
    <w:rsid w:val="0028677A"/>
    <w:rsid w:val="00287B93"/>
    <w:rsid w:val="00295C75"/>
    <w:rsid w:val="0031405A"/>
    <w:rsid w:val="003A1993"/>
    <w:rsid w:val="003E2409"/>
    <w:rsid w:val="0043596C"/>
    <w:rsid w:val="00440F98"/>
    <w:rsid w:val="004555D9"/>
    <w:rsid w:val="004D24EA"/>
    <w:rsid w:val="004E5162"/>
    <w:rsid w:val="00533250"/>
    <w:rsid w:val="00536C4B"/>
    <w:rsid w:val="006212D2"/>
    <w:rsid w:val="00635EA8"/>
    <w:rsid w:val="006C5B94"/>
    <w:rsid w:val="00714C41"/>
    <w:rsid w:val="007B4545"/>
    <w:rsid w:val="0084596A"/>
    <w:rsid w:val="00892F4B"/>
    <w:rsid w:val="008D6B5A"/>
    <w:rsid w:val="008F1863"/>
    <w:rsid w:val="00A00C6D"/>
    <w:rsid w:val="00B16982"/>
    <w:rsid w:val="00BE4528"/>
    <w:rsid w:val="00BF457D"/>
    <w:rsid w:val="00C31589"/>
    <w:rsid w:val="00C969D8"/>
    <w:rsid w:val="00D819B4"/>
    <w:rsid w:val="00D96EFB"/>
    <w:rsid w:val="00E329CC"/>
    <w:rsid w:val="00E33F3B"/>
    <w:rsid w:val="00EB130F"/>
    <w:rsid w:val="00EC035D"/>
    <w:rsid w:val="00F013CE"/>
    <w:rsid w:val="00F10B8C"/>
    <w:rsid w:val="00F24B56"/>
    <w:rsid w:val="00F45BDB"/>
    <w:rsid w:val="00F94F2F"/>
    <w:rsid w:val="00FE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6C5B94"/>
    <w:pPr>
      <w:keepNext/>
      <w:jc w:val="center"/>
      <w:outlineLvl w:val="4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C5B9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Fuentedeprrafopredeter1">
    <w:name w:val="Fuente de párrafo predeter.1"/>
    <w:rsid w:val="006C5B94"/>
  </w:style>
  <w:style w:type="character" w:customStyle="1" w:styleId="PrrafodelistaCar">
    <w:name w:val="Párrafo de lista Car"/>
    <w:link w:val="Prrafodelista"/>
    <w:uiPriority w:val="34"/>
    <w:locked/>
    <w:rsid w:val="006C5B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C5B94"/>
    <w:pPr>
      <w:ind w:left="720"/>
      <w:contextualSpacing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qFormat/>
    <w:rsid w:val="006C5B94"/>
    <w:pPr>
      <w:widowControl w:val="0"/>
      <w:autoSpaceDE w:val="0"/>
      <w:autoSpaceDN w:val="0"/>
      <w:adjustRightInd w:val="0"/>
      <w:ind w:left="102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6C5B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6C5B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character" w:customStyle="1" w:styleId="Fuentedeprrafopredeter2">
    <w:name w:val="Fuente de párrafo predeter.2"/>
    <w:rsid w:val="006C5B94"/>
  </w:style>
  <w:style w:type="table" w:styleId="Tablaconcuadrcula">
    <w:name w:val="Table Grid"/>
    <w:basedOn w:val="Tablanormal"/>
    <w:rsid w:val="006C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6C5B94"/>
    <w:rPr>
      <w:rFonts w:ascii="Calibri" w:eastAsia="MS Mincho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6C5B9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6C5B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5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C5B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5B9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D606-A465-4EB7-A6F7-EA7A7125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3045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ale.duran</dc:creator>
  <cp:keywords/>
  <dc:description/>
  <cp:lastModifiedBy>ale.duran</cp:lastModifiedBy>
  <cp:revision>19</cp:revision>
  <cp:lastPrinted>2016-11-29T21:11:00Z</cp:lastPrinted>
  <dcterms:created xsi:type="dcterms:W3CDTF">2016-11-25T18:01:00Z</dcterms:created>
  <dcterms:modified xsi:type="dcterms:W3CDTF">2016-11-29T21:54:00Z</dcterms:modified>
</cp:coreProperties>
</file>