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C6" w:rsidRPr="00CB3244" w:rsidRDefault="00E449C6" w:rsidP="005422B6">
      <w:pPr>
        <w:jc w:val="right"/>
        <w:rPr>
          <w:rFonts w:ascii="Arial" w:hAnsi="Arial" w:cs="Arial"/>
          <w:color w:val="000000" w:themeColor="text1"/>
          <w:sz w:val="28"/>
          <w:szCs w:val="28"/>
          <w:lang w:val="es-MX"/>
        </w:rPr>
      </w:pPr>
      <w:r w:rsidRPr="00CB3244">
        <w:rPr>
          <w:rFonts w:ascii="Arial" w:hAnsi="Arial" w:cs="Arial"/>
          <w:b/>
          <w:color w:val="000000" w:themeColor="text1"/>
          <w:sz w:val="28"/>
          <w:szCs w:val="28"/>
          <w:lang w:val="pt-BR"/>
        </w:rPr>
        <w:t xml:space="preserve">                                                                                                                                           </w:t>
      </w:r>
    </w:p>
    <w:p w:rsidR="00E449C6" w:rsidRPr="00CB3244" w:rsidRDefault="00E449C6" w:rsidP="0089524C">
      <w:pPr>
        <w:widowControl w:val="0"/>
        <w:ind w:firstLine="709"/>
        <w:jc w:val="both"/>
        <w:rPr>
          <w:rFonts w:ascii="Arial" w:hAnsi="Arial" w:cs="Arial"/>
          <w:color w:val="000000" w:themeColor="text1"/>
          <w:sz w:val="28"/>
          <w:szCs w:val="28"/>
          <w:lang w:val="es-MX"/>
        </w:rPr>
      </w:pPr>
      <w:r w:rsidRPr="00CB3244">
        <w:rPr>
          <w:rFonts w:ascii="Arial" w:hAnsi="Arial" w:cs="Arial"/>
          <w:color w:val="000000" w:themeColor="text1"/>
          <w:sz w:val="28"/>
          <w:szCs w:val="28"/>
          <w:lang w:val="es-MX"/>
        </w:rPr>
        <w:t>Por este conducto reciba un cordial saludo y al mismo</w:t>
      </w:r>
      <w:r w:rsidR="007E5FF3">
        <w:rPr>
          <w:rFonts w:ascii="Arial" w:hAnsi="Arial" w:cs="Arial"/>
          <w:color w:val="000000" w:themeColor="text1"/>
          <w:sz w:val="28"/>
          <w:szCs w:val="28"/>
          <w:lang w:val="es-MX"/>
        </w:rPr>
        <w:t xml:space="preserve"> tiempo con fundamento</w:t>
      </w:r>
      <w:r w:rsidR="0089524C">
        <w:rPr>
          <w:rFonts w:ascii="Arial" w:hAnsi="Arial" w:cs="Arial"/>
          <w:color w:val="000000" w:themeColor="text1"/>
          <w:sz w:val="28"/>
          <w:szCs w:val="28"/>
          <w:lang w:val="es-MX"/>
        </w:rPr>
        <w:t xml:space="preserve"> </w:t>
      </w:r>
      <w:r w:rsidR="007E5FF3">
        <w:rPr>
          <w:rFonts w:ascii="Arial" w:hAnsi="Arial" w:cs="Arial"/>
          <w:color w:val="000000" w:themeColor="text1"/>
          <w:sz w:val="28"/>
          <w:szCs w:val="28"/>
          <w:lang w:val="es-MX"/>
        </w:rPr>
        <w:t>en lo</w:t>
      </w:r>
      <w:r w:rsidRPr="00CB3244">
        <w:rPr>
          <w:rFonts w:ascii="Arial" w:hAnsi="Arial" w:cs="Arial"/>
          <w:color w:val="000000" w:themeColor="text1"/>
          <w:sz w:val="28"/>
          <w:szCs w:val="28"/>
          <w:lang w:val="es-MX"/>
        </w:rPr>
        <w:t xml:space="preserve">                                                                                  dispuesto por los artículos 29 fracción I y 47 fracción III, de la Ley del Gobierno y la Administración Pública Municipal del Estado de Jalisco; así como los artículos 1, 4 fracción III, 27 fracción XII, 35 fracción II, 39 fracción IV, 123, 124, 127, 129, 130, 131 y 145 del Reglamento del Gobierno y de la Administración Pública del Ayuntamiento Constitucional de San Pedro Tlaquepaque, se le CONVOCA a la </w:t>
      </w:r>
      <w:r w:rsidR="005422B6">
        <w:rPr>
          <w:rFonts w:ascii="Arial" w:hAnsi="Arial" w:cs="Arial"/>
          <w:color w:val="000000" w:themeColor="text1"/>
          <w:sz w:val="28"/>
          <w:szCs w:val="28"/>
          <w:lang w:val="es-MX"/>
        </w:rPr>
        <w:t>Segund</w:t>
      </w:r>
      <w:r w:rsidR="00AE564B" w:rsidRPr="00CB3244">
        <w:rPr>
          <w:rFonts w:ascii="Arial" w:hAnsi="Arial" w:cs="Arial"/>
          <w:color w:val="000000" w:themeColor="text1"/>
          <w:sz w:val="28"/>
          <w:szCs w:val="28"/>
          <w:lang w:val="es-MX"/>
        </w:rPr>
        <w:t>a</w:t>
      </w:r>
      <w:r w:rsidRPr="00CB3244">
        <w:rPr>
          <w:rFonts w:ascii="Arial" w:hAnsi="Arial" w:cs="Arial"/>
          <w:color w:val="000000" w:themeColor="text1"/>
          <w:sz w:val="28"/>
          <w:szCs w:val="28"/>
          <w:lang w:val="es-MX"/>
        </w:rPr>
        <w:t xml:space="preserve"> Sesión Ordinaria del mes de </w:t>
      </w:r>
      <w:r w:rsidR="00AE564B" w:rsidRPr="00CB3244">
        <w:rPr>
          <w:rFonts w:ascii="Arial" w:hAnsi="Arial" w:cs="Arial"/>
          <w:b/>
          <w:color w:val="000000" w:themeColor="text1"/>
          <w:sz w:val="28"/>
          <w:szCs w:val="28"/>
          <w:lang w:val="es-MX"/>
        </w:rPr>
        <w:t>Juni</w:t>
      </w:r>
      <w:r w:rsidRPr="00CB3244">
        <w:rPr>
          <w:rFonts w:ascii="Arial" w:hAnsi="Arial" w:cs="Arial"/>
          <w:b/>
          <w:color w:val="000000" w:themeColor="text1"/>
          <w:sz w:val="28"/>
          <w:szCs w:val="28"/>
          <w:lang w:val="es-MX"/>
        </w:rPr>
        <w:t xml:space="preserve">o del año 2016, </w:t>
      </w:r>
      <w:r w:rsidRPr="00CB3244">
        <w:rPr>
          <w:rFonts w:ascii="Arial" w:hAnsi="Arial" w:cs="Arial"/>
          <w:color w:val="000000" w:themeColor="text1"/>
          <w:sz w:val="28"/>
          <w:szCs w:val="28"/>
          <w:lang w:val="es-MX"/>
        </w:rPr>
        <w:t>la cual tendrá verificativo el día</w:t>
      </w:r>
      <w:r w:rsidR="005422B6">
        <w:rPr>
          <w:rFonts w:ascii="Arial" w:hAnsi="Arial" w:cs="Arial"/>
          <w:b/>
          <w:color w:val="000000" w:themeColor="text1"/>
          <w:sz w:val="28"/>
          <w:szCs w:val="28"/>
          <w:lang w:val="es-MX"/>
        </w:rPr>
        <w:t xml:space="preserve"> viernes 24 de Junio a las </w:t>
      </w:r>
      <w:r w:rsidR="00AE564B" w:rsidRPr="00CB3244">
        <w:rPr>
          <w:rFonts w:ascii="Arial" w:hAnsi="Arial" w:cs="Arial"/>
          <w:b/>
          <w:color w:val="000000" w:themeColor="text1"/>
          <w:sz w:val="28"/>
          <w:szCs w:val="28"/>
          <w:lang w:val="es-MX"/>
        </w:rPr>
        <w:t>0</w:t>
      </w:r>
      <w:r w:rsidR="005422B6">
        <w:rPr>
          <w:rFonts w:ascii="Arial" w:hAnsi="Arial" w:cs="Arial"/>
          <w:b/>
          <w:color w:val="000000" w:themeColor="text1"/>
          <w:sz w:val="28"/>
          <w:szCs w:val="28"/>
          <w:lang w:val="es-MX"/>
        </w:rPr>
        <w:t>9</w:t>
      </w:r>
      <w:r w:rsidRPr="00CB3244">
        <w:rPr>
          <w:rFonts w:ascii="Arial" w:hAnsi="Arial" w:cs="Arial"/>
          <w:b/>
          <w:color w:val="000000" w:themeColor="text1"/>
          <w:sz w:val="28"/>
          <w:szCs w:val="28"/>
          <w:lang w:val="es-MX"/>
        </w:rPr>
        <w:t xml:space="preserve">:00 horas, </w:t>
      </w:r>
      <w:r w:rsidRPr="00CB3244">
        <w:rPr>
          <w:rFonts w:ascii="Arial" w:hAnsi="Arial" w:cs="Arial"/>
          <w:color w:val="000000" w:themeColor="text1"/>
          <w:sz w:val="28"/>
          <w:szCs w:val="28"/>
          <w:lang w:val="es-MX"/>
        </w:rPr>
        <w:t>en el Salón de Sesiones del H. Ayuntamiento, bajo el siguiente:</w:t>
      </w:r>
    </w:p>
    <w:p w:rsidR="00E449C6" w:rsidRPr="00CB3244" w:rsidRDefault="00E449C6" w:rsidP="0089524C">
      <w:pPr>
        <w:widowControl w:val="0"/>
        <w:ind w:firstLine="709"/>
        <w:jc w:val="both"/>
        <w:rPr>
          <w:rFonts w:ascii="Arial" w:hAnsi="Arial" w:cs="Arial"/>
          <w:color w:val="000000" w:themeColor="text1"/>
          <w:sz w:val="28"/>
          <w:szCs w:val="28"/>
          <w:lang w:val="es-MX"/>
        </w:rPr>
      </w:pPr>
    </w:p>
    <w:p w:rsidR="00E449C6" w:rsidRPr="00CB3244" w:rsidRDefault="00E87E76" w:rsidP="0064346A">
      <w:pPr>
        <w:jc w:val="center"/>
        <w:rPr>
          <w:rFonts w:ascii="Arial" w:hAnsi="Arial" w:cs="Arial"/>
          <w:b/>
          <w:color w:val="000000" w:themeColor="text1"/>
          <w:sz w:val="28"/>
          <w:szCs w:val="28"/>
          <w:lang w:val="es-MX"/>
        </w:rPr>
      </w:pPr>
      <w:r>
        <w:rPr>
          <w:rFonts w:ascii="Arial" w:hAnsi="Arial" w:cs="Arial"/>
          <w:b/>
          <w:color w:val="000000" w:themeColor="text1"/>
          <w:sz w:val="28"/>
          <w:szCs w:val="28"/>
          <w:lang w:val="es-MX"/>
        </w:rPr>
        <w:t>ORDEN DEL DÍA</w:t>
      </w:r>
    </w:p>
    <w:p w:rsidR="00235410" w:rsidRPr="00CB3244" w:rsidRDefault="00235410" w:rsidP="0064346A">
      <w:pPr>
        <w:jc w:val="center"/>
        <w:rPr>
          <w:rFonts w:ascii="Arial" w:hAnsi="Arial" w:cs="Arial"/>
          <w:b/>
          <w:color w:val="000000" w:themeColor="text1"/>
          <w:sz w:val="28"/>
          <w:szCs w:val="28"/>
          <w:lang w:val="es-MX"/>
        </w:rPr>
      </w:pPr>
    </w:p>
    <w:p w:rsidR="00E449C6" w:rsidRPr="00CB3244" w:rsidRDefault="00E449C6" w:rsidP="0064346A">
      <w:pPr>
        <w:ind w:left="705" w:hanging="705"/>
        <w:jc w:val="both"/>
        <w:rPr>
          <w:rFonts w:ascii="Arial" w:hAnsi="Arial" w:cs="Arial"/>
          <w:color w:val="000000" w:themeColor="text1"/>
          <w:sz w:val="28"/>
          <w:szCs w:val="28"/>
          <w:lang w:val="es-MX"/>
        </w:rPr>
      </w:pPr>
      <w:r w:rsidRPr="00CB3244">
        <w:rPr>
          <w:rFonts w:ascii="Arial" w:hAnsi="Arial" w:cs="Arial"/>
          <w:b/>
          <w:color w:val="000000" w:themeColor="text1"/>
          <w:sz w:val="28"/>
          <w:szCs w:val="28"/>
          <w:lang w:val="es-MX"/>
        </w:rPr>
        <w:t xml:space="preserve">I.- </w:t>
      </w:r>
      <w:r w:rsidRPr="00CB3244">
        <w:rPr>
          <w:rFonts w:ascii="Arial" w:hAnsi="Arial" w:cs="Arial"/>
          <w:b/>
          <w:color w:val="000000" w:themeColor="text1"/>
          <w:sz w:val="28"/>
          <w:szCs w:val="28"/>
          <w:lang w:val="es-MX"/>
        </w:rPr>
        <w:tab/>
      </w:r>
      <w:r w:rsidRPr="00CB3244">
        <w:rPr>
          <w:rFonts w:ascii="Arial" w:hAnsi="Arial" w:cs="Arial"/>
          <w:color w:val="000000" w:themeColor="text1"/>
          <w:sz w:val="28"/>
          <w:szCs w:val="28"/>
          <w:lang w:val="es-MX"/>
        </w:rPr>
        <w:t>Lista de Asistencia, Verificación y Declaración del Quórum Legal para sesionar;</w:t>
      </w:r>
    </w:p>
    <w:p w:rsidR="00E449C6" w:rsidRPr="00CB3244" w:rsidRDefault="00E449C6" w:rsidP="0064346A">
      <w:pPr>
        <w:pStyle w:val="Prrafodelista"/>
        <w:jc w:val="both"/>
        <w:rPr>
          <w:rFonts w:ascii="Arial" w:hAnsi="Arial" w:cs="Arial"/>
          <w:color w:val="000000" w:themeColor="text1"/>
          <w:sz w:val="28"/>
          <w:szCs w:val="28"/>
          <w:lang w:val="es-MX"/>
        </w:rPr>
      </w:pPr>
    </w:p>
    <w:p w:rsidR="00E449C6" w:rsidRPr="00CB3244" w:rsidRDefault="00E449C6" w:rsidP="0064346A">
      <w:pPr>
        <w:jc w:val="both"/>
        <w:rPr>
          <w:rFonts w:ascii="Arial" w:hAnsi="Arial" w:cs="Arial"/>
          <w:color w:val="000000" w:themeColor="text1"/>
          <w:sz w:val="28"/>
          <w:szCs w:val="28"/>
          <w:lang w:val="es-MX"/>
        </w:rPr>
      </w:pPr>
      <w:r w:rsidRPr="00CB3244">
        <w:rPr>
          <w:rFonts w:ascii="Arial" w:hAnsi="Arial" w:cs="Arial"/>
          <w:b/>
          <w:color w:val="000000" w:themeColor="text1"/>
          <w:sz w:val="28"/>
          <w:szCs w:val="28"/>
          <w:lang w:val="es-MX"/>
        </w:rPr>
        <w:t xml:space="preserve">II.- </w:t>
      </w:r>
      <w:r w:rsidRPr="00CB3244">
        <w:rPr>
          <w:rFonts w:ascii="Arial" w:hAnsi="Arial" w:cs="Arial"/>
          <w:b/>
          <w:color w:val="000000" w:themeColor="text1"/>
          <w:sz w:val="28"/>
          <w:szCs w:val="28"/>
          <w:lang w:val="es-MX"/>
        </w:rPr>
        <w:tab/>
      </w:r>
      <w:r w:rsidRPr="00CB3244">
        <w:rPr>
          <w:rFonts w:ascii="Arial" w:hAnsi="Arial" w:cs="Arial"/>
          <w:color w:val="000000" w:themeColor="text1"/>
          <w:sz w:val="28"/>
          <w:szCs w:val="28"/>
          <w:lang w:val="es-MX"/>
        </w:rPr>
        <w:t>Aprobación del Orden del Día;</w:t>
      </w:r>
      <w:r w:rsidR="00235410">
        <w:rPr>
          <w:rFonts w:ascii="Arial" w:hAnsi="Arial" w:cs="Arial"/>
          <w:color w:val="000000" w:themeColor="text1"/>
          <w:sz w:val="28"/>
          <w:szCs w:val="28"/>
          <w:lang w:val="es-MX"/>
        </w:rPr>
        <w:t xml:space="preserve"> </w:t>
      </w:r>
    </w:p>
    <w:p w:rsidR="00E449C6" w:rsidRPr="00CB3244" w:rsidRDefault="00E449C6" w:rsidP="0064346A">
      <w:pPr>
        <w:pStyle w:val="Prrafodelista"/>
        <w:jc w:val="both"/>
        <w:rPr>
          <w:rFonts w:ascii="Arial" w:hAnsi="Arial" w:cs="Arial"/>
          <w:color w:val="000000" w:themeColor="text1"/>
          <w:sz w:val="28"/>
          <w:szCs w:val="28"/>
          <w:lang w:val="es-MX"/>
        </w:rPr>
      </w:pPr>
    </w:p>
    <w:p w:rsidR="00E449C6" w:rsidRPr="00CB3244" w:rsidRDefault="00E449C6" w:rsidP="0064346A">
      <w:pPr>
        <w:ind w:left="705" w:hanging="705"/>
        <w:jc w:val="both"/>
        <w:rPr>
          <w:rFonts w:ascii="Arial" w:hAnsi="Arial" w:cs="Arial"/>
          <w:color w:val="000000" w:themeColor="text1"/>
          <w:sz w:val="28"/>
          <w:szCs w:val="28"/>
          <w:lang w:val="es-MX"/>
        </w:rPr>
      </w:pPr>
      <w:r w:rsidRPr="00CB3244">
        <w:rPr>
          <w:rFonts w:ascii="Arial" w:hAnsi="Arial" w:cs="Arial"/>
          <w:b/>
          <w:color w:val="000000" w:themeColor="text1"/>
          <w:sz w:val="28"/>
          <w:szCs w:val="28"/>
          <w:lang w:val="es-MX"/>
        </w:rPr>
        <w:t>III.-</w:t>
      </w:r>
      <w:r w:rsidRPr="00CB3244">
        <w:rPr>
          <w:rFonts w:ascii="Arial" w:hAnsi="Arial" w:cs="Arial"/>
          <w:color w:val="000000" w:themeColor="text1"/>
          <w:sz w:val="28"/>
          <w:szCs w:val="28"/>
          <w:lang w:val="es-MX"/>
        </w:rPr>
        <w:t xml:space="preserve"> </w:t>
      </w:r>
      <w:r w:rsidRPr="00CB3244">
        <w:rPr>
          <w:rFonts w:ascii="Arial" w:hAnsi="Arial" w:cs="Arial"/>
          <w:color w:val="000000" w:themeColor="text1"/>
          <w:sz w:val="28"/>
          <w:szCs w:val="28"/>
          <w:lang w:val="es-MX"/>
        </w:rPr>
        <w:tab/>
      </w:r>
      <w:r w:rsidRPr="00CB3244">
        <w:rPr>
          <w:rFonts w:ascii="Arial" w:hAnsi="Arial" w:cs="Arial"/>
          <w:color w:val="000000" w:themeColor="text1"/>
          <w:sz w:val="28"/>
          <w:szCs w:val="28"/>
        </w:rPr>
        <w:t>Lectu</w:t>
      </w:r>
      <w:r w:rsidR="00E87E76">
        <w:rPr>
          <w:rFonts w:ascii="Arial" w:hAnsi="Arial" w:cs="Arial"/>
          <w:color w:val="000000" w:themeColor="text1"/>
          <w:sz w:val="28"/>
          <w:szCs w:val="28"/>
        </w:rPr>
        <w:t>ra, análisis y aprobación de</w:t>
      </w:r>
      <w:r w:rsidR="00B46B4D">
        <w:rPr>
          <w:rFonts w:ascii="Arial" w:hAnsi="Arial" w:cs="Arial"/>
          <w:color w:val="000000" w:themeColor="text1"/>
          <w:sz w:val="28"/>
          <w:szCs w:val="28"/>
        </w:rPr>
        <w:t xml:space="preserve"> </w:t>
      </w:r>
      <w:r w:rsidR="00E87E76">
        <w:rPr>
          <w:rFonts w:ascii="Arial" w:hAnsi="Arial" w:cs="Arial"/>
          <w:color w:val="000000" w:themeColor="text1"/>
          <w:sz w:val="28"/>
          <w:szCs w:val="28"/>
        </w:rPr>
        <w:t>l</w:t>
      </w:r>
      <w:r w:rsidR="00B46B4D">
        <w:rPr>
          <w:rFonts w:ascii="Arial" w:hAnsi="Arial" w:cs="Arial"/>
          <w:color w:val="000000" w:themeColor="text1"/>
          <w:sz w:val="28"/>
          <w:szCs w:val="28"/>
        </w:rPr>
        <w:t>as</w:t>
      </w:r>
      <w:r w:rsidR="00E87E76">
        <w:rPr>
          <w:rFonts w:ascii="Arial" w:hAnsi="Arial" w:cs="Arial"/>
          <w:color w:val="000000" w:themeColor="text1"/>
          <w:sz w:val="28"/>
          <w:szCs w:val="28"/>
        </w:rPr>
        <w:t xml:space="preserve"> Acta</w:t>
      </w:r>
      <w:r w:rsidR="00B46B4D">
        <w:rPr>
          <w:rFonts w:ascii="Arial" w:hAnsi="Arial" w:cs="Arial"/>
          <w:color w:val="000000" w:themeColor="text1"/>
          <w:sz w:val="28"/>
          <w:szCs w:val="28"/>
        </w:rPr>
        <w:t>s</w:t>
      </w:r>
      <w:r w:rsidR="00E87E76">
        <w:rPr>
          <w:rFonts w:ascii="Arial" w:hAnsi="Arial" w:cs="Arial"/>
          <w:color w:val="000000" w:themeColor="text1"/>
          <w:sz w:val="28"/>
          <w:szCs w:val="28"/>
        </w:rPr>
        <w:t xml:space="preserve"> de la</w:t>
      </w:r>
      <w:r w:rsidR="00B46B4D">
        <w:rPr>
          <w:rFonts w:ascii="Arial" w:hAnsi="Arial" w:cs="Arial"/>
          <w:color w:val="000000" w:themeColor="text1"/>
          <w:sz w:val="28"/>
          <w:szCs w:val="28"/>
        </w:rPr>
        <w:t>s Sesio</w:t>
      </w:r>
      <w:r w:rsidR="00E87E76">
        <w:rPr>
          <w:rFonts w:ascii="Arial" w:hAnsi="Arial" w:cs="Arial"/>
          <w:color w:val="000000" w:themeColor="text1"/>
          <w:sz w:val="28"/>
          <w:szCs w:val="28"/>
        </w:rPr>
        <w:t>n</w:t>
      </w:r>
      <w:r w:rsidR="00B46B4D">
        <w:rPr>
          <w:rFonts w:ascii="Arial" w:hAnsi="Arial" w:cs="Arial"/>
          <w:color w:val="000000" w:themeColor="text1"/>
          <w:sz w:val="28"/>
          <w:szCs w:val="28"/>
        </w:rPr>
        <w:t>es Ordinarias de fechas 18 y 23 de Mayo</w:t>
      </w:r>
      <w:r w:rsidR="00347929">
        <w:rPr>
          <w:rFonts w:ascii="Arial" w:hAnsi="Arial" w:cs="Arial"/>
          <w:color w:val="000000" w:themeColor="text1"/>
          <w:sz w:val="28"/>
          <w:szCs w:val="28"/>
        </w:rPr>
        <w:t xml:space="preserve"> </w:t>
      </w:r>
      <w:r w:rsidRPr="00CB3244">
        <w:rPr>
          <w:rFonts w:ascii="Arial" w:hAnsi="Arial" w:cs="Arial"/>
          <w:color w:val="000000" w:themeColor="text1"/>
          <w:sz w:val="28"/>
          <w:szCs w:val="28"/>
        </w:rPr>
        <w:t>del año 2016;</w:t>
      </w:r>
    </w:p>
    <w:p w:rsidR="00E449C6" w:rsidRPr="00CB3244" w:rsidRDefault="00E449C6" w:rsidP="0064346A">
      <w:pPr>
        <w:pStyle w:val="Prrafodelista"/>
        <w:jc w:val="both"/>
        <w:rPr>
          <w:rFonts w:ascii="Arial" w:hAnsi="Arial" w:cs="Arial"/>
          <w:color w:val="000000" w:themeColor="text1"/>
          <w:sz w:val="28"/>
          <w:szCs w:val="28"/>
          <w:lang w:val="es-MX"/>
        </w:rPr>
      </w:pPr>
    </w:p>
    <w:p w:rsidR="00E449C6" w:rsidRDefault="00E449C6" w:rsidP="0064346A">
      <w:pPr>
        <w:jc w:val="both"/>
        <w:rPr>
          <w:rFonts w:ascii="Arial" w:hAnsi="Arial" w:cs="Arial"/>
          <w:color w:val="000000" w:themeColor="text1"/>
          <w:sz w:val="28"/>
          <w:szCs w:val="28"/>
        </w:rPr>
      </w:pPr>
      <w:r w:rsidRPr="00CB3244">
        <w:rPr>
          <w:rFonts w:ascii="Arial" w:hAnsi="Arial" w:cs="Arial"/>
          <w:b/>
          <w:color w:val="000000" w:themeColor="text1"/>
          <w:sz w:val="28"/>
          <w:szCs w:val="28"/>
        </w:rPr>
        <w:t>IV.-</w:t>
      </w:r>
      <w:r w:rsidRPr="00CB3244">
        <w:rPr>
          <w:rFonts w:ascii="Arial" w:hAnsi="Arial" w:cs="Arial"/>
          <w:color w:val="000000" w:themeColor="text1"/>
          <w:sz w:val="28"/>
          <w:szCs w:val="28"/>
        </w:rPr>
        <w:t xml:space="preserve"> </w:t>
      </w:r>
      <w:r w:rsidRPr="00CB3244">
        <w:rPr>
          <w:rFonts w:ascii="Arial" w:hAnsi="Arial" w:cs="Arial"/>
          <w:color w:val="000000" w:themeColor="text1"/>
          <w:sz w:val="28"/>
          <w:szCs w:val="28"/>
        </w:rPr>
        <w:tab/>
        <w:t xml:space="preserve">Lectura de comunicados; </w:t>
      </w:r>
    </w:p>
    <w:p w:rsidR="00EB6DBA" w:rsidRPr="00CB3244" w:rsidRDefault="00EB6DBA" w:rsidP="0064346A">
      <w:pPr>
        <w:jc w:val="both"/>
        <w:rPr>
          <w:rFonts w:ascii="Arial" w:hAnsi="Arial" w:cs="Arial"/>
          <w:color w:val="000000" w:themeColor="text1"/>
          <w:sz w:val="28"/>
          <w:szCs w:val="28"/>
          <w:lang w:val="es-MX"/>
        </w:rPr>
      </w:pPr>
    </w:p>
    <w:p w:rsidR="00347929" w:rsidRPr="00D47F25" w:rsidRDefault="00347929" w:rsidP="00D47F25">
      <w:pPr>
        <w:jc w:val="both"/>
        <w:rPr>
          <w:rFonts w:ascii="Arial" w:hAnsi="Arial" w:cs="Arial"/>
          <w:b/>
          <w:sz w:val="28"/>
          <w:szCs w:val="28"/>
        </w:rPr>
      </w:pPr>
      <w:r w:rsidRPr="00D47F25">
        <w:rPr>
          <w:rFonts w:ascii="Arial" w:hAnsi="Arial" w:cs="Arial"/>
          <w:b/>
          <w:sz w:val="28"/>
          <w:szCs w:val="28"/>
        </w:rPr>
        <w:t xml:space="preserve">Acta </w:t>
      </w:r>
      <w:r w:rsidR="007E5FF3">
        <w:rPr>
          <w:rFonts w:ascii="Arial" w:hAnsi="Arial" w:cs="Arial"/>
          <w:b/>
          <w:sz w:val="28"/>
          <w:szCs w:val="28"/>
        </w:rPr>
        <w:t xml:space="preserve">mediante la cual se deliberó </w:t>
      </w:r>
      <w:r w:rsidR="00192574">
        <w:rPr>
          <w:rFonts w:ascii="Arial" w:hAnsi="Arial" w:cs="Arial"/>
          <w:b/>
          <w:sz w:val="28"/>
          <w:szCs w:val="28"/>
        </w:rPr>
        <w:t xml:space="preserve">el Jurado para </w:t>
      </w:r>
      <w:r w:rsidRPr="00D47F25">
        <w:rPr>
          <w:rFonts w:ascii="Arial" w:hAnsi="Arial" w:cs="Arial"/>
          <w:b/>
          <w:sz w:val="28"/>
          <w:szCs w:val="28"/>
        </w:rPr>
        <w:t>l</w:t>
      </w:r>
      <w:r w:rsidR="00192574">
        <w:rPr>
          <w:rFonts w:ascii="Arial" w:hAnsi="Arial" w:cs="Arial"/>
          <w:b/>
          <w:sz w:val="28"/>
          <w:szCs w:val="28"/>
        </w:rPr>
        <w:t>a entrega</w:t>
      </w:r>
      <w:r w:rsidRPr="00D47F25">
        <w:rPr>
          <w:rFonts w:ascii="Arial" w:hAnsi="Arial" w:cs="Arial"/>
          <w:b/>
          <w:sz w:val="28"/>
          <w:szCs w:val="28"/>
        </w:rPr>
        <w:t xml:space="preserve"> </w:t>
      </w:r>
      <w:r w:rsidR="00192574">
        <w:rPr>
          <w:rFonts w:ascii="Arial" w:hAnsi="Arial" w:cs="Arial"/>
          <w:b/>
          <w:sz w:val="28"/>
          <w:szCs w:val="28"/>
        </w:rPr>
        <w:t xml:space="preserve">del </w:t>
      </w:r>
      <w:r w:rsidRPr="00D47F25">
        <w:rPr>
          <w:rFonts w:ascii="Arial" w:hAnsi="Arial" w:cs="Arial"/>
          <w:b/>
          <w:sz w:val="28"/>
          <w:szCs w:val="28"/>
        </w:rPr>
        <w:t>reconocimiento al Mérito Ambiental.</w:t>
      </w:r>
    </w:p>
    <w:p w:rsidR="00347929" w:rsidRPr="00CB3244" w:rsidRDefault="00347929" w:rsidP="0064346A">
      <w:pPr>
        <w:pStyle w:val="Prrafodelista"/>
        <w:rPr>
          <w:rFonts w:ascii="Arial" w:hAnsi="Arial" w:cs="Arial"/>
          <w:color w:val="000000" w:themeColor="text1"/>
          <w:sz w:val="28"/>
          <w:szCs w:val="28"/>
          <w:lang w:val="es-MX"/>
        </w:rPr>
      </w:pPr>
    </w:p>
    <w:p w:rsidR="00E449C6" w:rsidRPr="00CB3244" w:rsidRDefault="00E449C6" w:rsidP="0064346A">
      <w:pPr>
        <w:jc w:val="both"/>
        <w:rPr>
          <w:rFonts w:ascii="Arial" w:hAnsi="Arial" w:cs="Arial"/>
          <w:color w:val="000000" w:themeColor="text1"/>
          <w:sz w:val="28"/>
          <w:szCs w:val="28"/>
          <w:lang w:val="es-MX"/>
        </w:rPr>
      </w:pPr>
      <w:r w:rsidRPr="00CB3244">
        <w:rPr>
          <w:rFonts w:ascii="Arial" w:hAnsi="Arial" w:cs="Arial"/>
          <w:b/>
          <w:color w:val="000000" w:themeColor="text1"/>
          <w:sz w:val="28"/>
          <w:szCs w:val="28"/>
        </w:rPr>
        <w:t xml:space="preserve">V.-    </w:t>
      </w:r>
      <w:r w:rsidRPr="00CB3244">
        <w:rPr>
          <w:rFonts w:ascii="Arial" w:hAnsi="Arial" w:cs="Arial"/>
          <w:color w:val="000000" w:themeColor="text1"/>
          <w:sz w:val="28"/>
          <w:szCs w:val="28"/>
        </w:rPr>
        <w:t>Turno de Asuntos a Comisiones Edilicias;</w:t>
      </w:r>
    </w:p>
    <w:p w:rsidR="00E449C6" w:rsidRPr="00CB3244" w:rsidRDefault="00E449C6" w:rsidP="0064346A">
      <w:pPr>
        <w:pStyle w:val="Prrafodelista"/>
        <w:jc w:val="both"/>
        <w:rPr>
          <w:rFonts w:ascii="Arial" w:hAnsi="Arial" w:cs="Arial"/>
          <w:sz w:val="28"/>
          <w:szCs w:val="28"/>
        </w:rPr>
      </w:pPr>
    </w:p>
    <w:p w:rsidR="00E449C6" w:rsidRPr="00347929" w:rsidRDefault="00E449C6" w:rsidP="00347929">
      <w:pPr>
        <w:pStyle w:val="Prrafodelista"/>
        <w:jc w:val="both"/>
        <w:rPr>
          <w:rFonts w:ascii="Arial" w:hAnsi="Arial" w:cs="Arial"/>
          <w:b/>
          <w:color w:val="000000" w:themeColor="text1"/>
          <w:sz w:val="28"/>
          <w:szCs w:val="28"/>
        </w:rPr>
      </w:pPr>
      <w:r w:rsidRPr="00347929">
        <w:rPr>
          <w:rFonts w:ascii="Arial" w:hAnsi="Arial" w:cs="Arial"/>
          <w:color w:val="000000" w:themeColor="text1"/>
          <w:sz w:val="28"/>
          <w:szCs w:val="28"/>
          <w:lang w:val="es-MX"/>
        </w:rPr>
        <w:t>V.- A)</w:t>
      </w:r>
      <w:r w:rsidR="0083753C" w:rsidRPr="00347929">
        <w:rPr>
          <w:rFonts w:ascii="Arial" w:hAnsi="Arial" w:cs="Arial"/>
          <w:color w:val="000000" w:themeColor="text1"/>
          <w:sz w:val="28"/>
          <w:szCs w:val="28"/>
          <w:lang w:val="es-MX"/>
        </w:rPr>
        <w:t xml:space="preserve"> </w:t>
      </w:r>
      <w:r w:rsidR="0083753C" w:rsidRPr="00347929">
        <w:rPr>
          <w:rFonts w:ascii="Arial" w:hAnsi="Arial" w:cs="Arial"/>
          <w:color w:val="000000" w:themeColor="text1"/>
          <w:sz w:val="28"/>
          <w:szCs w:val="28"/>
        </w:rPr>
        <w:t xml:space="preserve">Iniciativa de turno suscrita por la </w:t>
      </w:r>
      <w:r w:rsidR="0083753C" w:rsidRPr="00347929">
        <w:rPr>
          <w:rFonts w:ascii="Arial" w:hAnsi="Arial" w:cs="Arial"/>
          <w:b/>
          <w:color w:val="000000" w:themeColor="text1"/>
          <w:sz w:val="28"/>
          <w:szCs w:val="28"/>
        </w:rPr>
        <w:t>Regidora</w:t>
      </w:r>
      <w:r w:rsidR="00347929">
        <w:rPr>
          <w:rFonts w:ascii="Arial" w:hAnsi="Arial" w:cs="Arial"/>
          <w:b/>
          <w:color w:val="000000" w:themeColor="text1"/>
          <w:sz w:val="28"/>
          <w:szCs w:val="28"/>
        </w:rPr>
        <w:t xml:space="preserve"> </w:t>
      </w:r>
      <w:r w:rsidR="00347929" w:rsidRPr="00347929">
        <w:rPr>
          <w:rFonts w:ascii="Arial" w:hAnsi="Arial" w:cs="Arial"/>
          <w:b/>
          <w:sz w:val="28"/>
          <w:szCs w:val="28"/>
        </w:rPr>
        <w:t>Daniela Elizabeth Chávez Estrada</w:t>
      </w:r>
      <w:r w:rsidR="0083753C" w:rsidRPr="00347929">
        <w:rPr>
          <w:rFonts w:ascii="Arial" w:hAnsi="Arial" w:cs="Arial"/>
          <w:b/>
          <w:color w:val="000000" w:themeColor="text1"/>
          <w:sz w:val="28"/>
          <w:szCs w:val="28"/>
        </w:rPr>
        <w:t xml:space="preserve">, </w:t>
      </w:r>
      <w:r w:rsidR="0083753C" w:rsidRPr="00347929">
        <w:rPr>
          <w:rFonts w:ascii="Arial" w:hAnsi="Arial" w:cs="Arial"/>
          <w:color w:val="000000" w:themeColor="text1"/>
          <w:sz w:val="28"/>
          <w:szCs w:val="28"/>
        </w:rPr>
        <w:t xml:space="preserve">mediante la cual propone el </w:t>
      </w:r>
      <w:r w:rsidR="00E87E76" w:rsidRPr="00347929">
        <w:rPr>
          <w:rFonts w:ascii="Arial" w:hAnsi="Arial" w:cs="Arial"/>
          <w:color w:val="000000" w:themeColor="text1"/>
          <w:sz w:val="28"/>
          <w:szCs w:val="28"/>
        </w:rPr>
        <w:t xml:space="preserve">turno </w:t>
      </w:r>
      <w:r w:rsidR="00347929" w:rsidRPr="00347929">
        <w:rPr>
          <w:rFonts w:ascii="Arial" w:hAnsi="Arial" w:cs="Arial"/>
          <w:color w:val="000000" w:themeColor="text1"/>
          <w:sz w:val="28"/>
          <w:szCs w:val="28"/>
        </w:rPr>
        <w:t xml:space="preserve">a las </w:t>
      </w:r>
      <w:r w:rsidR="00347929" w:rsidRPr="00347929">
        <w:rPr>
          <w:rFonts w:ascii="Arial" w:hAnsi="Arial" w:cs="Arial"/>
          <w:sz w:val="28"/>
          <w:szCs w:val="28"/>
        </w:rPr>
        <w:t xml:space="preserve">Comisiones Edilicias de Ecología, Saneamiento y Acción contra la Contaminación Ambiental como convocante y a la de </w:t>
      </w:r>
      <w:r w:rsidR="001446D3">
        <w:rPr>
          <w:rFonts w:ascii="Arial" w:hAnsi="Arial" w:cs="Arial"/>
          <w:sz w:val="28"/>
          <w:szCs w:val="28"/>
        </w:rPr>
        <w:t>Asuntos Metropolitanos como coadyuvante, que tiene por objeto suscribir</w:t>
      </w:r>
      <w:r w:rsidR="00347929" w:rsidRPr="00347929">
        <w:rPr>
          <w:rFonts w:ascii="Arial" w:hAnsi="Arial" w:cs="Arial"/>
          <w:sz w:val="28"/>
          <w:szCs w:val="28"/>
        </w:rPr>
        <w:t xml:space="preserve"> un Convenio de Asociación </w:t>
      </w:r>
      <w:r w:rsidR="001446D3">
        <w:rPr>
          <w:rFonts w:ascii="Arial" w:hAnsi="Arial" w:cs="Arial"/>
          <w:sz w:val="28"/>
          <w:szCs w:val="28"/>
        </w:rPr>
        <w:t xml:space="preserve">Intermunicipal </w:t>
      </w:r>
      <w:r w:rsidR="00347929" w:rsidRPr="00347929">
        <w:rPr>
          <w:rFonts w:ascii="Arial" w:hAnsi="Arial" w:cs="Arial"/>
          <w:sz w:val="28"/>
          <w:szCs w:val="28"/>
        </w:rPr>
        <w:t xml:space="preserve">para </w:t>
      </w:r>
      <w:r w:rsidR="001446D3">
        <w:rPr>
          <w:rFonts w:ascii="Arial" w:hAnsi="Arial" w:cs="Arial"/>
          <w:sz w:val="28"/>
          <w:szCs w:val="28"/>
        </w:rPr>
        <w:t xml:space="preserve">el establecimiento de una </w:t>
      </w:r>
      <w:r w:rsidR="00347929" w:rsidRPr="001446D3">
        <w:rPr>
          <w:rFonts w:ascii="Arial" w:hAnsi="Arial" w:cs="Arial"/>
          <w:b/>
          <w:sz w:val="28"/>
          <w:szCs w:val="28"/>
        </w:rPr>
        <w:t>“A</w:t>
      </w:r>
      <w:r w:rsidR="00347929" w:rsidRPr="00347929">
        <w:rPr>
          <w:rFonts w:ascii="Arial" w:hAnsi="Arial" w:cs="Arial"/>
          <w:b/>
          <w:sz w:val="28"/>
          <w:szCs w:val="28"/>
        </w:rPr>
        <w:t>gencia Metropolitana de Protección al Ambiente”.</w:t>
      </w:r>
    </w:p>
    <w:p w:rsidR="00D65DF6" w:rsidRDefault="00D65DF6" w:rsidP="0064346A">
      <w:pPr>
        <w:pStyle w:val="Prrafodelista"/>
        <w:jc w:val="both"/>
        <w:rPr>
          <w:rFonts w:ascii="Arial" w:hAnsi="Arial" w:cs="Arial"/>
          <w:b/>
          <w:sz w:val="28"/>
          <w:szCs w:val="28"/>
        </w:rPr>
      </w:pPr>
    </w:p>
    <w:p w:rsidR="00E65132" w:rsidRDefault="00E65132" w:rsidP="0064346A">
      <w:pPr>
        <w:pStyle w:val="Prrafodelista"/>
        <w:jc w:val="both"/>
        <w:rPr>
          <w:rFonts w:ascii="Arial" w:hAnsi="Arial" w:cs="Arial"/>
          <w:sz w:val="28"/>
          <w:szCs w:val="28"/>
        </w:rPr>
      </w:pPr>
      <w:r>
        <w:rPr>
          <w:rFonts w:ascii="Arial" w:hAnsi="Arial" w:cs="Arial"/>
          <w:color w:val="000000" w:themeColor="text1"/>
          <w:sz w:val="28"/>
          <w:szCs w:val="28"/>
          <w:lang w:val="es-MX"/>
        </w:rPr>
        <w:t>V.- B</w:t>
      </w:r>
      <w:r w:rsidRPr="00347929">
        <w:rPr>
          <w:rFonts w:ascii="Arial" w:hAnsi="Arial" w:cs="Arial"/>
          <w:color w:val="000000" w:themeColor="text1"/>
          <w:sz w:val="28"/>
          <w:szCs w:val="28"/>
          <w:lang w:val="es-MX"/>
        </w:rPr>
        <w:t xml:space="preserve">) </w:t>
      </w:r>
      <w:r w:rsidRPr="00347929">
        <w:rPr>
          <w:rFonts w:ascii="Arial" w:hAnsi="Arial" w:cs="Arial"/>
          <w:color w:val="000000" w:themeColor="text1"/>
          <w:sz w:val="28"/>
          <w:szCs w:val="28"/>
        </w:rPr>
        <w:t>Ini</w:t>
      </w:r>
      <w:r>
        <w:rPr>
          <w:rFonts w:ascii="Arial" w:hAnsi="Arial" w:cs="Arial"/>
          <w:color w:val="000000" w:themeColor="text1"/>
          <w:sz w:val="28"/>
          <w:szCs w:val="28"/>
        </w:rPr>
        <w:t xml:space="preserve">ciativa de turno suscrita por el </w:t>
      </w:r>
      <w:r w:rsidRPr="001916F0">
        <w:rPr>
          <w:rFonts w:ascii="Arial" w:hAnsi="Arial" w:cs="Arial"/>
          <w:b/>
          <w:color w:val="000000" w:themeColor="text1"/>
          <w:sz w:val="28"/>
          <w:szCs w:val="28"/>
        </w:rPr>
        <w:t xml:space="preserve">Lic. Juan David García </w:t>
      </w:r>
      <w:proofErr w:type="spellStart"/>
      <w:r w:rsidRPr="001916F0">
        <w:rPr>
          <w:rFonts w:ascii="Arial" w:hAnsi="Arial" w:cs="Arial"/>
          <w:b/>
          <w:color w:val="000000" w:themeColor="text1"/>
          <w:sz w:val="28"/>
          <w:szCs w:val="28"/>
        </w:rPr>
        <w:t>Camarena</w:t>
      </w:r>
      <w:proofErr w:type="spellEnd"/>
      <w:r w:rsidRPr="001916F0">
        <w:rPr>
          <w:rFonts w:ascii="Arial" w:hAnsi="Arial" w:cs="Arial"/>
          <w:b/>
          <w:color w:val="000000" w:themeColor="text1"/>
          <w:sz w:val="28"/>
          <w:szCs w:val="28"/>
        </w:rPr>
        <w:t>, Síndico Municipal,</w:t>
      </w:r>
      <w:r w:rsidRPr="00347929">
        <w:rPr>
          <w:rFonts w:ascii="Arial" w:hAnsi="Arial" w:cs="Arial"/>
          <w:b/>
          <w:color w:val="000000" w:themeColor="text1"/>
          <w:sz w:val="28"/>
          <w:szCs w:val="28"/>
        </w:rPr>
        <w:t xml:space="preserve"> </w:t>
      </w:r>
      <w:r w:rsidR="001916F0">
        <w:rPr>
          <w:rFonts w:ascii="Arial" w:hAnsi="Arial" w:cs="Arial"/>
          <w:color w:val="000000" w:themeColor="text1"/>
          <w:sz w:val="28"/>
          <w:szCs w:val="28"/>
        </w:rPr>
        <w:t>mediante el</w:t>
      </w:r>
      <w:r w:rsidRPr="00347929">
        <w:rPr>
          <w:rFonts w:ascii="Arial" w:hAnsi="Arial" w:cs="Arial"/>
          <w:color w:val="000000" w:themeColor="text1"/>
          <w:sz w:val="28"/>
          <w:szCs w:val="28"/>
        </w:rPr>
        <w:t xml:space="preserve"> cual propone el turno </w:t>
      </w:r>
      <w:r w:rsidR="001916F0">
        <w:rPr>
          <w:rFonts w:ascii="Arial" w:hAnsi="Arial" w:cs="Arial"/>
          <w:color w:val="000000" w:themeColor="text1"/>
          <w:sz w:val="28"/>
          <w:szCs w:val="28"/>
        </w:rPr>
        <w:t>a la</w:t>
      </w:r>
      <w:r w:rsidRPr="00347929">
        <w:rPr>
          <w:rFonts w:ascii="Arial" w:hAnsi="Arial" w:cs="Arial"/>
          <w:color w:val="000000" w:themeColor="text1"/>
          <w:sz w:val="28"/>
          <w:szCs w:val="28"/>
        </w:rPr>
        <w:t xml:space="preserve"> </w:t>
      </w:r>
      <w:r w:rsidR="000B06A6">
        <w:rPr>
          <w:rFonts w:ascii="Arial" w:hAnsi="Arial" w:cs="Arial"/>
          <w:sz w:val="28"/>
          <w:szCs w:val="28"/>
        </w:rPr>
        <w:t>Comisión</w:t>
      </w:r>
      <w:r w:rsidR="001916F0">
        <w:rPr>
          <w:rFonts w:ascii="Arial" w:hAnsi="Arial" w:cs="Arial"/>
          <w:sz w:val="28"/>
          <w:szCs w:val="28"/>
        </w:rPr>
        <w:t xml:space="preserve"> Edilicia</w:t>
      </w:r>
      <w:r w:rsidRPr="00347929">
        <w:rPr>
          <w:rFonts w:ascii="Arial" w:hAnsi="Arial" w:cs="Arial"/>
          <w:sz w:val="28"/>
          <w:szCs w:val="28"/>
        </w:rPr>
        <w:t xml:space="preserve"> de </w:t>
      </w:r>
      <w:r w:rsidR="001916F0">
        <w:rPr>
          <w:rFonts w:ascii="Arial" w:hAnsi="Arial" w:cs="Arial"/>
          <w:sz w:val="28"/>
          <w:szCs w:val="28"/>
        </w:rPr>
        <w:t>Hacienda, Patrimonio y Presupues</w:t>
      </w:r>
      <w:r w:rsidR="005B32A9">
        <w:rPr>
          <w:rFonts w:ascii="Arial" w:hAnsi="Arial" w:cs="Arial"/>
          <w:sz w:val="28"/>
          <w:szCs w:val="28"/>
        </w:rPr>
        <w:t>to que</w:t>
      </w:r>
      <w:r w:rsidR="00882DE2">
        <w:rPr>
          <w:rFonts w:ascii="Arial" w:hAnsi="Arial" w:cs="Arial"/>
          <w:sz w:val="28"/>
          <w:szCs w:val="28"/>
        </w:rPr>
        <w:t xml:space="preserve"> </w:t>
      </w:r>
      <w:r w:rsidR="00192574">
        <w:rPr>
          <w:rFonts w:ascii="Arial" w:hAnsi="Arial" w:cs="Arial"/>
          <w:sz w:val="28"/>
          <w:szCs w:val="28"/>
        </w:rPr>
        <w:t xml:space="preserve">autoriza </w:t>
      </w:r>
      <w:r w:rsidR="00882DE2">
        <w:rPr>
          <w:rFonts w:ascii="Arial" w:hAnsi="Arial" w:cs="Arial"/>
          <w:sz w:val="28"/>
          <w:szCs w:val="28"/>
        </w:rPr>
        <w:t xml:space="preserve">el contrato de </w:t>
      </w:r>
      <w:r w:rsidR="00882DE2">
        <w:rPr>
          <w:rFonts w:ascii="Arial" w:hAnsi="Arial" w:cs="Arial"/>
          <w:sz w:val="28"/>
          <w:szCs w:val="28"/>
        </w:rPr>
        <w:lastRenderedPageBreak/>
        <w:t>comodato a tí</w:t>
      </w:r>
      <w:r w:rsidR="001916F0">
        <w:rPr>
          <w:rFonts w:ascii="Arial" w:hAnsi="Arial" w:cs="Arial"/>
          <w:sz w:val="28"/>
          <w:szCs w:val="28"/>
        </w:rPr>
        <w:t xml:space="preserve">tulo gratuito a favor de la </w:t>
      </w:r>
      <w:r w:rsidR="002B5BB0">
        <w:rPr>
          <w:rFonts w:ascii="Arial" w:hAnsi="Arial" w:cs="Arial"/>
          <w:sz w:val="28"/>
          <w:szCs w:val="28"/>
        </w:rPr>
        <w:t>Arquidiócesis</w:t>
      </w:r>
      <w:r w:rsidR="001916F0">
        <w:rPr>
          <w:rFonts w:ascii="Arial" w:hAnsi="Arial" w:cs="Arial"/>
          <w:sz w:val="28"/>
          <w:szCs w:val="28"/>
        </w:rPr>
        <w:t xml:space="preserve"> de Guadalajara, A.R., respecto al área para la construcción de un templo con una superficie de 1,060 m2, en el Fraccionamiento Arboledas de San Martín.</w:t>
      </w:r>
    </w:p>
    <w:p w:rsidR="000B06A6" w:rsidRDefault="000B06A6" w:rsidP="0064346A">
      <w:pPr>
        <w:pStyle w:val="Prrafodelista"/>
        <w:jc w:val="both"/>
        <w:rPr>
          <w:rFonts w:ascii="Arial" w:hAnsi="Arial" w:cs="Arial"/>
          <w:sz w:val="28"/>
          <w:szCs w:val="28"/>
        </w:rPr>
      </w:pPr>
    </w:p>
    <w:p w:rsidR="000B06A6" w:rsidRDefault="000B06A6" w:rsidP="0064346A">
      <w:pPr>
        <w:pStyle w:val="Prrafodelista"/>
        <w:jc w:val="both"/>
        <w:rPr>
          <w:rFonts w:ascii="Arial" w:hAnsi="Arial" w:cs="Arial"/>
          <w:sz w:val="28"/>
          <w:szCs w:val="28"/>
        </w:rPr>
      </w:pPr>
      <w:r>
        <w:rPr>
          <w:rFonts w:ascii="Arial" w:hAnsi="Arial" w:cs="Arial"/>
          <w:color w:val="000000" w:themeColor="text1"/>
          <w:sz w:val="28"/>
          <w:szCs w:val="28"/>
          <w:lang w:val="es-MX"/>
        </w:rPr>
        <w:t>V.- C</w:t>
      </w:r>
      <w:r w:rsidRPr="00347929">
        <w:rPr>
          <w:rFonts w:ascii="Arial" w:hAnsi="Arial" w:cs="Arial"/>
          <w:color w:val="000000" w:themeColor="text1"/>
          <w:sz w:val="28"/>
          <w:szCs w:val="28"/>
          <w:lang w:val="es-MX"/>
        </w:rPr>
        <w:t xml:space="preserve">) </w:t>
      </w:r>
      <w:r w:rsidRPr="00347929">
        <w:rPr>
          <w:rFonts w:ascii="Arial" w:hAnsi="Arial" w:cs="Arial"/>
          <w:color w:val="000000" w:themeColor="text1"/>
          <w:sz w:val="28"/>
          <w:szCs w:val="28"/>
        </w:rPr>
        <w:t>Ini</w:t>
      </w:r>
      <w:r>
        <w:rPr>
          <w:rFonts w:ascii="Arial" w:hAnsi="Arial" w:cs="Arial"/>
          <w:color w:val="000000" w:themeColor="text1"/>
          <w:sz w:val="28"/>
          <w:szCs w:val="28"/>
        </w:rPr>
        <w:t xml:space="preserve">ciativa de turno suscrita por el </w:t>
      </w:r>
      <w:r w:rsidRPr="001916F0">
        <w:rPr>
          <w:rFonts w:ascii="Arial" w:hAnsi="Arial" w:cs="Arial"/>
          <w:b/>
          <w:color w:val="000000" w:themeColor="text1"/>
          <w:sz w:val="28"/>
          <w:szCs w:val="28"/>
        </w:rPr>
        <w:t xml:space="preserve">Lic. Juan David García </w:t>
      </w:r>
      <w:proofErr w:type="spellStart"/>
      <w:r w:rsidRPr="001916F0">
        <w:rPr>
          <w:rFonts w:ascii="Arial" w:hAnsi="Arial" w:cs="Arial"/>
          <w:b/>
          <w:color w:val="000000" w:themeColor="text1"/>
          <w:sz w:val="28"/>
          <w:szCs w:val="28"/>
        </w:rPr>
        <w:t>Camarena</w:t>
      </w:r>
      <w:proofErr w:type="spellEnd"/>
      <w:r w:rsidRPr="001916F0">
        <w:rPr>
          <w:rFonts w:ascii="Arial" w:hAnsi="Arial" w:cs="Arial"/>
          <w:b/>
          <w:color w:val="000000" w:themeColor="text1"/>
          <w:sz w:val="28"/>
          <w:szCs w:val="28"/>
        </w:rPr>
        <w:t>, Síndico Municipal,</w:t>
      </w:r>
      <w:r w:rsidRPr="00347929">
        <w:rPr>
          <w:rFonts w:ascii="Arial" w:hAnsi="Arial" w:cs="Arial"/>
          <w:b/>
          <w:color w:val="000000" w:themeColor="text1"/>
          <w:sz w:val="28"/>
          <w:szCs w:val="28"/>
        </w:rPr>
        <w:t xml:space="preserve"> </w:t>
      </w:r>
      <w:r>
        <w:rPr>
          <w:rFonts w:ascii="Arial" w:hAnsi="Arial" w:cs="Arial"/>
          <w:color w:val="000000" w:themeColor="text1"/>
          <w:sz w:val="28"/>
          <w:szCs w:val="28"/>
        </w:rPr>
        <w:t>mediante el</w:t>
      </w:r>
      <w:r w:rsidRPr="00347929">
        <w:rPr>
          <w:rFonts w:ascii="Arial" w:hAnsi="Arial" w:cs="Arial"/>
          <w:color w:val="000000" w:themeColor="text1"/>
          <w:sz w:val="28"/>
          <w:szCs w:val="28"/>
        </w:rPr>
        <w:t xml:space="preserve"> cual propone el turno </w:t>
      </w:r>
      <w:r>
        <w:rPr>
          <w:rFonts w:ascii="Arial" w:hAnsi="Arial" w:cs="Arial"/>
          <w:color w:val="000000" w:themeColor="text1"/>
          <w:sz w:val="28"/>
          <w:szCs w:val="28"/>
        </w:rPr>
        <w:t>a la</w:t>
      </w:r>
      <w:r w:rsidRPr="00347929">
        <w:rPr>
          <w:rFonts w:ascii="Arial" w:hAnsi="Arial" w:cs="Arial"/>
          <w:color w:val="000000" w:themeColor="text1"/>
          <w:sz w:val="28"/>
          <w:szCs w:val="28"/>
        </w:rPr>
        <w:t xml:space="preserve"> </w:t>
      </w:r>
      <w:r>
        <w:rPr>
          <w:rFonts w:ascii="Arial" w:hAnsi="Arial" w:cs="Arial"/>
          <w:sz w:val="28"/>
          <w:szCs w:val="28"/>
        </w:rPr>
        <w:t>Comisión Edilicia</w:t>
      </w:r>
      <w:r w:rsidRPr="00347929">
        <w:rPr>
          <w:rFonts w:ascii="Arial" w:hAnsi="Arial" w:cs="Arial"/>
          <w:sz w:val="28"/>
          <w:szCs w:val="28"/>
        </w:rPr>
        <w:t xml:space="preserve"> de </w:t>
      </w:r>
      <w:r>
        <w:rPr>
          <w:rFonts w:ascii="Arial" w:hAnsi="Arial" w:cs="Arial"/>
          <w:sz w:val="28"/>
          <w:szCs w:val="28"/>
        </w:rPr>
        <w:t xml:space="preserve">Hacienda, Patrimonio y Presupuesto, </w:t>
      </w:r>
      <w:r w:rsidR="00C37A05">
        <w:rPr>
          <w:rFonts w:ascii="Arial" w:hAnsi="Arial" w:cs="Arial"/>
          <w:sz w:val="28"/>
          <w:szCs w:val="28"/>
        </w:rPr>
        <w:t xml:space="preserve">a efecto de renovar el </w:t>
      </w:r>
      <w:r>
        <w:rPr>
          <w:rFonts w:ascii="Arial" w:hAnsi="Arial" w:cs="Arial"/>
          <w:sz w:val="28"/>
          <w:szCs w:val="28"/>
        </w:rPr>
        <w:t xml:space="preserve">contrato de comodato respecto a una fracción de un predio urbano donde se encuentra una caseta y un baño construidos, a </w:t>
      </w:r>
      <w:r w:rsidR="00C37A05">
        <w:rPr>
          <w:rFonts w:ascii="Arial" w:hAnsi="Arial" w:cs="Arial"/>
          <w:sz w:val="28"/>
          <w:szCs w:val="28"/>
        </w:rPr>
        <w:t xml:space="preserve">favor </w:t>
      </w:r>
      <w:r w:rsidR="00805F94">
        <w:rPr>
          <w:rFonts w:ascii="Arial" w:hAnsi="Arial" w:cs="Arial"/>
          <w:sz w:val="28"/>
          <w:szCs w:val="28"/>
        </w:rPr>
        <w:t xml:space="preserve">de </w:t>
      </w:r>
      <w:r w:rsidR="00C37A05">
        <w:rPr>
          <w:rFonts w:ascii="Arial" w:hAnsi="Arial" w:cs="Arial"/>
          <w:sz w:val="28"/>
          <w:szCs w:val="28"/>
        </w:rPr>
        <w:t xml:space="preserve">los </w:t>
      </w:r>
      <w:r w:rsidR="00805F94">
        <w:rPr>
          <w:rFonts w:ascii="Arial" w:hAnsi="Arial" w:cs="Arial"/>
          <w:sz w:val="28"/>
          <w:szCs w:val="28"/>
        </w:rPr>
        <w:t>Permisionarios Trabajadores de Taxis, Transporte: Público y Privado Automotriz, Marítimo, Aéreo, Paquetería, mensajería, industrial, comercio, construcción Federal, local,</w:t>
      </w:r>
      <w:r w:rsidR="00C37A05">
        <w:rPr>
          <w:rFonts w:ascii="Arial" w:hAnsi="Arial" w:cs="Arial"/>
          <w:sz w:val="28"/>
          <w:szCs w:val="28"/>
        </w:rPr>
        <w:t xml:space="preserve"> similares y conexos de Jalisco</w:t>
      </w:r>
      <w:r w:rsidR="00805F94">
        <w:rPr>
          <w:rFonts w:ascii="Arial" w:hAnsi="Arial" w:cs="Arial"/>
          <w:sz w:val="28"/>
          <w:szCs w:val="28"/>
        </w:rPr>
        <w:t xml:space="preserve">. </w:t>
      </w:r>
    </w:p>
    <w:p w:rsidR="00490BBE" w:rsidRDefault="00490BBE" w:rsidP="0064346A">
      <w:pPr>
        <w:pStyle w:val="Prrafodelista"/>
        <w:jc w:val="both"/>
        <w:rPr>
          <w:rFonts w:ascii="Arial" w:hAnsi="Arial" w:cs="Arial"/>
          <w:sz w:val="28"/>
          <w:szCs w:val="28"/>
        </w:rPr>
      </w:pPr>
    </w:p>
    <w:p w:rsidR="00490BBE" w:rsidRPr="00490BBE" w:rsidRDefault="00F54CD0" w:rsidP="0064346A">
      <w:pPr>
        <w:pStyle w:val="Prrafodelista"/>
        <w:jc w:val="both"/>
        <w:rPr>
          <w:rFonts w:ascii="Arial" w:hAnsi="Arial" w:cs="Arial"/>
          <w:sz w:val="28"/>
          <w:szCs w:val="28"/>
        </w:rPr>
      </w:pPr>
      <w:r>
        <w:rPr>
          <w:rFonts w:ascii="Arial" w:hAnsi="Arial" w:cs="Arial"/>
          <w:color w:val="000000" w:themeColor="text1"/>
          <w:sz w:val="28"/>
          <w:szCs w:val="28"/>
          <w:lang w:val="es-MX"/>
        </w:rPr>
        <w:t>V.- D</w:t>
      </w:r>
      <w:r w:rsidR="00490BBE" w:rsidRPr="00490BBE">
        <w:rPr>
          <w:rFonts w:ascii="Arial" w:hAnsi="Arial" w:cs="Arial"/>
          <w:color w:val="000000" w:themeColor="text1"/>
          <w:sz w:val="28"/>
          <w:szCs w:val="28"/>
          <w:lang w:val="es-MX"/>
        </w:rPr>
        <w:t xml:space="preserve">) </w:t>
      </w:r>
      <w:r w:rsidR="00490BBE" w:rsidRPr="00490BBE">
        <w:rPr>
          <w:rFonts w:ascii="Arial" w:hAnsi="Arial" w:cs="Arial"/>
          <w:color w:val="000000" w:themeColor="text1"/>
          <w:sz w:val="28"/>
          <w:szCs w:val="28"/>
        </w:rPr>
        <w:t xml:space="preserve">Iniciativa de turno suscrita por la </w:t>
      </w:r>
      <w:r w:rsidR="00490BBE" w:rsidRPr="00490BBE">
        <w:rPr>
          <w:rFonts w:ascii="Arial" w:hAnsi="Arial" w:cs="Arial"/>
          <w:b/>
          <w:color w:val="000000" w:themeColor="text1"/>
          <w:sz w:val="28"/>
          <w:szCs w:val="28"/>
        </w:rPr>
        <w:t xml:space="preserve">Regidora Mirna </w:t>
      </w:r>
      <w:proofErr w:type="spellStart"/>
      <w:r w:rsidR="00490BBE" w:rsidRPr="00490BBE">
        <w:rPr>
          <w:rFonts w:ascii="Arial" w:hAnsi="Arial" w:cs="Arial"/>
          <w:b/>
          <w:color w:val="000000" w:themeColor="text1"/>
          <w:sz w:val="28"/>
          <w:szCs w:val="28"/>
        </w:rPr>
        <w:t>Citlalli</w:t>
      </w:r>
      <w:proofErr w:type="spellEnd"/>
      <w:r w:rsidR="00490BBE" w:rsidRPr="00490BBE">
        <w:rPr>
          <w:rFonts w:ascii="Arial" w:hAnsi="Arial" w:cs="Arial"/>
          <w:b/>
          <w:color w:val="000000" w:themeColor="text1"/>
          <w:sz w:val="28"/>
          <w:szCs w:val="28"/>
        </w:rPr>
        <w:t xml:space="preserve"> Amaya de Luna, </w:t>
      </w:r>
      <w:r w:rsidR="00490BBE" w:rsidRPr="00490BBE">
        <w:rPr>
          <w:rFonts w:ascii="Arial" w:hAnsi="Arial" w:cs="Arial"/>
          <w:color w:val="000000" w:themeColor="text1"/>
          <w:sz w:val="28"/>
          <w:szCs w:val="28"/>
        </w:rPr>
        <w:t xml:space="preserve">mediante el cual se propone el turno a las </w:t>
      </w:r>
      <w:r w:rsidR="00490BBE" w:rsidRPr="00490BBE">
        <w:rPr>
          <w:rFonts w:ascii="Arial" w:hAnsi="Arial" w:cs="Arial"/>
          <w:sz w:val="28"/>
          <w:szCs w:val="28"/>
        </w:rPr>
        <w:t>Comisiones Edilicias de Ecología Saneamiento y Acción contra la Contaminación Ambiental</w:t>
      </w:r>
      <w:r w:rsidR="00490BBE">
        <w:rPr>
          <w:rFonts w:ascii="Arial" w:hAnsi="Arial" w:cs="Arial"/>
          <w:sz w:val="28"/>
          <w:szCs w:val="28"/>
        </w:rPr>
        <w:t xml:space="preserve"> como convocante</w:t>
      </w:r>
      <w:r w:rsidR="00490BBE" w:rsidRPr="00490BBE">
        <w:rPr>
          <w:rFonts w:ascii="Arial" w:hAnsi="Arial" w:cs="Arial"/>
          <w:sz w:val="28"/>
          <w:szCs w:val="28"/>
        </w:rPr>
        <w:t>,</w:t>
      </w:r>
      <w:r w:rsidR="00490BBE">
        <w:rPr>
          <w:rFonts w:ascii="Arial" w:hAnsi="Arial" w:cs="Arial"/>
          <w:sz w:val="28"/>
          <w:szCs w:val="28"/>
        </w:rPr>
        <w:t xml:space="preserve"> así como la de</w:t>
      </w:r>
      <w:r w:rsidR="00490BBE" w:rsidRPr="00490BBE">
        <w:rPr>
          <w:rFonts w:ascii="Arial" w:hAnsi="Arial" w:cs="Arial"/>
          <w:sz w:val="28"/>
          <w:szCs w:val="28"/>
        </w:rPr>
        <w:t xml:space="preserve"> Reglamentos Municipales y Puntos Legislativos</w:t>
      </w:r>
      <w:r w:rsidR="00490BBE">
        <w:rPr>
          <w:rFonts w:ascii="Arial" w:hAnsi="Arial" w:cs="Arial"/>
          <w:sz w:val="28"/>
          <w:szCs w:val="28"/>
        </w:rPr>
        <w:t xml:space="preserve"> como coadyuvante</w:t>
      </w:r>
      <w:r w:rsidR="00490BBE" w:rsidRPr="00490BBE">
        <w:rPr>
          <w:rFonts w:ascii="Arial" w:hAnsi="Arial" w:cs="Arial"/>
          <w:sz w:val="28"/>
          <w:szCs w:val="28"/>
        </w:rPr>
        <w:t>,</w:t>
      </w:r>
      <w:r w:rsidR="00490BBE">
        <w:rPr>
          <w:rFonts w:ascii="Arial" w:hAnsi="Arial" w:cs="Arial"/>
          <w:sz w:val="28"/>
          <w:szCs w:val="28"/>
        </w:rPr>
        <w:t xml:space="preserve"> que tiene por objeto</w:t>
      </w:r>
      <w:r w:rsidR="00490BBE" w:rsidRPr="00490BBE">
        <w:rPr>
          <w:rFonts w:ascii="Arial" w:hAnsi="Arial" w:cs="Arial"/>
          <w:sz w:val="28"/>
          <w:szCs w:val="28"/>
        </w:rPr>
        <w:t xml:space="preserve"> reformar y derogar diversos artículos del Reglamento Municipal de Equilibrio Ecológico y la Protección al Medio Ambiente y del Reglamento Interno del Consejo Ecológico Municipal en el que promoverá la </w:t>
      </w:r>
      <w:r w:rsidR="00490BBE" w:rsidRPr="00490BBE">
        <w:rPr>
          <w:rFonts w:ascii="Arial" w:hAnsi="Arial" w:cs="Arial"/>
          <w:b/>
          <w:sz w:val="28"/>
          <w:szCs w:val="28"/>
        </w:rPr>
        <w:t>creación de un Consejo Municipal de Medio Ambiente y Cambio Climático.</w:t>
      </w:r>
    </w:p>
    <w:p w:rsidR="001916F0" w:rsidRPr="00347929" w:rsidRDefault="001916F0" w:rsidP="0064346A">
      <w:pPr>
        <w:pStyle w:val="Prrafodelista"/>
        <w:jc w:val="both"/>
        <w:rPr>
          <w:rFonts w:ascii="Arial" w:hAnsi="Arial" w:cs="Arial"/>
          <w:b/>
          <w:sz w:val="28"/>
          <w:szCs w:val="28"/>
        </w:rPr>
      </w:pPr>
    </w:p>
    <w:p w:rsidR="00E449C6" w:rsidRPr="00CB3244" w:rsidRDefault="00E449C6" w:rsidP="0064346A">
      <w:pPr>
        <w:ind w:left="709" w:hanging="709"/>
        <w:jc w:val="both"/>
        <w:rPr>
          <w:rFonts w:ascii="Arial" w:hAnsi="Arial" w:cs="Arial"/>
          <w:color w:val="000000" w:themeColor="text1"/>
          <w:sz w:val="28"/>
          <w:szCs w:val="28"/>
          <w:lang w:val="es-MX"/>
        </w:rPr>
      </w:pPr>
      <w:r w:rsidRPr="00CB3244">
        <w:rPr>
          <w:rFonts w:ascii="Arial" w:hAnsi="Arial" w:cs="Arial"/>
          <w:b/>
          <w:color w:val="000000" w:themeColor="text1"/>
          <w:sz w:val="28"/>
          <w:szCs w:val="28"/>
          <w:lang w:val="es-MX"/>
        </w:rPr>
        <w:t xml:space="preserve">VI.-  </w:t>
      </w:r>
      <w:r w:rsidRPr="00CB3244">
        <w:rPr>
          <w:rFonts w:ascii="Arial" w:hAnsi="Arial" w:cs="Arial"/>
          <w:color w:val="000000" w:themeColor="text1"/>
          <w:sz w:val="28"/>
          <w:szCs w:val="28"/>
        </w:rPr>
        <w:t xml:space="preserve">Lectura, en su caso debate y aprobación de Dictámenes   de Comisiones Edilicias; </w:t>
      </w:r>
    </w:p>
    <w:p w:rsidR="00E449C6" w:rsidRPr="00CB3244" w:rsidRDefault="00E449C6" w:rsidP="0064346A">
      <w:pPr>
        <w:autoSpaceDE w:val="0"/>
        <w:autoSpaceDN w:val="0"/>
        <w:adjustRightInd w:val="0"/>
        <w:jc w:val="both"/>
        <w:rPr>
          <w:rFonts w:ascii="Arial" w:hAnsi="Arial" w:cs="Arial"/>
          <w:color w:val="000000" w:themeColor="text1"/>
          <w:sz w:val="28"/>
          <w:szCs w:val="28"/>
        </w:rPr>
      </w:pPr>
    </w:p>
    <w:p w:rsidR="001446D3" w:rsidRPr="001446D3" w:rsidRDefault="00E449C6" w:rsidP="0064346A">
      <w:pPr>
        <w:ind w:left="709"/>
        <w:jc w:val="both"/>
        <w:rPr>
          <w:rFonts w:ascii="Arial" w:hAnsi="Arial" w:cs="Arial"/>
          <w:b/>
          <w:color w:val="000000" w:themeColor="text1"/>
          <w:sz w:val="28"/>
          <w:szCs w:val="28"/>
          <w:u w:val="single"/>
        </w:rPr>
      </w:pPr>
      <w:r w:rsidRPr="0014212E">
        <w:rPr>
          <w:rFonts w:ascii="Arial" w:hAnsi="Arial" w:cs="Arial"/>
          <w:color w:val="000000" w:themeColor="text1"/>
          <w:sz w:val="28"/>
          <w:szCs w:val="28"/>
        </w:rPr>
        <w:t>VI.-</w:t>
      </w:r>
      <w:r w:rsidR="00AE564B" w:rsidRPr="0014212E">
        <w:rPr>
          <w:rFonts w:ascii="Arial" w:hAnsi="Arial" w:cs="Arial"/>
          <w:color w:val="000000" w:themeColor="text1"/>
          <w:sz w:val="28"/>
          <w:szCs w:val="28"/>
        </w:rPr>
        <w:t xml:space="preserve"> </w:t>
      </w:r>
      <w:r w:rsidR="0014212E" w:rsidRPr="0014212E">
        <w:rPr>
          <w:rFonts w:ascii="Arial" w:hAnsi="Arial" w:cs="Arial"/>
          <w:color w:val="000000" w:themeColor="text1"/>
          <w:sz w:val="28"/>
          <w:szCs w:val="28"/>
        </w:rPr>
        <w:t>A</w:t>
      </w:r>
      <w:r w:rsidRPr="0014212E">
        <w:rPr>
          <w:rFonts w:ascii="Arial" w:hAnsi="Arial" w:cs="Arial"/>
          <w:color w:val="000000" w:themeColor="text1"/>
          <w:sz w:val="28"/>
          <w:szCs w:val="28"/>
        </w:rPr>
        <w:t xml:space="preserve">) </w:t>
      </w:r>
      <w:r w:rsidR="001446D3" w:rsidRPr="001446D3">
        <w:rPr>
          <w:rFonts w:ascii="Arial" w:hAnsi="Arial" w:cs="Arial"/>
          <w:color w:val="000000" w:themeColor="text1"/>
          <w:sz w:val="28"/>
          <w:szCs w:val="28"/>
        </w:rPr>
        <w:t xml:space="preserve">Dictamen suscrito por las Comisiones Edilicias de </w:t>
      </w:r>
      <w:r w:rsidR="001446D3" w:rsidRPr="001446D3">
        <w:rPr>
          <w:rFonts w:ascii="Arial" w:hAnsi="Arial" w:cs="Arial"/>
          <w:sz w:val="28"/>
          <w:szCs w:val="28"/>
        </w:rPr>
        <w:t>Gobernación, así como de Reglamentos Municipales y Puntos Legislativos,</w:t>
      </w:r>
      <w:r w:rsidR="001446D3" w:rsidRPr="001446D3">
        <w:rPr>
          <w:rFonts w:ascii="Arial" w:hAnsi="Arial" w:cs="Arial"/>
          <w:color w:val="000000" w:themeColor="text1"/>
          <w:sz w:val="28"/>
          <w:szCs w:val="28"/>
          <w:lang w:val="es-MX"/>
        </w:rPr>
        <w:t xml:space="preserve"> </w:t>
      </w:r>
      <w:r w:rsidR="001446D3" w:rsidRPr="001446D3">
        <w:rPr>
          <w:rFonts w:ascii="Arial" w:hAnsi="Arial" w:cs="Arial"/>
          <w:sz w:val="28"/>
          <w:szCs w:val="28"/>
        </w:rPr>
        <w:t xml:space="preserve">que tiene como finalidad la Reforma al </w:t>
      </w:r>
      <w:r w:rsidR="001446D3" w:rsidRPr="001446D3">
        <w:rPr>
          <w:rFonts w:ascii="Arial" w:hAnsi="Arial" w:cs="Arial"/>
          <w:b/>
          <w:sz w:val="28"/>
          <w:szCs w:val="28"/>
        </w:rPr>
        <w:t>artículo 32</w:t>
      </w:r>
      <w:r w:rsidR="001446D3" w:rsidRPr="001446D3">
        <w:rPr>
          <w:rFonts w:ascii="Arial" w:hAnsi="Arial" w:cs="Arial"/>
          <w:sz w:val="28"/>
          <w:szCs w:val="28"/>
        </w:rPr>
        <w:t xml:space="preserve"> del Reglamento Municipal de </w:t>
      </w:r>
      <w:r w:rsidR="001446D3" w:rsidRPr="001446D3">
        <w:rPr>
          <w:rFonts w:ascii="Arial" w:hAnsi="Arial" w:cs="Arial"/>
          <w:b/>
          <w:sz w:val="28"/>
          <w:szCs w:val="28"/>
        </w:rPr>
        <w:t>Regularización del Municipio de San Pedro Tlaquepaqu</w:t>
      </w:r>
      <w:r w:rsidR="005F4DA4">
        <w:rPr>
          <w:rFonts w:ascii="Arial" w:hAnsi="Arial" w:cs="Arial"/>
          <w:sz w:val="28"/>
          <w:szCs w:val="28"/>
        </w:rPr>
        <w:t>e</w:t>
      </w:r>
      <w:r w:rsidR="001446D3">
        <w:rPr>
          <w:rFonts w:ascii="Arial" w:hAnsi="Arial" w:cs="Arial"/>
          <w:sz w:val="28"/>
          <w:szCs w:val="28"/>
        </w:rPr>
        <w:t>.</w:t>
      </w:r>
    </w:p>
    <w:p w:rsidR="00D85434" w:rsidRPr="00A84F7D" w:rsidRDefault="0014212E" w:rsidP="0064346A">
      <w:pPr>
        <w:pStyle w:val="Encabezado"/>
        <w:ind w:left="709"/>
        <w:jc w:val="both"/>
        <w:rPr>
          <w:rFonts w:ascii="Arial" w:hAnsi="Arial" w:cs="Arial"/>
          <w:sz w:val="28"/>
          <w:szCs w:val="28"/>
        </w:rPr>
      </w:pPr>
      <w:r w:rsidRPr="00A84F7D">
        <w:rPr>
          <w:rFonts w:ascii="Arial" w:hAnsi="Arial" w:cs="Arial"/>
          <w:color w:val="000000" w:themeColor="text1"/>
          <w:sz w:val="28"/>
          <w:szCs w:val="28"/>
          <w:lang w:val="es-ES"/>
        </w:rPr>
        <w:t>VI.- B</w:t>
      </w:r>
      <w:r w:rsidR="00E449C6" w:rsidRPr="00A84F7D">
        <w:rPr>
          <w:rFonts w:ascii="Arial" w:hAnsi="Arial" w:cs="Arial"/>
          <w:color w:val="000000" w:themeColor="text1"/>
          <w:sz w:val="28"/>
          <w:szCs w:val="28"/>
          <w:lang w:val="es-ES"/>
        </w:rPr>
        <w:t xml:space="preserve">) </w:t>
      </w:r>
      <w:r w:rsidR="001446D3" w:rsidRPr="00A84F7D">
        <w:rPr>
          <w:rFonts w:ascii="Arial" w:hAnsi="Arial" w:cs="Arial"/>
          <w:color w:val="000000" w:themeColor="text1"/>
          <w:sz w:val="28"/>
          <w:szCs w:val="28"/>
        </w:rPr>
        <w:t xml:space="preserve">Dictamen suscrito por la Comisión Edilicia de </w:t>
      </w:r>
      <w:r w:rsidR="001446D3" w:rsidRPr="00A84F7D">
        <w:rPr>
          <w:rFonts w:ascii="Arial" w:hAnsi="Arial" w:cs="Arial"/>
          <w:sz w:val="28"/>
          <w:szCs w:val="28"/>
        </w:rPr>
        <w:t xml:space="preserve">Planeación Socioeconómica y Urbana, que tiene como objeto se apruebe y autorice el </w:t>
      </w:r>
      <w:r w:rsidR="001446D3" w:rsidRPr="00A84F7D">
        <w:rPr>
          <w:rFonts w:ascii="Arial" w:hAnsi="Arial" w:cs="Arial"/>
          <w:b/>
          <w:sz w:val="28"/>
          <w:szCs w:val="28"/>
        </w:rPr>
        <w:t>Plan Municipal de Desarrollo 2015-2018</w:t>
      </w:r>
      <w:r w:rsidR="001446D3" w:rsidRPr="00A84F7D">
        <w:rPr>
          <w:rFonts w:ascii="Arial" w:hAnsi="Arial" w:cs="Arial"/>
          <w:sz w:val="28"/>
          <w:szCs w:val="28"/>
        </w:rPr>
        <w:t xml:space="preserve"> en su tercera versión.</w:t>
      </w:r>
    </w:p>
    <w:p w:rsidR="00337EE0" w:rsidRPr="00A84F7D" w:rsidRDefault="00337EE0" w:rsidP="0064346A">
      <w:pPr>
        <w:pStyle w:val="Encabezado"/>
        <w:ind w:left="709"/>
        <w:jc w:val="both"/>
        <w:rPr>
          <w:rFonts w:ascii="Arial" w:hAnsi="Arial" w:cs="Arial"/>
          <w:color w:val="000000" w:themeColor="text1"/>
          <w:sz w:val="28"/>
          <w:szCs w:val="28"/>
        </w:rPr>
      </w:pPr>
    </w:p>
    <w:p w:rsidR="00E449C6" w:rsidRPr="00A84F7D" w:rsidRDefault="00337EE0" w:rsidP="0064346A">
      <w:pPr>
        <w:pStyle w:val="Textoindependiente"/>
        <w:tabs>
          <w:tab w:val="left" w:pos="0"/>
        </w:tabs>
        <w:ind w:left="709"/>
        <w:jc w:val="both"/>
        <w:rPr>
          <w:rFonts w:ascii="Arial" w:hAnsi="Arial" w:cs="Arial"/>
          <w:sz w:val="28"/>
          <w:szCs w:val="28"/>
          <w:lang w:val="es-MX"/>
        </w:rPr>
      </w:pPr>
      <w:r w:rsidRPr="00A84F7D">
        <w:rPr>
          <w:rFonts w:ascii="Arial" w:hAnsi="Arial" w:cs="Arial"/>
          <w:color w:val="000000" w:themeColor="text1"/>
          <w:sz w:val="28"/>
          <w:szCs w:val="28"/>
          <w:lang w:val="es-ES"/>
        </w:rPr>
        <w:t xml:space="preserve">VI.- C) </w:t>
      </w:r>
      <w:r w:rsidRPr="00A84F7D">
        <w:rPr>
          <w:rFonts w:ascii="Arial" w:hAnsi="Arial" w:cs="Arial"/>
          <w:color w:val="000000" w:themeColor="text1"/>
          <w:sz w:val="28"/>
          <w:szCs w:val="28"/>
          <w:lang w:val="es-MX"/>
        </w:rPr>
        <w:t>Dictamen suscrito por las Comisiones Edilicias de</w:t>
      </w:r>
      <w:r w:rsidRPr="00A84F7D">
        <w:rPr>
          <w:rFonts w:ascii="Arial" w:hAnsi="Arial" w:cs="Arial"/>
          <w:sz w:val="28"/>
          <w:szCs w:val="28"/>
          <w:lang w:val="es-MX"/>
        </w:rPr>
        <w:t xml:space="preserve"> Planeación Socioeconómica y Urbana, así como de </w:t>
      </w:r>
      <w:r w:rsidRPr="00A84F7D">
        <w:rPr>
          <w:rFonts w:ascii="Arial" w:hAnsi="Arial" w:cs="Arial"/>
          <w:sz w:val="28"/>
          <w:szCs w:val="28"/>
          <w:lang w:val="es-MX"/>
        </w:rPr>
        <w:lastRenderedPageBreak/>
        <w:t xml:space="preserve">Asuntos Metropolitanos que tiene como objeto se apruebe y autorice el </w:t>
      </w:r>
      <w:r w:rsidRPr="00A84F7D">
        <w:rPr>
          <w:rFonts w:ascii="Arial" w:hAnsi="Arial" w:cs="Arial"/>
          <w:b/>
          <w:sz w:val="28"/>
          <w:szCs w:val="28"/>
          <w:lang w:val="es-MX"/>
        </w:rPr>
        <w:t xml:space="preserve">Plan de Ordenamiento Territorial Metropolitano </w:t>
      </w:r>
      <w:r w:rsidRPr="00A84F7D">
        <w:rPr>
          <w:rFonts w:ascii="Arial" w:hAnsi="Arial" w:cs="Arial"/>
          <w:sz w:val="28"/>
          <w:szCs w:val="28"/>
          <w:lang w:val="es-MX"/>
        </w:rPr>
        <w:t>en su tercera versión.</w:t>
      </w:r>
    </w:p>
    <w:p w:rsidR="00337EE0" w:rsidRPr="00A84F7D" w:rsidRDefault="00337EE0" w:rsidP="0064346A">
      <w:pPr>
        <w:pStyle w:val="Textoindependiente"/>
        <w:tabs>
          <w:tab w:val="left" w:pos="0"/>
        </w:tabs>
        <w:ind w:left="709"/>
        <w:jc w:val="both"/>
        <w:rPr>
          <w:rFonts w:ascii="Arial" w:hAnsi="Arial" w:cs="Arial"/>
          <w:color w:val="000000" w:themeColor="text1"/>
          <w:sz w:val="28"/>
          <w:szCs w:val="28"/>
          <w:lang w:val="es-MX"/>
        </w:rPr>
      </w:pPr>
    </w:p>
    <w:p w:rsidR="00337EE0" w:rsidRPr="00A84F7D" w:rsidRDefault="00337EE0" w:rsidP="0064346A">
      <w:pPr>
        <w:pStyle w:val="Textoindependiente"/>
        <w:tabs>
          <w:tab w:val="left" w:pos="0"/>
        </w:tabs>
        <w:ind w:left="709"/>
        <w:jc w:val="both"/>
        <w:rPr>
          <w:rFonts w:ascii="Arial" w:hAnsi="Arial" w:cs="Arial"/>
          <w:bCs/>
          <w:sz w:val="28"/>
          <w:szCs w:val="28"/>
          <w:lang w:val="es-MX"/>
        </w:rPr>
      </w:pPr>
      <w:r w:rsidRPr="00A84F7D">
        <w:rPr>
          <w:rFonts w:ascii="Arial" w:hAnsi="Arial" w:cs="Arial"/>
          <w:color w:val="000000" w:themeColor="text1"/>
          <w:sz w:val="28"/>
          <w:szCs w:val="28"/>
          <w:lang w:val="es-ES"/>
        </w:rPr>
        <w:t xml:space="preserve">VI.- D) </w:t>
      </w:r>
      <w:r w:rsidRPr="00A84F7D">
        <w:rPr>
          <w:rFonts w:ascii="Arial" w:hAnsi="Arial" w:cs="Arial"/>
          <w:color w:val="000000" w:themeColor="text1"/>
          <w:sz w:val="28"/>
          <w:szCs w:val="28"/>
          <w:lang w:val="es-MX"/>
        </w:rPr>
        <w:t xml:space="preserve">Dictamen suscrito por la Comisión Edilicia de </w:t>
      </w:r>
      <w:r w:rsidRPr="00A84F7D">
        <w:rPr>
          <w:rFonts w:ascii="Arial" w:hAnsi="Arial" w:cs="Arial"/>
          <w:sz w:val="28"/>
          <w:szCs w:val="28"/>
          <w:lang w:val="es-MX"/>
        </w:rPr>
        <w:t>Hacienda, Patrimonio y Presupuesto,</w:t>
      </w:r>
      <w:r w:rsidRPr="00A84F7D">
        <w:rPr>
          <w:rFonts w:ascii="Arial" w:hAnsi="Arial" w:cs="Arial"/>
          <w:bCs/>
          <w:sz w:val="28"/>
          <w:szCs w:val="28"/>
          <w:lang w:val="es-MX"/>
        </w:rPr>
        <w:t xml:space="preserve"> que propone la cancelación del </w:t>
      </w:r>
      <w:r w:rsidRPr="00A84F7D">
        <w:rPr>
          <w:rFonts w:ascii="Arial" w:hAnsi="Arial" w:cs="Arial"/>
          <w:b/>
          <w:bCs/>
          <w:sz w:val="28"/>
          <w:szCs w:val="28"/>
          <w:lang w:val="es-MX"/>
        </w:rPr>
        <w:t>contrato de donación y entrega del bien inmueble propiedad del Municipio de San Pedro Tlaquepaque, con una superficie de 5,000.00 mil metros cuadrados a la Universidad de Guadalajara,</w:t>
      </w:r>
      <w:r w:rsidRPr="00A84F7D">
        <w:rPr>
          <w:rFonts w:ascii="Arial" w:hAnsi="Arial" w:cs="Arial"/>
          <w:bCs/>
          <w:sz w:val="28"/>
          <w:szCs w:val="28"/>
          <w:lang w:val="es-MX"/>
        </w:rPr>
        <w:t xml:space="preserve"> predio en el que se encuentra ubicada la Unidad Deportiva Valentín Gómez Farías.</w:t>
      </w:r>
    </w:p>
    <w:p w:rsidR="00337EE0" w:rsidRPr="00A84F7D" w:rsidRDefault="00337EE0" w:rsidP="0064346A">
      <w:pPr>
        <w:pStyle w:val="Textoindependiente"/>
        <w:tabs>
          <w:tab w:val="left" w:pos="0"/>
        </w:tabs>
        <w:ind w:left="709"/>
        <w:jc w:val="both"/>
        <w:rPr>
          <w:rFonts w:ascii="Arial" w:hAnsi="Arial" w:cs="Arial"/>
          <w:color w:val="000000" w:themeColor="text1"/>
          <w:sz w:val="28"/>
          <w:szCs w:val="28"/>
          <w:lang w:val="es-MX"/>
        </w:rPr>
      </w:pPr>
    </w:p>
    <w:p w:rsidR="00337EE0" w:rsidRPr="00A84F7D" w:rsidRDefault="00337EE0" w:rsidP="00337EE0">
      <w:pPr>
        <w:pStyle w:val="Textoindependiente"/>
        <w:tabs>
          <w:tab w:val="left" w:pos="0"/>
        </w:tabs>
        <w:ind w:left="709"/>
        <w:jc w:val="both"/>
        <w:rPr>
          <w:rFonts w:ascii="Arial" w:hAnsi="Arial" w:cs="Arial"/>
          <w:b/>
          <w:bCs/>
          <w:sz w:val="28"/>
          <w:szCs w:val="28"/>
          <w:lang w:val="es-MX"/>
        </w:rPr>
      </w:pPr>
      <w:r w:rsidRPr="00A84F7D">
        <w:rPr>
          <w:rFonts w:ascii="Arial" w:hAnsi="Arial" w:cs="Arial"/>
          <w:color w:val="000000" w:themeColor="text1"/>
          <w:sz w:val="28"/>
          <w:szCs w:val="28"/>
          <w:lang w:val="es-ES"/>
        </w:rPr>
        <w:t xml:space="preserve">VI.- E) </w:t>
      </w:r>
      <w:r w:rsidRPr="00A84F7D">
        <w:rPr>
          <w:rFonts w:ascii="Arial" w:hAnsi="Arial" w:cs="Arial"/>
          <w:color w:val="000000" w:themeColor="text1"/>
          <w:sz w:val="28"/>
          <w:szCs w:val="28"/>
          <w:lang w:val="es-MX"/>
        </w:rPr>
        <w:t xml:space="preserve">Dictamen suscrito por la Comisión Edilicia de </w:t>
      </w:r>
      <w:r w:rsidRPr="00A84F7D">
        <w:rPr>
          <w:rFonts w:ascii="Arial" w:hAnsi="Arial" w:cs="Arial"/>
          <w:sz w:val="28"/>
          <w:szCs w:val="28"/>
          <w:lang w:val="es-MX"/>
        </w:rPr>
        <w:t xml:space="preserve">Hacienda, Patrimonio y Presupuesto, </w:t>
      </w:r>
      <w:r w:rsidRPr="00A84F7D">
        <w:rPr>
          <w:rFonts w:ascii="Arial" w:hAnsi="Arial" w:cs="Arial"/>
          <w:bCs/>
          <w:sz w:val="28"/>
          <w:szCs w:val="28"/>
          <w:lang w:val="es-MX"/>
        </w:rPr>
        <w:t xml:space="preserve">que propone la cancelación del Comodato otorgado al </w:t>
      </w:r>
      <w:r w:rsidRPr="00A84F7D">
        <w:rPr>
          <w:rFonts w:ascii="Arial" w:hAnsi="Arial" w:cs="Arial"/>
          <w:b/>
          <w:bCs/>
          <w:sz w:val="28"/>
          <w:szCs w:val="28"/>
          <w:lang w:val="es-MX"/>
        </w:rPr>
        <w:t>Fondo</w:t>
      </w:r>
      <w:r w:rsidRPr="00A84F7D">
        <w:rPr>
          <w:rFonts w:ascii="Arial" w:hAnsi="Arial" w:cs="Arial"/>
          <w:bCs/>
          <w:sz w:val="28"/>
          <w:szCs w:val="28"/>
          <w:lang w:val="es-MX"/>
        </w:rPr>
        <w:t xml:space="preserve"> </w:t>
      </w:r>
      <w:r w:rsidRPr="00A84F7D">
        <w:rPr>
          <w:rFonts w:ascii="Arial" w:hAnsi="Arial" w:cs="Arial"/>
          <w:b/>
          <w:bCs/>
          <w:sz w:val="28"/>
          <w:szCs w:val="28"/>
          <w:lang w:val="es-MX"/>
        </w:rPr>
        <w:t>Regional Indígena de Tlaquepaque S.C.</w:t>
      </w:r>
    </w:p>
    <w:p w:rsidR="00DC0BDA" w:rsidRPr="00A84F7D" w:rsidRDefault="00DC0BDA" w:rsidP="00337EE0">
      <w:pPr>
        <w:pStyle w:val="Textoindependiente"/>
        <w:tabs>
          <w:tab w:val="left" w:pos="0"/>
        </w:tabs>
        <w:ind w:left="709"/>
        <w:jc w:val="both"/>
        <w:rPr>
          <w:rFonts w:ascii="Arial" w:hAnsi="Arial" w:cs="Arial"/>
          <w:b/>
          <w:bCs/>
          <w:sz w:val="28"/>
          <w:szCs w:val="28"/>
          <w:lang w:val="es-MX"/>
        </w:rPr>
      </w:pPr>
    </w:p>
    <w:p w:rsidR="00DC0BDA" w:rsidRPr="00A84F7D" w:rsidRDefault="00DC0BDA" w:rsidP="00DC0BDA">
      <w:pPr>
        <w:pStyle w:val="Textoindependiente"/>
        <w:tabs>
          <w:tab w:val="left" w:pos="0"/>
        </w:tabs>
        <w:ind w:left="709"/>
        <w:jc w:val="both"/>
        <w:rPr>
          <w:rFonts w:ascii="Arial" w:hAnsi="Arial" w:cs="Arial"/>
          <w:b/>
          <w:bCs/>
          <w:sz w:val="28"/>
          <w:szCs w:val="28"/>
          <w:lang w:val="es-MX"/>
        </w:rPr>
      </w:pPr>
      <w:r w:rsidRPr="00A84F7D">
        <w:rPr>
          <w:rFonts w:ascii="Arial" w:hAnsi="Arial" w:cs="Arial"/>
          <w:color w:val="000000" w:themeColor="text1"/>
          <w:sz w:val="28"/>
          <w:szCs w:val="28"/>
          <w:lang w:val="es-ES"/>
        </w:rPr>
        <w:t xml:space="preserve">VI.- F) </w:t>
      </w:r>
      <w:r w:rsidRPr="00A84F7D">
        <w:rPr>
          <w:rFonts w:ascii="Arial" w:hAnsi="Arial" w:cs="Arial"/>
          <w:color w:val="000000" w:themeColor="text1"/>
          <w:sz w:val="28"/>
          <w:szCs w:val="28"/>
          <w:lang w:val="es-MX"/>
        </w:rPr>
        <w:t xml:space="preserve">Dictamen suscrito por las Comisiones Edilicias de </w:t>
      </w:r>
      <w:r w:rsidRPr="00A84F7D">
        <w:rPr>
          <w:rFonts w:ascii="Arial" w:hAnsi="Arial" w:cs="Arial"/>
          <w:sz w:val="28"/>
          <w:szCs w:val="28"/>
          <w:lang w:val="es-MX"/>
        </w:rPr>
        <w:t xml:space="preserve">Hacienda Patrimonio y Presupuesto, así como la de Deportes y Atención a la Juventud, </w:t>
      </w:r>
      <w:r w:rsidRPr="00A84F7D">
        <w:rPr>
          <w:rFonts w:ascii="Arial" w:hAnsi="Arial" w:cs="Arial"/>
          <w:bCs/>
          <w:sz w:val="28"/>
          <w:szCs w:val="28"/>
          <w:lang w:val="es-MX"/>
        </w:rPr>
        <w:t>que tiene por objeto se apruebe y autorice la realización del concurso denominado impulso al autoempleo juvenil así como las bases que se adjuntan en este dictamen como anexo I mismo donde se suscriben las bases para la realización del concurso denominado “</w:t>
      </w:r>
      <w:r w:rsidRPr="00A84F7D">
        <w:rPr>
          <w:rFonts w:ascii="Arial" w:hAnsi="Arial" w:cs="Arial"/>
          <w:b/>
          <w:bCs/>
          <w:sz w:val="28"/>
          <w:szCs w:val="28"/>
          <w:lang w:val="es-MX"/>
        </w:rPr>
        <w:t>Impulso</w:t>
      </w:r>
      <w:r w:rsidRPr="00A84F7D">
        <w:rPr>
          <w:rFonts w:ascii="Arial" w:hAnsi="Arial" w:cs="Arial"/>
          <w:bCs/>
          <w:sz w:val="28"/>
          <w:szCs w:val="28"/>
          <w:lang w:val="es-MX"/>
        </w:rPr>
        <w:t xml:space="preserve"> </w:t>
      </w:r>
      <w:r w:rsidRPr="00A84F7D">
        <w:rPr>
          <w:rFonts w:ascii="Arial" w:hAnsi="Arial" w:cs="Arial"/>
          <w:b/>
          <w:bCs/>
          <w:sz w:val="28"/>
          <w:szCs w:val="28"/>
          <w:lang w:val="es-MX"/>
        </w:rPr>
        <w:t>al Autoempleo Juvenil.”</w:t>
      </w:r>
    </w:p>
    <w:p w:rsidR="00DC0BDA" w:rsidRPr="00A84F7D" w:rsidRDefault="00DC0BDA" w:rsidP="00337EE0">
      <w:pPr>
        <w:pStyle w:val="Textoindependiente"/>
        <w:tabs>
          <w:tab w:val="left" w:pos="0"/>
        </w:tabs>
        <w:ind w:left="709"/>
        <w:jc w:val="both"/>
        <w:rPr>
          <w:rFonts w:ascii="Arial" w:hAnsi="Arial" w:cs="Arial"/>
          <w:b/>
          <w:bCs/>
          <w:sz w:val="28"/>
          <w:szCs w:val="28"/>
          <w:lang w:val="es-MX"/>
        </w:rPr>
      </w:pPr>
    </w:p>
    <w:p w:rsidR="00E449C6" w:rsidRPr="00A84F7D" w:rsidRDefault="00E449C6" w:rsidP="0064346A">
      <w:pPr>
        <w:autoSpaceDE w:val="0"/>
        <w:autoSpaceDN w:val="0"/>
        <w:adjustRightInd w:val="0"/>
        <w:jc w:val="both"/>
        <w:rPr>
          <w:rFonts w:ascii="Arial" w:hAnsi="Arial" w:cs="Arial"/>
          <w:color w:val="000000" w:themeColor="text1"/>
          <w:sz w:val="28"/>
          <w:szCs w:val="28"/>
        </w:rPr>
      </w:pPr>
      <w:r w:rsidRPr="00A84F7D">
        <w:rPr>
          <w:rFonts w:ascii="Arial" w:hAnsi="Arial" w:cs="Arial"/>
          <w:b/>
          <w:color w:val="000000" w:themeColor="text1"/>
          <w:sz w:val="28"/>
          <w:szCs w:val="28"/>
        </w:rPr>
        <w:t xml:space="preserve">VII.-   </w:t>
      </w:r>
      <w:r w:rsidRPr="00A84F7D">
        <w:rPr>
          <w:rFonts w:ascii="Arial" w:hAnsi="Arial" w:cs="Arial"/>
          <w:color w:val="000000" w:themeColor="text1"/>
          <w:sz w:val="28"/>
          <w:szCs w:val="28"/>
        </w:rPr>
        <w:t xml:space="preserve">Iniciativas de Aprobación Directa; </w:t>
      </w:r>
    </w:p>
    <w:p w:rsidR="00E449C6" w:rsidRPr="00A84F7D" w:rsidRDefault="00E449C6" w:rsidP="0064346A">
      <w:pPr>
        <w:autoSpaceDE w:val="0"/>
        <w:autoSpaceDN w:val="0"/>
        <w:adjustRightInd w:val="0"/>
        <w:jc w:val="both"/>
        <w:rPr>
          <w:rFonts w:ascii="Arial" w:hAnsi="Arial" w:cs="Arial"/>
          <w:color w:val="000000" w:themeColor="text1"/>
          <w:sz w:val="28"/>
          <w:szCs w:val="28"/>
        </w:rPr>
      </w:pPr>
    </w:p>
    <w:p w:rsidR="007555FE" w:rsidRPr="00A84F7D" w:rsidRDefault="00E449C6" w:rsidP="009112C1">
      <w:pPr>
        <w:autoSpaceDE w:val="0"/>
        <w:autoSpaceDN w:val="0"/>
        <w:adjustRightInd w:val="0"/>
        <w:ind w:left="709"/>
        <w:jc w:val="both"/>
        <w:rPr>
          <w:rFonts w:ascii="Arial" w:hAnsi="Arial" w:cs="Arial"/>
          <w:bCs/>
          <w:sz w:val="28"/>
          <w:szCs w:val="28"/>
        </w:rPr>
      </w:pPr>
      <w:r w:rsidRPr="00A84F7D">
        <w:rPr>
          <w:rFonts w:ascii="Arial" w:hAnsi="Arial" w:cs="Arial"/>
          <w:color w:val="000000" w:themeColor="text1"/>
          <w:sz w:val="28"/>
          <w:szCs w:val="28"/>
        </w:rPr>
        <w:t xml:space="preserve">VII.- A) Iniciativa de Aprobación Directa suscrita por la </w:t>
      </w:r>
      <w:r w:rsidRPr="00A84F7D">
        <w:rPr>
          <w:rFonts w:ascii="Arial" w:hAnsi="Arial" w:cs="Arial"/>
          <w:b/>
          <w:color w:val="000000" w:themeColor="text1"/>
          <w:sz w:val="28"/>
          <w:szCs w:val="28"/>
        </w:rPr>
        <w:t>Presidenta Municipal, María Elena Limón García,</w:t>
      </w:r>
      <w:r w:rsidRPr="00A84F7D">
        <w:rPr>
          <w:rFonts w:ascii="Arial" w:hAnsi="Arial" w:cs="Arial"/>
          <w:color w:val="000000" w:themeColor="text1"/>
          <w:sz w:val="28"/>
          <w:szCs w:val="28"/>
        </w:rPr>
        <w:t xml:space="preserve"> mediante la cual propone </w:t>
      </w:r>
      <w:r w:rsidR="005B32A9" w:rsidRPr="00A84F7D">
        <w:rPr>
          <w:rFonts w:ascii="Arial" w:hAnsi="Arial" w:cs="Arial"/>
          <w:color w:val="000000" w:themeColor="text1"/>
          <w:sz w:val="28"/>
          <w:szCs w:val="28"/>
        </w:rPr>
        <w:t xml:space="preserve">se </w:t>
      </w:r>
      <w:r w:rsidRPr="00A84F7D">
        <w:rPr>
          <w:rFonts w:ascii="Arial" w:hAnsi="Arial" w:cs="Arial"/>
          <w:color w:val="000000" w:themeColor="text1"/>
          <w:sz w:val="28"/>
          <w:szCs w:val="28"/>
        </w:rPr>
        <w:t>apruebe y autorice</w:t>
      </w:r>
      <w:r w:rsidR="00F90EE9" w:rsidRPr="00A84F7D">
        <w:rPr>
          <w:rFonts w:ascii="Arial" w:hAnsi="Arial" w:cs="Arial"/>
          <w:color w:val="000000" w:themeColor="text1"/>
          <w:sz w:val="28"/>
          <w:szCs w:val="28"/>
        </w:rPr>
        <w:t xml:space="preserve"> </w:t>
      </w:r>
      <w:r w:rsidR="007555FE" w:rsidRPr="00A84F7D">
        <w:rPr>
          <w:rFonts w:ascii="Arial" w:hAnsi="Arial" w:cs="Arial"/>
          <w:bCs/>
          <w:sz w:val="28"/>
          <w:szCs w:val="28"/>
        </w:rPr>
        <w:t>la reforma a los artículos 13 y 55 de la Constitución Política del Estado de Jalisco, referentes a</w:t>
      </w:r>
      <w:r w:rsidR="007555FE" w:rsidRPr="00A84F7D">
        <w:rPr>
          <w:rFonts w:ascii="Arial" w:hAnsi="Arial" w:cs="Arial"/>
          <w:color w:val="222222"/>
          <w:sz w:val="28"/>
          <w:szCs w:val="28"/>
          <w:shd w:val="clear" w:color="auto" w:fill="FFFFFF"/>
        </w:rPr>
        <w:t xml:space="preserve">l cambio del concepto del </w:t>
      </w:r>
      <w:r w:rsidR="007555FE" w:rsidRPr="00A84F7D">
        <w:rPr>
          <w:rFonts w:ascii="Arial" w:hAnsi="Arial" w:cs="Arial"/>
          <w:b/>
          <w:color w:val="222222"/>
          <w:sz w:val="28"/>
          <w:szCs w:val="28"/>
          <w:shd w:val="clear" w:color="auto" w:fill="FFFFFF"/>
        </w:rPr>
        <w:t>salario mínimo</w:t>
      </w:r>
      <w:r w:rsidR="007555FE" w:rsidRPr="00A84F7D">
        <w:rPr>
          <w:rFonts w:ascii="Arial" w:hAnsi="Arial" w:cs="Arial"/>
          <w:color w:val="222222"/>
          <w:sz w:val="28"/>
          <w:szCs w:val="28"/>
          <w:shd w:val="clear" w:color="auto" w:fill="FFFFFF"/>
        </w:rPr>
        <w:t xml:space="preserve"> en tanto unidad de referencia de otros precios de trámites, multas, i</w:t>
      </w:r>
      <w:r w:rsidR="0080284B" w:rsidRPr="00A84F7D">
        <w:rPr>
          <w:rFonts w:ascii="Arial" w:hAnsi="Arial" w:cs="Arial"/>
          <w:color w:val="222222"/>
          <w:sz w:val="28"/>
          <w:szCs w:val="28"/>
          <w:shd w:val="clear" w:color="auto" w:fill="FFFFFF"/>
        </w:rPr>
        <w:t xml:space="preserve">mpuestos, prestaciones, </w:t>
      </w:r>
      <w:proofErr w:type="spellStart"/>
      <w:r w:rsidR="0080284B" w:rsidRPr="00A84F7D">
        <w:rPr>
          <w:rFonts w:ascii="Arial" w:hAnsi="Arial" w:cs="Arial"/>
          <w:color w:val="222222"/>
          <w:sz w:val="28"/>
          <w:szCs w:val="28"/>
          <w:shd w:val="clear" w:color="auto" w:fill="FFFFFF"/>
        </w:rPr>
        <w:t>etc</w:t>
      </w:r>
      <w:proofErr w:type="spellEnd"/>
      <w:r w:rsidR="007555FE" w:rsidRPr="00A84F7D">
        <w:rPr>
          <w:rFonts w:ascii="Arial" w:hAnsi="Arial" w:cs="Arial"/>
          <w:color w:val="222222"/>
          <w:sz w:val="28"/>
          <w:szCs w:val="28"/>
          <w:shd w:val="clear" w:color="auto" w:fill="FFFFFF"/>
        </w:rPr>
        <w:t xml:space="preserve">, </w:t>
      </w:r>
      <w:r w:rsidR="007555FE" w:rsidRPr="00A84F7D">
        <w:rPr>
          <w:rFonts w:ascii="Arial" w:hAnsi="Arial" w:cs="Arial"/>
          <w:bCs/>
          <w:sz w:val="28"/>
          <w:szCs w:val="28"/>
        </w:rPr>
        <w:t xml:space="preserve">por el de </w:t>
      </w:r>
      <w:r w:rsidR="007555FE" w:rsidRPr="00A84F7D">
        <w:rPr>
          <w:rFonts w:ascii="Arial" w:hAnsi="Arial" w:cs="Arial"/>
          <w:b/>
          <w:bCs/>
          <w:sz w:val="28"/>
          <w:szCs w:val="28"/>
        </w:rPr>
        <w:t xml:space="preserve">valor diario de la unidad de medida y actualización, así como la reforma del </w:t>
      </w:r>
      <w:proofErr w:type="spellStart"/>
      <w:r w:rsidR="007555FE" w:rsidRPr="00A84F7D">
        <w:rPr>
          <w:rFonts w:ascii="Arial" w:hAnsi="Arial" w:cs="Arial"/>
          <w:b/>
          <w:bCs/>
          <w:sz w:val="28"/>
          <w:szCs w:val="28"/>
        </w:rPr>
        <w:t>articulo</w:t>
      </w:r>
      <w:proofErr w:type="spellEnd"/>
      <w:r w:rsidR="007555FE" w:rsidRPr="00A84F7D">
        <w:rPr>
          <w:rFonts w:ascii="Arial" w:hAnsi="Arial" w:cs="Arial"/>
          <w:b/>
          <w:bCs/>
          <w:sz w:val="28"/>
          <w:szCs w:val="28"/>
        </w:rPr>
        <w:t xml:space="preserve"> 4° </w:t>
      </w:r>
      <w:r w:rsidR="007555FE" w:rsidRPr="00A84F7D">
        <w:rPr>
          <w:rFonts w:ascii="Arial" w:hAnsi="Arial" w:cs="Arial"/>
          <w:bCs/>
          <w:sz w:val="28"/>
          <w:szCs w:val="28"/>
        </w:rPr>
        <w:t>del mismo ordenamiento, la cual tiene como fin garantizar</w:t>
      </w:r>
      <w:r w:rsidR="007555FE" w:rsidRPr="00A84F7D">
        <w:rPr>
          <w:rFonts w:ascii="Arial" w:hAnsi="Arial" w:cs="Arial"/>
          <w:b/>
          <w:bCs/>
          <w:sz w:val="28"/>
          <w:szCs w:val="28"/>
        </w:rPr>
        <w:t xml:space="preserve"> </w:t>
      </w:r>
      <w:r w:rsidR="007555FE" w:rsidRPr="00A84F7D">
        <w:rPr>
          <w:rFonts w:ascii="Arial" w:hAnsi="Arial" w:cs="Arial"/>
          <w:bCs/>
          <w:sz w:val="28"/>
          <w:szCs w:val="28"/>
        </w:rPr>
        <w:t>la efectiva</w:t>
      </w:r>
      <w:r w:rsidR="007555FE" w:rsidRPr="00A84F7D">
        <w:rPr>
          <w:rFonts w:ascii="Arial" w:hAnsi="Arial" w:cs="Arial"/>
          <w:b/>
          <w:bCs/>
          <w:sz w:val="28"/>
          <w:szCs w:val="28"/>
        </w:rPr>
        <w:t xml:space="preserve"> participación política de hombres y mujeres indígenas </w:t>
      </w:r>
      <w:r w:rsidR="007555FE" w:rsidRPr="00A84F7D">
        <w:rPr>
          <w:rFonts w:ascii="Arial" w:hAnsi="Arial" w:cs="Arial"/>
          <w:bCs/>
          <w:sz w:val="28"/>
          <w:szCs w:val="28"/>
        </w:rPr>
        <w:t>en condiciones de igualdad, mediante decreto número 25841, emitidos por el Congreso del Estado de Jalisco.</w:t>
      </w:r>
    </w:p>
    <w:p w:rsidR="00F90EE9" w:rsidRPr="00A84F7D" w:rsidRDefault="00F90EE9" w:rsidP="0064346A">
      <w:pPr>
        <w:pStyle w:val="Sinespaciado"/>
        <w:ind w:left="851"/>
        <w:jc w:val="both"/>
        <w:rPr>
          <w:rFonts w:ascii="Arial" w:hAnsi="Arial" w:cs="Arial"/>
          <w:color w:val="000000" w:themeColor="text1"/>
          <w:sz w:val="28"/>
          <w:szCs w:val="28"/>
        </w:rPr>
      </w:pPr>
    </w:p>
    <w:p w:rsidR="00F90EE9" w:rsidRPr="00A84F7D" w:rsidRDefault="00882DE2" w:rsidP="00E55440">
      <w:pPr>
        <w:pStyle w:val="Sinespaciado"/>
        <w:ind w:left="709"/>
        <w:jc w:val="both"/>
        <w:rPr>
          <w:rFonts w:ascii="Arial" w:hAnsi="Arial" w:cs="Arial"/>
          <w:color w:val="000000" w:themeColor="text1"/>
          <w:sz w:val="28"/>
          <w:szCs w:val="28"/>
        </w:rPr>
      </w:pPr>
      <w:r w:rsidRPr="00A84F7D">
        <w:rPr>
          <w:rFonts w:ascii="Arial" w:hAnsi="Arial" w:cs="Arial"/>
          <w:color w:val="000000" w:themeColor="text1"/>
          <w:sz w:val="28"/>
          <w:szCs w:val="28"/>
        </w:rPr>
        <w:lastRenderedPageBreak/>
        <w:t>VII.- B</w:t>
      </w:r>
      <w:r w:rsidR="00E449C6" w:rsidRPr="00A84F7D">
        <w:rPr>
          <w:rFonts w:ascii="Arial" w:hAnsi="Arial" w:cs="Arial"/>
          <w:color w:val="000000" w:themeColor="text1"/>
          <w:sz w:val="28"/>
          <w:szCs w:val="28"/>
        </w:rPr>
        <w:t xml:space="preserve">) </w:t>
      </w:r>
      <w:r w:rsidR="009112C1" w:rsidRPr="00A84F7D">
        <w:rPr>
          <w:rFonts w:ascii="Arial" w:hAnsi="Arial" w:cs="Arial"/>
          <w:color w:val="000000" w:themeColor="text1"/>
          <w:sz w:val="28"/>
          <w:szCs w:val="28"/>
        </w:rPr>
        <w:t>Iniciativa de Aprobación Directa suscrita por</w:t>
      </w:r>
      <w:r w:rsidR="00AB5356" w:rsidRPr="00A84F7D">
        <w:rPr>
          <w:rFonts w:ascii="Arial" w:hAnsi="Arial" w:cs="Arial"/>
          <w:sz w:val="28"/>
          <w:szCs w:val="28"/>
        </w:rPr>
        <w:t xml:space="preserve"> la</w:t>
      </w:r>
      <w:r w:rsidR="009112C1" w:rsidRPr="00A84F7D">
        <w:rPr>
          <w:rFonts w:ascii="Arial" w:hAnsi="Arial" w:cs="Arial"/>
          <w:sz w:val="28"/>
          <w:szCs w:val="28"/>
        </w:rPr>
        <w:t xml:space="preserve"> </w:t>
      </w:r>
      <w:r w:rsidR="00AB5356" w:rsidRPr="00A84F7D">
        <w:rPr>
          <w:rFonts w:ascii="Arial" w:hAnsi="Arial" w:cs="Arial"/>
          <w:sz w:val="28"/>
          <w:szCs w:val="28"/>
        </w:rPr>
        <w:t>Presidenta Municipal</w:t>
      </w:r>
      <w:r w:rsidR="009112C1" w:rsidRPr="00A84F7D">
        <w:rPr>
          <w:rFonts w:ascii="Arial" w:hAnsi="Arial" w:cs="Arial"/>
          <w:sz w:val="28"/>
          <w:szCs w:val="28"/>
        </w:rPr>
        <w:t xml:space="preserve">, </w:t>
      </w:r>
      <w:r w:rsidR="00AB5356" w:rsidRPr="00A84F7D">
        <w:rPr>
          <w:rFonts w:ascii="Arial" w:hAnsi="Arial" w:cs="Arial"/>
          <w:b/>
          <w:color w:val="000000" w:themeColor="text1"/>
          <w:sz w:val="28"/>
          <w:szCs w:val="28"/>
        </w:rPr>
        <w:t>María Elena Limón García,</w:t>
      </w:r>
      <w:r w:rsidR="00AB5356" w:rsidRPr="00A84F7D">
        <w:rPr>
          <w:rFonts w:ascii="Arial" w:hAnsi="Arial" w:cs="Arial"/>
          <w:sz w:val="28"/>
          <w:szCs w:val="28"/>
        </w:rPr>
        <w:t xml:space="preserve"> </w:t>
      </w:r>
      <w:r w:rsidR="009112C1" w:rsidRPr="00A84F7D">
        <w:rPr>
          <w:rFonts w:ascii="Arial" w:hAnsi="Arial" w:cs="Arial"/>
          <w:sz w:val="28"/>
          <w:szCs w:val="28"/>
        </w:rPr>
        <w:t xml:space="preserve">que tiene por objeto </w:t>
      </w:r>
      <w:r w:rsidR="005F4DA4" w:rsidRPr="00A84F7D">
        <w:rPr>
          <w:rFonts w:ascii="Arial" w:hAnsi="Arial" w:cs="Arial"/>
          <w:sz w:val="28"/>
          <w:szCs w:val="28"/>
        </w:rPr>
        <w:t xml:space="preserve">obtener el reconocimiento </w:t>
      </w:r>
      <w:r w:rsidR="009112C1" w:rsidRPr="00A84F7D">
        <w:rPr>
          <w:rFonts w:ascii="Arial" w:hAnsi="Arial" w:cs="Arial"/>
          <w:sz w:val="28"/>
          <w:szCs w:val="28"/>
        </w:rPr>
        <w:t xml:space="preserve">a las </w:t>
      </w:r>
      <w:r w:rsidR="009112C1" w:rsidRPr="00A84F7D">
        <w:rPr>
          <w:rFonts w:ascii="Arial" w:hAnsi="Arial" w:cs="Arial"/>
          <w:b/>
          <w:sz w:val="28"/>
          <w:szCs w:val="28"/>
        </w:rPr>
        <w:t>1</w:t>
      </w:r>
      <w:r w:rsidR="005F4DA4" w:rsidRPr="00A84F7D">
        <w:rPr>
          <w:rFonts w:ascii="Arial" w:hAnsi="Arial" w:cs="Arial"/>
          <w:b/>
          <w:sz w:val="28"/>
          <w:szCs w:val="28"/>
        </w:rPr>
        <w:t>7</w:t>
      </w:r>
      <w:r w:rsidR="009112C1" w:rsidRPr="00A84F7D">
        <w:rPr>
          <w:rFonts w:ascii="Arial" w:hAnsi="Arial" w:cs="Arial"/>
          <w:b/>
          <w:sz w:val="28"/>
          <w:szCs w:val="28"/>
        </w:rPr>
        <w:t xml:space="preserve"> Asociaciones Vecinales</w:t>
      </w:r>
      <w:r w:rsidR="009112C1" w:rsidRPr="00A84F7D">
        <w:rPr>
          <w:rFonts w:ascii="Arial" w:hAnsi="Arial" w:cs="Arial"/>
          <w:sz w:val="28"/>
          <w:szCs w:val="28"/>
        </w:rPr>
        <w:t xml:space="preserve"> </w:t>
      </w:r>
      <w:r w:rsidR="005F4DA4" w:rsidRPr="00A84F7D">
        <w:rPr>
          <w:rFonts w:ascii="Arial" w:hAnsi="Arial" w:cs="Arial"/>
          <w:sz w:val="28"/>
          <w:szCs w:val="28"/>
        </w:rPr>
        <w:t xml:space="preserve">y un comité vecinal </w:t>
      </w:r>
      <w:r w:rsidR="009112C1" w:rsidRPr="00A84F7D">
        <w:rPr>
          <w:rFonts w:ascii="Arial" w:hAnsi="Arial" w:cs="Arial"/>
          <w:sz w:val="28"/>
          <w:szCs w:val="28"/>
        </w:rPr>
        <w:t>que se han conformando en el Municipio de San Pedro Tlaquepaque.</w:t>
      </w:r>
    </w:p>
    <w:p w:rsidR="00F90EE9" w:rsidRPr="00A84F7D" w:rsidRDefault="00F90EE9" w:rsidP="0064346A">
      <w:pPr>
        <w:autoSpaceDE w:val="0"/>
        <w:autoSpaceDN w:val="0"/>
        <w:adjustRightInd w:val="0"/>
        <w:ind w:left="851"/>
        <w:jc w:val="both"/>
        <w:rPr>
          <w:rFonts w:ascii="Arial" w:hAnsi="Arial" w:cs="Arial"/>
          <w:b/>
          <w:color w:val="000000" w:themeColor="text1"/>
          <w:sz w:val="28"/>
          <w:szCs w:val="28"/>
        </w:rPr>
      </w:pPr>
    </w:p>
    <w:p w:rsidR="00F90EE9" w:rsidRPr="00E55440" w:rsidRDefault="00882DE2" w:rsidP="005B32A9">
      <w:pPr>
        <w:pStyle w:val="Sinespaciado"/>
        <w:ind w:left="709"/>
        <w:jc w:val="both"/>
        <w:rPr>
          <w:rFonts w:ascii="Arial" w:hAnsi="Arial" w:cs="Arial"/>
          <w:color w:val="000000" w:themeColor="text1"/>
          <w:sz w:val="28"/>
          <w:szCs w:val="28"/>
        </w:rPr>
      </w:pPr>
      <w:r>
        <w:rPr>
          <w:rFonts w:ascii="Arial" w:hAnsi="Arial" w:cs="Arial"/>
          <w:color w:val="000000" w:themeColor="text1"/>
          <w:sz w:val="28"/>
          <w:szCs w:val="28"/>
        </w:rPr>
        <w:t>VII.- C</w:t>
      </w:r>
      <w:r w:rsidR="00E449C6" w:rsidRPr="00E55440">
        <w:rPr>
          <w:rFonts w:ascii="Arial" w:hAnsi="Arial" w:cs="Arial"/>
          <w:color w:val="000000" w:themeColor="text1"/>
          <w:sz w:val="28"/>
          <w:szCs w:val="28"/>
        </w:rPr>
        <w:t xml:space="preserve">) </w:t>
      </w:r>
      <w:r w:rsidR="009112C1" w:rsidRPr="00E55440">
        <w:rPr>
          <w:rFonts w:ascii="Arial" w:hAnsi="Arial" w:cs="Arial"/>
          <w:color w:val="000000" w:themeColor="text1"/>
          <w:sz w:val="28"/>
          <w:szCs w:val="28"/>
        </w:rPr>
        <w:t>Iniciativa de Aprobación Directa suscrita por</w:t>
      </w:r>
      <w:r w:rsidR="009112C1" w:rsidRPr="00E55440">
        <w:rPr>
          <w:rFonts w:ascii="Arial" w:hAnsi="Arial" w:cs="Arial"/>
          <w:sz w:val="28"/>
          <w:szCs w:val="28"/>
        </w:rPr>
        <w:t xml:space="preserve"> el </w:t>
      </w:r>
      <w:r w:rsidR="009112C1" w:rsidRPr="005B32A9">
        <w:rPr>
          <w:rFonts w:ascii="Arial" w:hAnsi="Arial" w:cs="Arial"/>
          <w:b/>
          <w:sz w:val="28"/>
          <w:szCs w:val="28"/>
        </w:rPr>
        <w:t>Regidor Edgar Ricardo Ríos de Loza,</w:t>
      </w:r>
      <w:r w:rsidR="009112C1" w:rsidRPr="00E55440">
        <w:rPr>
          <w:rFonts w:ascii="Arial" w:hAnsi="Arial" w:cs="Arial"/>
          <w:sz w:val="28"/>
          <w:szCs w:val="28"/>
        </w:rPr>
        <w:t xml:space="preserve"> </w:t>
      </w:r>
      <w:r w:rsidR="006C2339">
        <w:rPr>
          <w:rFonts w:ascii="Arial" w:hAnsi="Arial" w:cs="Arial"/>
          <w:sz w:val="28"/>
          <w:szCs w:val="28"/>
        </w:rPr>
        <w:t xml:space="preserve">mediante la cual se propone instruir </w:t>
      </w:r>
      <w:r w:rsidR="009112C1" w:rsidRPr="00E55440">
        <w:rPr>
          <w:rFonts w:ascii="Arial" w:hAnsi="Arial" w:cs="Arial"/>
          <w:sz w:val="28"/>
          <w:szCs w:val="28"/>
        </w:rPr>
        <w:t>a la Coordinación General de Construcción de la Comunidad se modifiquen las reglas de operación para el ejercicio fiscal 2017 de los Programas Sociales para que sean incluidos los Hombres Jefes de Familia solos.</w:t>
      </w:r>
    </w:p>
    <w:p w:rsidR="00E449C6" w:rsidRPr="00E55440" w:rsidRDefault="00E449C6" w:rsidP="0064346A">
      <w:pPr>
        <w:ind w:left="851"/>
        <w:jc w:val="both"/>
        <w:rPr>
          <w:rFonts w:ascii="Arial" w:hAnsi="Arial" w:cs="Arial"/>
          <w:b/>
          <w:color w:val="000000" w:themeColor="text1"/>
          <w:sz w:val="28"/>
          <w:szCs w:val="28"/>
        </w:rPr>
      </w:pPr>
    </w:p>
    <w:p w:rsidR="00713547" w:rsidRPr="00E55440" w:rsidRDefault="00882DE2" w:rsidP="0064346A">
      <w:pPr>
        <w:pStyle w:val="Sinespaciado"/>
        <w:ind w:left="851"/>
        <w:jc w:val="both"/>
        <w:rPr>
          <w:rFonts w:ascii="Arial" w:hAnsi="Arial" w:cs="Arial"/>
          <w:sz w:val="28"/>
          <w:szCs w:val="28"/>
        </w:rPr>
      </w:pPr>
      <w:r>
        <w:rPr>
          <w:rFonts w:ascii="Arial" w:hAnsi="Arial" w:cs="Arial"/>
          <w:color w:val="000000" w:themeColor="text1"/>
          <w:sz w:val="28"/>
          <w:szCs w:val="28"/>
        </w:rPr>
        <w:t>VII.- D</w:t>
      </w:r>
      <w:r w:rsidR="00E449C6" w:rsidRPr="00E55440">
        <w:rPr>
          <w:rFonts w:ascii="Arial" w:hAnsi="Arial" w:cs="Arial"/>
          <w:color w:val="000000" w:themeColor="text1"/>
          <w:sz w:val="28"/>
          <w:szCs w:val="28"/>
        </w:rPr>
        <w:t xml:space="preserve">) </w:t>
      </w:r>
      <w:r w:rsidR="009112C1" w:rsidRPr="00E55440">
        <w:rPr>
          <w:rFonts w:ascii="Arial" w:hAnsi="Arial" w:cs="Arial"/>
          <w:color w:val="000000" w:themeColor="text1"/>
          <w:sz w:val="28"/>
          <w:szCs w:val="28"/>
        </w:rPr>
        <w:t>Iniciativa de Aprobación Directa suscrita por</w:t>
      </w:r>
      <w:r w:rsidR="009112C1" w:rsidRPr="00E55440">
        <w:rPr>
          <w:rFonts w:ascii="Arial" w:hAnsi="Arial" w:cs="Arial"/>
          <w:sz w:val="28"/>
          <w:szCs w:val="28"/>
        </w:rPr>
        <w:t xml:space="preserve"> el </w:t>
      </w:r>
      <w:r w:rsidR="009112C1" w:rsidRPr="005B32A9">
        <w:rPr>
          <w:rFonts w:ascii="Arial" w:hAnsi="Arial" w:cs="Arial"/>
          <w:b/>
          <w:sz w:val="28"/>
          <w:szCs w:val="28"/>
        </w:rPr>
        <w:t>Regidor Edgar Ricardo Ríos de Loza</w:t>
      </w:r>
      <w:r w:rsidR="00E55440" w:rsidRPr="005B32A9">
        <w:rPr>
          <w:rFonts w:ascii="Arial" w:hAnsi="Arial" w:cs="Arial"/>
          <w:b/>
          <w:sz w:val="28"/>
          <w:szCs w:val="28"/>
        </w:rPr>
        <w:t>,</w:t>
      </w:r>
      <w:r w:rsidR="00E55440" w:rsidRPr="00E55440">
        <w:rPr>
          <w:rFonts w:ascii="Arial" w:hAnsi="Arial" w:cs="Arial"/>
          <w:sz w:val="28"/>
          <w:szCs w:val="28"/>
        </w:rPr>
        <w:t xml:space="preserve"> </w:t>
      </w:r>
      <w:r w:rsidR="006C2339">
        <w:rPr>
          <w:rFonts w:ascii="Arial" w:hAnsi="Arial" w:cs="Arial"/>
          <w:sz w:val="28"/>
          <w:szCs w:val="28"/>
        </w:rPr>
        <w:t xml:space="preserve">mediante la cual se propone </w:t>
      </w:r>
      <w:r w:rsidR="00805F94">
        <w:rPr>
          <w:rFonts w:ascii="Arial" w:hAnsi="Arial" w:cs="Arial"/>
          <w:sz w:val="28"/>
          <w:szCs w:val="28"/>
        </w:rPr>
        <w:t>s</w:t>
      </w:r>
      <w:r w:rsidR="00E55440" w:rsidRPr="00E55440">
        <w:rPr>
          <w:rFonts w:ascii="Arial" w:hAnsi="Arial" w:cs="Arial"/>
          <w:sz w:val="28"/>
          <w:szCs w:val="28"/>
        </w:rPr>
        <w:t>olicitar al Congreso del Estado de Jalisco que se realice un exhorto a la Secretaría de Desarrollo e Integración Social del Estado de Jalisco, para que generen acciones afirmativas a favor de los hombres Jefes de Familia solos, que permita establecer condiciones de igualdad sustantiva en los programas sociales.</w:t>
      </w:r>
    </w:p>
    <w:p w:rsidR="009112C1" w:rsidRPr="00E55440" w:rsidRDefault="009112C1" w:rsidP="0064346A">
      <w:pPr>
        <w:pStyle w:val="Sinespaciado"/>
        <w:ind w:left="851"/>
        <w:jc w:val="both"/>
        <w:rPr>
          <w:rFonts w:ascii="Arial" w:hAnsi="Arial" w:cs="Arial"/>
          <w:color w:val="000000" w:themeColor="text1"/>
          <w:sz w:val="28"/>
          <w:szCs w:val="28"/>
        </w:rPr>
      </w:pPr>
    </w:p>
    <w:p w:rsidR="00E65132" w:rsidRPr="00E65132" w:rsidRDefault="00882DE2" w:rsidP="00713547">
      <w:pPr>
        <w:pStyle w:val="Sinespaciado"/>
        <w:ind w:left="851"/>
        <w:jc w:val="both"/>
        <w:rPr>
          <w:rFonts w:ascii="Arial" w:hAnsi="Arial" w:cs="Arial"/>
          <w:color w:val="000000" w:themeColor="text1"/>
          <w:sz w:val="28"/>
          <w:szCs w:val="28"/>
        </w:rPr>
      </w:pPr>
      <w:r>
        <w:rPr>
          <w:rFonts w:ascii="Arial" w:hAnsi="Arial" w:cs="Arial"/>
          <w:color w:val="000000" w:themeColor="text1"/>
          <w:sz w:val="28"/>
          <w:szCs w:val="28"/>
        </w:rPr>
        <w:t xml:space="preserve">VII.- </w:t>
      </w:r>
      <w:r w:rsidR="00235410">
        <w:rPr>
          <w:rFonts w:ascii="Arial" w:hAnsi="Arial" w:cs="Arial"/>
          <w:color w:val="000000" w:themeColor="text1"/>
          <w:sz w:val="28"/>
          <w:szCs w:val="28"/>
        </w:rPr>
        <w:t>E</w:t>
      </w:r>
      <w:r w:rsidR="00E65132" w:rsidRPr="00E65132">
        <w:rPr>
          <w:rFonts w:ascii="Arial" w:hAnsi="Arial" w:cs="Arial"/>
          <w:color w:val="000000" w:themeColor="text1"/>
          <w:sz w:val="28"/>
          <w:szCs w:val="28"/>
        </w:rPr>
        <w:t xml:space="preserve">) Iniciativa de Aprobación Directa suscrita por la Comisión </w:t>
      </w:r>
      <w:r w:rsidR="00E65132" w:rsidRPr="00E65132">
        <w:rPr>
          <w:rFonts w:ascii="Arial" w:hAnsi="Arial" w:cs="Arial"/>
          <w:sz w:val="28"/>
          <w:szCs w:val="28"/>
        </w:rPr>
        <w:t xml:space="preserve">Edilicia de Hacienda Patrimonio y Presupuesto, </w:t>
      </w:r>
      <w:r w:rsidR="00A84A3B">
        <w:rPr>
          <w:rFonts w:ascii="Arial" w:hAnsi="Arial" w:cs="Arial"/>
          <w:sz w:val="28"/>
          <w:szCs w:val="28"/>
        </w:rPr>
        <w:t>el cual somete a la aprobación</w:t>
      </w:r>
      <w:r w:rsidR="00E65132" w:rsidRPr="00E65132">
        <w:rPr>
          <w:rFonts w:ascii="Arial" w:hAnsi="Arial" w:cs="Arial"/>
          <w:sz w:val="28"/>
          <w:szCs w:val="28"/>
        </w:rPr>
        <w:t xml:space="preserve"> la </w:t>
      </w:r>
      <w:r w:rsidR="00E65132" w:rsidRPr="00E65132">
        <w:rPr>
          <w:rFonts w:ascii="Arial" w:hAnsi="Arial" w:cs="Arial"/>
          <w:b/>
          <w:sz w:val="28"/>
          <w:szCs w:val="28"/>
        </w:rPr>
        <w:t>desincorporación y enajenación</w:t>
      </w:r>
      <w:r w:rsidR="00E65132" w:rsidRPr="00E65132">
        <w:rPr>
          <w:rFonts w:ascii="Arial" w:hAnsi="Arial" w:cs="Arial"/>
          <w:sz w:val="28"/>
          <w:szCs w:val="28"/>
        </w:rPr>
        <w:t xml:space="preserve"> </w:t>
      </w:r>
      <w:r w:rsidR="00E65132" w:rsidRPr="005B32A9">
        <w:rPr>
          <w:rFonts w:ascii="Arial" w:hAnsi="Arial" w:cs="Arial"/>
          <w:b/>
          <w:sz w:val="28"/>
          <w:szCs w:val="28"/>
        </w:rPr>
        <w:t>de</w:t>
      </w:r>
      <w:r w:rsidR="00E65132" w:rsidRPr="00E65132">
        <w:rPr>
          <w:rFonts w:ascii="Arial" w:hAnsi="Arial" w:cs="Arial"/>
          <w:sz w:val="28"/>
          <w:szCs w:val="28"/>
        </w:rPr>
        <w:t xml:space="preserve"> </w:t>
      </w:r>
      <w:r w:rsidR="00E65132" w:rsidRPr="00E65132">
        <w:rPr>
          <w:rFonts w:ascii="Arial" w:hAnsi="Arial" w:cs="Arial"/>
          <w:b/>
          <w:sz w:val="28"/>
          <w:szCs w:val="28"/>
        </w:rPr>
        <w:t>815 bienes muebles</w:t>
      </w:r>
      <w:r w:rsidR="00E65132" w:rsidRPr="00E65132">
        <w:rPr>
          <w:rFonts w:ascii="Arial" w:hAnsi="Arial" w:cs="Arial"/>
          <w:sz w:val="28"/>
          <w:szCs w:val="28"/>
        </w:rPr>
        <w:t xml:space="preserve"> de Municipio para baja correspondiente al periodo del 27 de enero al 02 de junio de 2016 por encontrarse en desuso y e incosteable su mantenimiento y reparación.</w:t>
      </w:r>
    </w:p>
    <w:p w:rsidR="006E5F2C" w:rsidRDefault="006E5F2C" w:rsidP="0064346A">
      <w:pPr>
        <w:pStyle w:val="Sinespaciado"/>
        <w:ind w:left="851"/>
        <w:jc w:val="both"/>
        <w:rPr>
          <w:rFonts w:ascii="Arial" w:hAnsi="Arial" w:cs="Arial"/>
          <w:color w:val="000000" w:themeColor="text1"/>
          <w:sz w:val="28"/>
          <w:szCs w:val="28"/>
        </w:rPr>
      </w:pPr>
    </w:p>
    <w:p w:rsidR="00805F94" w:rsidRPr="00E96EE3" w:rsidRDefault="00882DE2" w:rsidP="0064346A">
      <w:pPr>
        <w:pStyle w:val="Sinespaciado"/>
        <w:ind w:left="851"/>
        <w:jc w:val="both"/>
        <w:rPr>
          <w:rFonts w:ascii="Arial" w:hAnsi="Arial" w:cs="Arial"/>
          <w:b/>
          <w:color w:val="000000" w:themeColor="text1"/>
          <w:sz w:val="28"/>
          <w:szCs w:val="28"/>
        </w:rPr>
      </w:pPr>
      <w:r>
        <w:rPr>
          <w:rFonts w:ascii="Arial" w:hAnsi="Arial" w:cs="Arial"/>
          <w:color w:val="000000" w:themeColor="text1"/>
          <w:sz w:val="28"/>
          <w:szCs w:val="28"/>
        </w:rPr>
        <w:t xml:space="preserve">VII.- </w:t>
      </w:r>
      <w:r w:rsidR="00235410">
        <w:rPr>
          <w:rFonts w:ascii="Arial" w:hAnsi="Arial" w:cs="Arial"/>
          <w:color w:val="000000" w:themeColor="text1"/>
          <w:sz w:val="28"/>
          <w:szCs w:val="28"/>
        </w:rPr>
        <w:t>F</w:t>
      </w:r>
      <w:r w:rsidR="00805F94" w:rsidRPr="00E65132">
        <w:rPr>
          <w:rFonts w:ascii="Arial" w:hAnsi="Arial" w:cs="Arial"/>
          <w:color w:val="000000" w:themeColor="text1"/>
          <w:sz w:val="28"/>
          <w:szCs w:val="28"/>
        </w:rPr>
        <w:t>) Iniciativa de Aprobación Directa suscrita por</w:t>
      </w:r>
      <w:r w:rsidR="00805F94">
        <w:rPr>
          <w:rFonts w:ascii="Arial" w:hAnsi="Arial" w:cs="Arial"/>
          <w:color w:val="000000" w:themeColor="text1"/>
          <w:sz w:val="28"/>
          <w:szCs w:val="28"/>
        </w:rPr>
        <w:t xml:space="preserve"> el </w:t>
      </w:r>
      <w:r w:rsidR="00805F94" w:rsidRPr="001916F0">
        <w:rPr>
          <w:rFonts w:ascii="Arial" w:hAnsi="Arial" w:cs="Arial"/>
          <w:b/>
          <w:color w:val="000000" w:themeColor="text1"/>
          <w:sz w:val="28"/>
          <w:szCs w:val="28"/>
        </w:rPr>
        <w:t xml:space="preserve">Lic. Juan David García </w:t>
      </w:r>
      <w:proofErr w:type="spellStart"/>
      <w:r w:rsidR="00805F94" w:rsidRPr="001916F0">
        <w:rPr>
          <w:rFonts w:ascii="Arial" w:hAnsi="Arial" w:cs="Arial"/>
          <w:b/>
          <w:color w:val="000000" w:themeColor="text1"/>
          <w:sz w:val="28"/>
          <w:szCs w:val="28"/>
        </w:rPr>
        <w:t>Camarena</w:t>
      </w:r>
      <w:proofErr w:type="spellEnd"/>
      <w:r w:rsidR="00805F94" w:rsidRPr="001916F0">
        <w:rPr>
          <w:rFonts w:ascii="Arial" w:hAnsi="Arial" w:cs="Arial"/>
          <w:b/>
          <w:color w:val="000000" w:themeColor="text1"/>
          <w:sz w:val="28"/>
          <w:szCs w:val="28"/>
        </w:rPr>
        <w:t>, Síndico Municipal,</w:t>
      </w:r>
      <w:r w:rsidR="00805F94">
        <w:rPr>
          <w:rFonts w:ascii="Arial" w:hAnsi="Arial" w:cs="Arial"/>
          <w:b/>
          <w:color w:val="000000" w:themeColor="text1"/>
          <w:sz w:val="28"/>
          <w:szCs w:val="28"/>
        </w:rPr>
        <w:t xml:space="preserve"> </w:t>
      </w:r>
      <w:r w:rsidR="00805F94" w:rsidRPr="00805F94">
        <w:rPr>
          <w:rFonts w:ascii="Arial" w:hAnsi="Arial" w:cs="Arial"/>
          <w:color w:val="000000" w:themeColor="text1"/>
          <w:sz w:val="28"/>
          <w:szCs w:val="28"/>
        </w:rPr>
        <w:t>mediante la cual propone</w:t>
      </w:r>
      <w:r w:rsidR="00E96EE3">
        <w:rPr>
          <w:rFonts w:ascii="Arial" w:hAnsi="Arial" w:cs="Arial"/>
          <w:color w:val="000000" w:themeColor="text1"/>
          <w:sz w:val="28"/>
          <w:szCs w:val="28"/>
        </w:rPr>
        <w:t xml:space="preserve"> autorizar la ratificación del contrato con la Secretaría de Cultura Federal</w:t>
      </w:r>
      <w:r w:rsidR="004938ED">
        <w:rPr>
          <w:rFonts w:ascii="Arial" w:hAnsi="Arial" w:cs="Arial"/>
          <w:color w:val="000000" w:themeColor="text1"/>
          <w:sz w:val="28"/>
          <w:szCs w:val="28"/>
        </w:rPr>
        <w:t>,</w:t>
      </w:r>
      <w:r w:rsidR="00E96EE3">
        <w:rPr>
          <w:rFonts w:ascii="Arial" w:hAnsi="Arial" w:cs="Arial"/>
          <w:color w:val="000000" w:themeColor="text1"/>
          <w:sz w:val="28"/>
          <w:szCs w:val="28"/>
        </w:rPr>
        <w:t xml:space="preserve"> por la donación de $2’052,580.00 firmado con fecha 10 de mayo, a efecto de que el mismo sea destinado a la realización del proyecto denominado </w:t>
      </w:r>
      <w:r w:rsidR="00E96EE3" w:rsidRPr="00E96EE3">
        <w:rPr>
          <w:rFonts w:ascii="Arial" w:hAnsi="Arial" w:cs="Arial"/>
          <w:b/>
          <w:color w:val="000000" w:themeColor="text1"/>
          <w:sz w:val="28"/>
          <w:szCs w:val="28"/>
        </w:rPr>
        <w:t>“Premio Nacional de la Cerámica 2016”.</w:t>
      </w:r>
    </w:p>
    <w:p w:rsidR="00805F94" w:rsidRDefault="00805F94" w:rsidP="0064346A">
      <w:pPr>
        <w:pStyle w:val="Sinespaciado"/>
        <w:ind w:left="851"/>
        <w:jc w:val="both"/>
        <w:rPr>
          <w:rFonts w:ascii="Arial" w:hAnsi="Arial" w:cs="Arial"/>
          <w:b/>
          <w:color w:val="000000" w:themeColor="text1"/>
          <w:sz w:val="28"/>
          <w:szCs w:val="28"/>
        </w:rPr>
      </w:pPr>
    </w:p>
    <w:p w:rsidR="00805F94" w:rsidRPr="00E96EE3" w:rsidRDefault="00882DE2" w:rsidP="00805F94">
      <w:pPr>
        <w:pStyle w:val="Sinespaciado"/>
        <w:ind w:left="851"/>
        <w:jc w:val="both"/>
        <w:rPr>
          <w:rFonts w:ascii="Arial" w:hAnsi="Arial" w:cs="Arial"/>
          <w:b/>
          <w:color w:val="000000" w:themeColor="text1"/>
          <w:sz w:val="28"/>
          <w:szCs w:val="28"/>
        </w:rPr>
      </w:pPr>
      <w:r>
        <w:rPr>
          <w:rFonts w:ascii="Arial" w:hAnsi="Arial" w:cs="Arial"/>
          <w:color w:val="000000" w:themeColor="text1"/>
          <w:sz w:val="28"/>
          <w:szCs w:val="28"/>
        </w:rPr>
        <w:t xml:space="preserve">VII.- </w:t>
      </w:r>
      <w:r w:rsidR="00235410">
        <w:rPr>
          <w:rFonts w:ascii="Arial" w:hAnsi="Arial" w:cs="Arial"/>
          <w:color w:val="000000" w:themeColor="text1"/>
          <w:sz w:val="28"/>
          <w:szCs w:val="28"/>
        </w:rPr>
        <w:t>G</w:t>
      </w:r>
      <w:r w:rsidR="00805F94" w:rsidRPr="00E65132">
        <w:rPr>
          <w:rFonts w:ascii="Arial" w:hAnsi="Arial" w:cs="Arial"/>
          <w:color w:val="000000" w:themeColor="text1"/>
          <w:sz w:val="28"/>
          <w:szCs w:val="28"/>
        </w:rPr>
        <w:t>) Iniciativa de Aprobación Directa suscrita por</w:t>
      </w:r>
      <w:r w:rsidR="00805F94">
        <w:rPr>
          <w:rFonts w:ascii="Arial" w:hAnsi="Arial" w:cs="Arial"/>
          <w:color w:val="000000" w:themeColor="text1"/>
          <w:sz w:val="28"/>
          <w:szCs w:val="28"/>
        </w:rPr>
        <w:t xml:space="preserve"> el </w:t>
      </w:r>
      <w:r w:rsidR="00805F94" w:rsidRPr="001916F0">
        <w:rPr>
          <w:rFonts w:ascii="Arial" w:hAnsi="Arial" w:cs="Arial"/>
          <w:b/>
          <w:color w:val="000000" w:themeColor="text1"/>
          <w:sz w:val="28"/>
          <w:szCs w:val="28"/>
        </w:rPr>
        <w:t xml:space="preserve">Lic. Juan David García </w:t>
      </w:r>
      <w:proofErr w:type="spellStart"/>
      <w:r w:rsidR="00805F94" w:rsidRPr="001916F0">
        <w:rPr>
          <w:rFonts w:ascii="Arial" w:hAnsi="Arial" w:cs="Arial"/>
          <w:b/>
          <w:color w:val="000000" w:themeColor="text1"/>
          <w:sz w:val="28"/>
          <w:szCs w:val="28"/>
        </w:rPr>
        <w:t>Camarena</w:t>
      </w:r>
      <w:proofErr w:type="spellEnd"/>
      <w:r w:rsidR="00805F94" w:rsidRPr="001916F0">
        <w:rPr>
          <w:rFonts w:ascii="Arial" w:hAnsi="Arial" w:cs="Arial"/>
          <w:b/>
          <w:color w:val="000000" w:themeColor="text1"/>
          <w:sz w:val="28"/>
          <w:szCs w:val="28"/>
        </w:rPr>
        <w:t>, Síndico Municipal,</w:t>
      </w:r>
      <w:r w:rsidR="00805F94">
        <w:rPr>
          <w:rFonts w:ascii="Arial" w:hAnsi="Arial" w:cs="Arial"/>
          <w:b/>
          <w:color w:val="000000" w:themeColor="text1"/>
          <w:sz w:val="28"/>
          <w:szCs w:val="28"/>
        </w:rPr>
        <w:t xml:space="preserve"> </w:t>
      </w:r>
      <w:r w:rsidR="00805F94" w:rsidRPr="00805F94">
        <w:rPr>
          <w:rFonts w:ascii="Arial" w:hAnsi="Arial" w:cs="Arial"/>
          <w:color w:val="000000" w:themeColor="text1"/>
          <w:sz w:val="28"/>
          <w:szCs w:val="28"/>
        </w:rPr>
        <w:t>mediante la cual propone</w:t>
      </w:r>
      <w:r w:rsidR="00E96EE3">
        <w:rPr>
          <w:rFonts w:ascii="Arial" w:hAnsi="Arial" w:cs="Arial"/>
          <w:color w:val="000000" w:themeColor="text1"/>
          <w:sz w:val="28"/>
          <w:szCs w:val="28"/>
        </w:rPr>
        <w:t xml:space="preserve"> facultar al Síndico y al Tesorero Municipal para la suscripción del convenio de </w:t>
      </w:r>
      <w:r w:rsidR="00E96EE3">
        <w:rPr>
          <w:rFonts w:ascii="Arial" w:hAnsi="Arial" w:cs="Arial"/>
          <w:color w:val="000000" w:themeColor="text1"/>
          <w:sz w:val="28"/>
          <w:szCs w:val="28"/>
        </w:rPr>
        <w:lastRenderedPageBreak/>
        <w:t xml:space="preserve">colaboración con diversas estancias infantiles para llevar a cabo el programa de </w:t>
      </w:r>
      <w:r w:rsidR="00E96EE3" w:rsidRPr="00E96EE3">
        <w:rPr>
          <w:rFonts w:ascii="Arial" w:hAnsi="Arial" w:cs="Arial"/>
          <w:b/>
          <w:color w:val="000000" w:themeColor="text1"/>
          <w:sz w:val="28"/>
          <w:szCs w:val="28"/>
        </w:rPr>
        <w:t>“Becas para Estancias Infantiles”.</w:t>
      </w:r>
    </w:p>
    <w:p w:rsidR="00805F94" w:rsidRDefault="00805F94" w:rsidP="00805F94">
      <w:pPr>
        <w:pStyle w:val="Sinespaciado"/>
        <w:ind w:left="851"/>
        <w:jc w:val="both"/>
        <w:rPr>
          <w:rFonts w:ascii="Arial" w:hAnsi="Arial" w:cs="Arial"/>
          <w:color w:val="000000" w:themeColor="text1"/>
          <w:sz w:val="28"/>
          <w:szCs w:val="28"/>
        </w:rPr>
      </w:pPr>
    </w:p>
    <w:p w:rsidR="00805F94" w:rsidRDefault="00882DE2" w:rsidP="00805F94">
      <w:pPr>
        <w:pStyle w:val="Sinespaciado"/>
        <w:ind w:left="851"/>
        <w:jc w:val="both"/>
        <w:rPr>
          <w:rFonts w:ascii="Arial" w:hAnsi="Arial" w:cs="Arial"/>
          <w:color w:val="000000" w:themeColor="text1"/>
          <w:sz w:val="28"/>
          <w:szCs w:val="28"/>
        </w:rPr>
      </w:pPr>
      <w:r>
        <w:rPr>
          <w:rFonts w:ascii="Arial" w:hAnsi="Arial" w:cs="Arial"/>
          <w:color w:val="000000" w:themeColor="text1"/>
          <w:sz w:val="28"/>
          <w:szCs w:val="28"/>
        </w:rPr>
        <w:t xml:space="preserve">VII.- </w:t>
      </w:r>
      <w:r w:rsidR="00235410">
        <w:rPr>
          <w:rFonts w:ascii="Arial" w:hAnsi="Arial" w:cs="Arial"/>
          <w:color w:val="000000" w:themeColor="text1"/>
          <w:sz w:val="28"/>
          <w:szCs w:val="28"/>
        </w:rPr>
        <w:t>H</w:t>
      </w:r>
      <w:r w:rsidR="00805F94" w:rsidRPr="00E65132">
        <w:rPr>
          <w:rFonts w:ascii="Arial" w:hAnsi="Arial" w:cs="Arial"/>
          <w:color w:val="000000" w:themeColor="text1"/>
          <w:sz w:val="28"/>
          <w:szCs w:val="28"/>
        </w:rPr>
        <w:t>) Iniciativa de Aprobación Directa suscrita por</w:t>
      </w:r>
      <w:r w:rsidR="00805F94">
        <w:rPr>
          <w:rFonts w:ascii="Arial" w:hAnsi="Arial" w:cs="Arial"/>
          <w:color w:val="000000" w:themeColor="text1"/>
          <w:sz w:val="28"/>
          <w:szCs w:val="28"/>
        </w:rPr>
        <w:t xml:space="preserve"> el </w:t>
      </w:r>
      <w:r w:rsidR="00805F94" w:rsidRPr="001916F0">
        <w:rPr>
          <w:rFonts w:ascii="Arial" w:hAnsi="Arial" w:cs="Arial"/>
          <w:b/>
          <w:color w:val="000000" w:themeColor="text1"/>
          <w:sz w:val="28"/>
          <w:szCs w:val="28"/>
        </w:rPr>
        <w:t xml:space="preserve">Lic. Juan David García </w:t>
      </w:r>
      <w:proofErr w:type="spellStart"/>
      <w:r w:rsidR="00805F94" w:rsidRPr="001916F0">
        <w:rPr>
          <w:rFonts w:ascii="Arial" w:hAnsi="Arial" w:cs="Arial"/>
          <w:b/>
          <w:color w:val="000000" w:themeColor="text1"/>
          <w:sz w:val="28"/>
          <w:szCs w:val="28"/>
        </w:rPr>
        <w:t>Camarena</w:t>
      </w:r>
      <w:proofErr w:type="spellEnd"/>
      <w:r w:rsidR="00805F94" w:rsidRPr="001916F0">
        <w:rPr>
          <w:rFonts w:ascii="Arial" w:hAnsi="Arial" w:cs="Arial"/>
          <w:b/>
          <w:color w:val="000000" w:themeColor="text1"/>
          <w:sz w:val="28"/>
          <w:szCs w:val="28"/>
        </w:rPr>
        <w:t>, Síndico Municipal,</w:t>
      </w:r>
      <w:r w:rsidR="00805F94">
        <w:rPr>
          <w:rFonts w:ascii="Arial" w:hAnsi="Arial" w:cs="Arial"/>
          <w:b/>
          <w:color w:val="000000" w:themeColor="text1"/>
          <w:sz w:val="28"/>
          <w:szCs w:val="28"/>
        </w:rPr>
        <w:t xml:space="preserve"> </w:t>
      </w:r>
      <w:r w:rsidR="00805F94" w:rsidRPr="00805F94">
        <w:rPr>
          <w:rFonts w:ascii="Arial" w:hAnsi="Arial" w:cs="Arial"/>
          <w:color w:val="000000" w:themeColor="text1"/>
          <w:sz w:val="28"/>
          <w:szCs w:val="28"/>
        </w:rPr>
        <w:t>mediante la cual propone</w:t>
      </w:r>
      <w:r w:rsidR="006C2339">
        <w:rPr>
          <w:rFonts w:ascii="Arial" w:hAnsi="Arial" w:cs="Arial"/>
          <w:color w:val="000000" w:themeColor="text1"/>
          <w:sz w:val="28"/>
          <w:szCs w:val="28"/>
        </w:rPr>
        <w:t xml:space="preserve"> </w:t>
      </w:r>
      <w:r w:rsidR="00A84A3B">
        <w:rPr>
          <w:rFonts w:ascii="Arial" w:hAnsi="Arial" w:cs="Arial"/>
          <w:color w:val="000000" w:themeColor="text1"/>
          <w:sz w:val="28"/>
          <w:szCs w:val="28"/>
        </w:rPr>
        <w:t>dejar sin efecto el acuerdo de A</w:t>
      </w:r>
      <w:r w:rsidR="006C2339">
        <w:rPr>
          <w:rFonts w:ascii="Arial" w:hAnsi="Arial" w:cs="Arial"/>
          <w:color w:val="000000" w:themeColor="text1"/>
          <w:sz w:val="28"/>
          <w:szCs w:val="28"/>
        </w:rPr>
        <w:t>yuntamiento de fecha  29 de agosto del 2002, referente a la autorización del contrato de comodato, otorgado a la Secretaría de Educación Jalisco; y suscrito el d</w:t>
      </w:r>
      <w:r w:rsidR="00235410">
        <w:rPr>
          <w:rFonts w:ascii="Arial" w:hAnsi="Arial" w:cs="Arial"/>
          <w:color w:val="000000" w:themeColor="text1"/>
          <w:sz w:val="28"/>
          <w:szCs w:val="28"/>
        </w:rPr>
        <w:t>ía 10 de noviembre del año 2002</w:t>
      </w:r>
      <w:r w:rsidR="006C2339">
        <w:rPr>
          <w:rFonts w:ascii="Arial" w:hAnsi="Arial" w:cs="Arial"/>
          <w:color w:val="000000" w:themeColor="text1"/>
          <w:sz w:val="28"/>
          <w:szCs w:val="28"/>
        </w:rPr>
        <w:t>.</w:t>
      </w:r>
    </w:p>
    <w:p w:rsidR="00805F94" w:rsidRDefault="00805F94" w:rsidP="00805F94">
      <w:pPr>
        <w:pStyle w:val="Sinespaciado"/>
        <w:ind w:left="851"/>
        <w:jc w:val="both"/>
        <w:rPr>
          <w:rFonts w:ascii="Arial" w:hAnsi="Arial" w:cs="Arial"/>
          <w:color w:val="000000" w:themeColor="text1"/>
          <w:sz w:val="28"/>
          <w:szCs w:val="28"/>
        </w:rPr>
      </w:pPr>
    </w:p>
    <w:p w:rsidR="00805F94" w:rsidRDefault="00882DE2" w:rsidP="00805F94">
      <w:pPr>
        <w:pStyle w:val="Sinespaciado"/>
        <w:ind w:left="851"/>
        <w:jc w:val="both"/>
        <w:rPr>
          <w:rFonts w:ascii="Arial" w:hAnsi="Arial" w:cs="Arial"/>
          <w:b/>
          <w:color w:val="000000" w:themeColor="text1"/>
          <w:sz w:val="28"/>
          <w:szCs w:val="28"/>
        </w:rPr>
      </w:pPr>
      <w:r>
        <w:rPr>
          <w:rFonts w:ascii="Arial" w:hAnsi="Arial" w:cs="Arial"/>
          <w:color w:val="000000" w:themeColor="text1"/>
          <w:sz w:val="28"/>
          <w:szCs w:val="28"/>
        </w:rPr>
        <w:t xml:space="preserve">VII.- </w:t>
      </w:r>
      <w:r w:rsidR="00235410">
        <w:rPr>
          <w:rFonts w:ascii="Arial" w:hAnsi="Arial" w:cs="Arial"/>
          <w:color w:val="000000" w:themeColor="text1"/>
          <w:sz w:val="28"/>
          <w:szCs w:val="28"/>
        </w:rPr>
        <w:t>I</w:t>
      </w:r>
      <w:r w:rsidR="00805F94" w:rsidRPr="00E65132">
        <w:rPr>
          <w:rFonts w:ascii="Arial" w:hAnsi="Arial" w:cs="Arial"/>
          <w:color w:val="000000" w:themeColor="text1"/>
          <w:sz w:val="28"/>
          <w:szCs w:val="28"/>
        </w:rPr>
        <w:t>) Iniciativa de Aprobación Directa suscrita por</w:t>
      </w:r>
      <w:r w:rsidR="00805F94">
        <w:rPr>
          <w:rFonts w:ascii="Arial" w:hAnsi="Arial" w:cs="Arial"/>
          <w:color w:val="000000" w:themeColor="text1"/>
          <w:sz w:val="28"/>
          <w:szCs w:val="28"/>
        </w:rPr>
        <w:t xml:space="preserve"> el </w:t>
      </w:r>
      <w:r w:rsidR="00805F94" w:rsidRPr="001916F0">
        <w:rPr>
          <w:rFonts w:ascii="Arial" w:hAnsi="Arial" w:cs="Arial"/>
          <w:b/>
          <w:color w:val="000000" w:themeColor="text1"/>
          <w:sz w:val="28"/>
          <w:szCs w:val="28"/>
        </w:rPr>
        <w:t xml:space="preserve">Lic. Juan David García </w:t>
      </w:r>
      <w:proofErr w:type="spellStart"/>
      <w:r w:rsidR="00805F94" w:rsidRPr="001916F0">
        <w:rPr>
          <w:rFonts w:ascii="Arial" w:hAnsi="Arial" w:cs="Arial"/>
          <w:b/>
          <w:color w:val="000000" w:themeColor="text1"/>
          <w:sz w:val="28"/>
          <w:szCs w:val="28"/>
        </w:rPr>
        <w:t>Camarena</w:t>
      </w:r>
      <w:proofErr w:type="spellEnd"/>
      <w:r w:rsidR="00805F94" w:rsidRPr="001916F0">
        <w:rPr>
          <w:rFonts w:ascii="Arial" w:hAnsi="Arial" w:cs="Arial"/>
          <w:b/>
          <w:color w:val="000000" w:themeColor="text1"/>
          <w:sz w:val="28"/>
          <w:szCs w:val="28"/>
        </w:rPr>
        <w:t>, Síndico Municipal,</w:t>
      </w:r>
      <w:r w:rsidR="00805F94">
        <w:rPr>
          <w:rFonts w:ascii="Arial" w:hAnsi="Arial" w:cs="Arial"/>
          <w:b/>
          <w:color w:val="000000" w:themeColor="text1"/>
          <w:sz w:val="28"/>
          <w:szCs w:val="28"/>
        </w:rPr>
        <w:t xml:space="preserve"> </w:t>
      </w:r>
      <w:r w:rsidR="00805F94" w:rsidRPr="00805F94">
        <w:rPr>
          <w:rFonts w:ascii="Arial" w:hAnsi="Arial" w:cs="Arial"/>
          <w:color w:val="000000" w:themeColor="text1"/>
          <w:sz w:val="28"/>
          <w:szCs w:val="28"/>
        </w:rPr>
        <w:t>mediante la cual propone</w:t>
      </w:r>
      <w:r w:rsidR="006C2339">
        <w:rPr>
          <w:rFonts w:ascii="Arial" w:hAnsi="Arial" w:cs="Arial"/>
          <w:color w:val="000000" w:themeColor="text1"/>
          <w:sz w:val="28"/>
          <w:szCs w:val="28"/>
        </w:rPr>
        <w:t xml:space="preserve"> dejar sin efectos</w:t>
      </w:r>
      <w:r w:rsidR="006C2339" w:rsidRPr="006C2339">
        <w:rPr>
          <w:rFonts w:ascii="Arial" w:hAnsi="Arial" w:cs="Arial"/>
          <w:color w:val="000000" w:themeColor="text1"/>
          <w:sz w:val="28"/>
          <w:szCs w:val="28"/>
        </w:rPr>
        <w:t xml:space="preserve"> </w:t>
      </w:r>
      <w:r w:rsidR="00743E20">
        <w:rPr>
          <w:rFonts w:ascii="Arial" w:hAnsi="Arial" w:cs="Arial"/>
          <w:color w:val="000000" w:themeColor="text1"/>
          <w:sz w:val="28"/>
          <w:szCs w:val="28"/>
        </w:rPr>
        <w:t>el acuerdo de A</w:t>
      </w:r>
      <w:r w:rsidR="006C2339">
        <w:rPr>
          <w:rFonts w:ascii="Arial" w:hAnsi="Arial" w:cs="Arial"/>
          <w:color w:val="000000" w:themeColor="text1"/>
          <w:sz w:val="28"/>
          <w:szCs w:val="28"/>
        </w:rPr>
        <w:t>yuntamiento de fecha 14 de julio 2006, referente a la autorización del contrato de comodato otorgado a la  Secretaría de Educación Jalisco, suscri</w:t>
      </w:r>
      <w:r w:rsidR="00743E20">
        <w:rPr>
          <w:rFonts w:ascii="Arial" w:hAnsi="Arial" w:cs="Arial"/>
          <w:color w:val="000000" w:themeColor="text1"/>
          <w:sz w:val="28"/>
          <w:szCs w:val="28"/>
        </w:rPr>
        <w:t>to el día 21 de agosto 2002, asi</w:t>
      </w:r>
      <w:r w:rsidR="006C2339">
        <w:rPr>
          <w:rFonts w:ascii="Arial" w:hAnsi="Arial" w:cs="Arial"/>
          <w:color w:val="000000" w:themeColor="text1"/>
          <w:sz w:val="28"/>
          <w:szCs w:val="28"/>
        </w:rPr>
        <w:t xml:space="preserve">mismo se solicita se rescinda la donación al Municipio hecha por la Asociación Civil denominada </w:t>
      </w:r>
      <w:r w:rsidR="006C2339" w:rsidRPr="0006746D">
        <w:rPr>
          <w:rFonts w:ascii="Arial" w:hAnsi="Arial" w:cs="Arial"/>
          <w:b/>
          <w:color w:val="000000" w:themeColor="text1"/>
          <w:sz w:val="28"/>
          <w:szCs w:val="28"/>
        </w:rPr>
        <w:t xml:space="preserve">“Comerciantes en Solidaridad del Mercado Ana María </w:t>
      </w:r>
      <w:proofErr w:type="spellStart"/>
      <w:r w:rsidR="006C2339" w:rsidRPr="0006746D">
        <w:rPr>
          <w:rFonts w:ascii="Arial" w:hAnsi="Arial" w:cs="Arial"/>
          <w:b/>
          <w:color w:val="000000" w:themeColor="text1"/>
          <w:sz w:val="28"/>
          <w:szCs w:val="28"/>
        </w:rPr>
        <w:t>Manzo</w:t>
      </w:r>
      <w:proofErr w:type="spellEnd"/>
      <w:r w:rsidR="006C2339" w:rsidRPr="0006746D">
        <w:rPr>
          <w:rFonts w:ascii="Arial" w:hAnsi="Arial" w:cs="Arial"/>
          <w:b/>
          <w:color w:val="000000" w:themeColor="text1"/>
          <w:sz w:val="28"/>
          <w:szCs w:val="28"/>
        </w:rPr>
        <w:t>”.</w:t>
      </w:r>
    </w:p>
    <w:p w:rsidR="00396B3D" w:rsidRDefault="00396B3D" w:rsidP="00805F94">
      <w:pPr>
        <w:pStyle w:val="Sinespaciado"/>
        <w:ind w:left="851"/>
        <w:jc w:val="both"/>
        <w:rPr>
          <w:rFonts w:ascii="Arial" w:hAnsi="Arial" w:cs="Arial"/>
          <w:color w:val="000000" w:themeColor="text1"/>
          <w:sz w:val="28"/>
          <w:szCs w:val="28"/>
        </w:rPr>
      </w:pPr>
    </w:p>
    <w:p w:rsidR="00805F94" w:rsidRDefault="00396B3D" w:rsidP="0064346A">
      <w:pPr>
        <w:pStyle w:val="Sinespaciado"/>
        <w:ind w:left="851"/>
        <w:jc w:val="both"/>
        <w:rPr>
          <w:rFonts w:ascii="Arial" w:hAnsi="Arial" w:cs="Arial"/>
          <w:sz w:val="28"/>
          <w:szCs w:val="28"/>
        </w:rPr>
      </w:pPr>
      <w:r>
        <w:rPr>
          <w:rFonts w:ascii="Arial" w:hAnsi="Arial" w:cs="Arial"/>
          <w:color w:val="000000" w:themeColor="text1"/>
          <w:sz w:val="28"/>
          <w:szCs w:val="28"/>
        </w:rPr>
        <w:t xml:space="preserve">VII.- </w:t>
      </w:r>
      <w:r w:rsidR="00235410">
        <w:rPr>
          <w:rFonts w:ascii="Arial" w:hAnsi="Arial" w:cs="Arial"/>
          <w:color w:val="000000" w:themeColor="text1"/>
          <w:sz w:val="28"/>
          <w:szCs w:val="28"/>
        </w:rPr>
        <w:t>J</w:t>
      </w:r>
      <w:r w:rsidRPr="00E65132">
        <w:rPr>
          <w:rFonts w:ascii="Arial" w:hAnsi="Arial" w:cs="Arial"/>
          <w:color w:val="000000" w:themeColor="text1"/>
          <w:sz w:val="28"/>
          <w:szCs w:val="28"/>
        </w:rPr>
        <w:t xml:space="preserve">) Iniciativa de Aprobación Directa suscrita por la Comisión </w:t>
      </w:r>
      <w:r w:rsidR="009A2618">
        <w:rPr>
          <w:rFonts w:ascii="Arial" w:hAnsi="Arial" w:cs="Arial"/>
          <w:sz w:val="28"/>
          <w:szCs w:val="28"/>
        </w:rPr>
        <w:t>Edilicia de Planeación Socioeconómica y Urbana</w:t>
      </w:r>
      <w:r w:rsidRPr="009A2618">
        <w:rPr>
          <w:rFonts w:ascii="Arial" w:eastAsia="Verdana" w:hAnsi="Arial" w:cs="Arial"/>
          <w:sz w:val="28"/>
          <w:szCs w:val="28"/>
        </w:rPr>
        <w:t xml:space="preserve"> </w:t>
      </w:r>
      <w:r w:rsidR="00743E20">
        <w:rPr>
          <w:rFonts w:ascii="Arial" w:eastAsia="Verdana" w:hAnsi="Arial" w:cs="Arial"/>
          <w:sz w:val="28"/>
          <w:szCs w:val="28"/>
        </w:rPr>
        <w:t xml:space="preserve">mediante la cual se propone se </w:t>
      </w:r>
      <w:r w:rsidR="00743E20">
        <w:rPr>
          <w:rFonts w:ascii="Arial" w:hAnsi="Arial" w:cs="Arial"/>
          <w:sz w:val="28"/>
          <w:szCs w:val="28"/>
        </w:rPr>
        <w:t>apruebe</w:t>
      </w:r>
      <w:r w:rsidRPr="009A2618">
        <w:rPr>
          <w:rFonts w:ascii="Arial" w:eastAsia="Verdana" w:hAnsi="Arial" w:cs="Arial"/>
          <w:sz w:val="28"/>
          <w:szCs w:val="28"/>
        </w:rPr>
        <w:t xml:space="preserve"> </w:t>
      </w:r>
      <w:r w:rsidRPr="009A2618">
        <w:rPr>
          <w:rFonts w:ascii="Arial" w:hAnsi="Arial" w:cs="Arial"/>
          <w:sz w:val="28"/>
          <w:szCs w:val="28"/>
        </w:rPr>
        <w:t>y</w:t>
      </w:r>
      <w:r w:rsidRPr="009A2618">
        <w:rPr>
          <w:rFonts w:ascii="Arial" w:eastAsia="Verdana" w:hAnsi="Arial" w:cs="Arial"/>
          <w:sz w:val="28"/>
          <w:szCs w:val="28"/>
        </w:rPr>
        <w:t xml:space="preserve"> </w:t>
      </w:r>
      <w:r w:rsidR="00743E20">
        <w:rPr>
          <w:rFonts w:ascii="Arial" w:hAnsi="Arial" w:cs="Arial"/>
          <w:sz w:val="28"/>
          <w:szCs w:val="28"/>
        </w:rPr>
        <w:t>autorice</w:t>
      </w:r>
      <w:r w:rsidRPr="009A2618">
        <w:rPr>
          <w:rFonts w:ascii="Arial" w:hAnsi="Arial" w:cs="Arial"/>
          <w:sz w:val="28"/>
          <w:szCs w:val="28"/>
        </w:rPr>
        <w:t xml:space="preserve"> la </w:t>
      </w:r>
      <w:proofErr w:type="spellStart"/>
      <w:r w:rsidRPr="005B32A9">
        <w:rPr>
          <w:rFonts w:ascii="Arial" w:hAnsi="Arial" w:cs="Arial"/>
          <w:b/>
          <w:sz w:val="28"/>
          <w:szCs w:val="28"/>
        </w:rPr>
        <w:t>redensificación</w:t>
      </w:r>
      <w:proofErr w:type="spellEnd"/>
      <w:r w:rsidRPr="005B32A9">
        <w:rPr>
          <w:rFonts w:ascii="Arial" w:hAnsi="Arial" w:cs="Arial"/>
          <w:b/>
          <w:sz w:val="28"/>
          <w:szCs w:val="28"/>
        </w:rPr>
        <w:t xml:space="preserve"> del predio ubicado en la Av. Prolongación Colón No. 4620, en la Colonia Mirador del Tesoro,</w:t>
      </w:r>
      <w:r w:rsidRPr="009A2618">
        <w:rPr>
          <w:rFonts w:ascii="Arial" w:hAnsi="Arial" w:cs="Arial"/>
          <w:sz w:val="28"/>
          <w:szCs w:val="28"/>
        </w:rPr>
        <w:t xml:space="preserve"> Distrito Urbano TLQ-02, </w:t>
      </w:r>
      <w:proofErr w:type="spellStart"/>
      <w:r w:rsidRPr="009A2618">
        <w:rPr>
          <w:rFonts w:ascii="Arial" w:hAnsi="Arial" w:cs="Arial"/>
          <w:sz w:val="28"/>
          <w:szCs w:val="28"/>
        </w:rPr>
        <w:t>Subdistrito</w:t>
      </w:r>
      <w:proofErr w:type="spellEnd"/>
      <w:r w:rsidRPr="009A2618">
        <w:rPr>
          <w:rFonts w:ascii="Arial" w:hAnsi="Arial" w:cs="Arial"/>
          <w:sz w:val="28"/>
          <w:szCs w:val="28"/>
        </w:rPr>
        <w:t xml:space="preserve"> (TLQ 2-15) con una superficie de 14,235.00 metros cuadrados, de Habitacional Plurifamiliar Horizontal Densidad Alta (H4-H) a Mixto Distrital Intensidad Máxima (MD-5)</w:t>
      </w:r>
      <w:r w:rsidR="00192574">
        <w:rPr>
          <w:rFonts w:ascii="Arial" w:hAnsi="Arial" w:cs="Arial"/>
          <w:sz w:val="28"/>
          <w:szCs w:val="28"/>
        </w:rPr>
        <w:t>.</w:t>
      </w:r>
    </w:p>
    <w:p w:rsidR="00192574" w:rsidRDefault="00192574" w:rsidP="0064346A">
      <w:pPr>
        <w:pStyle w:val="Sinespaciado"/>
        <w:ind w:left="851"/>
        <w:jc w:val="both"/>
        <w:rPr>
          <w:rFonts w:ascii="Arial" w:hAnsi="Arial" w:cs="Arial"/>
          <w:sz w:val="28"/>
          <w:szCs w:val="28"/>
        </w:rPr>
      </w:pPr>
    </w:p>
    <w:p w:rsidR="00192574" w:rsidRDefault="00192574" w:rsidP="00192574">
      <w:pPr>
        <w:pStyle w:val="Sinespaciado"/>
        <w:ind w:left="851"/>
        <w:jc w:val="both"/>
        <w:rPr>
          <w:rFonts w:ascii="Arial" w:hAnsi="Arial" w:cs="Arial"/>
          <w:sz w:val="28"/>
          <w:szCs w:val="28"/>
        </w:rPr>
      </w:pPr>
      <w:r>
        <w:rPr>
          <w:rFonts w:ascii="Arial" w:hAnsi="Arial" w:cs="Arial"/>
          <w:color w:val="000000" w:themeColor="text1"/>
          <w:sz w:val="28"/>
          <w:szCs w:val="28"/>
        </w:rPr>
        <w:t xml:space="preserve">VII.- </w:t>
      </w:r>
      <w:r w:rsidR="00235410">
        <w:rPr>
          <w:rFonts w:ascii="Arial" w:hAnsi="Arial" w:cs="Arial"/>
          <w:color w:val="000000" w:themeColor="text1"/>
          <w:sz w:val="28"/>
          <w:szCs w:val="28"/>
        </w:rPr>
        <w:t>K</w:t>
      </w:r>
      <w:r w:rsidRPr="00E55440">
        <w:rPr>
          <w:rFonts w:ascii="Arial" w:hAnsi="Arial" w:cs="Arial"/>
          <w:color w:val="000000" w:themeColor="text1"/>
          <w:sz w:val="28"/>
          <w:szCs w:val="28"/>
        </w:rPr>
        <w:t xml:space="preserve">) Iniciativa de Aprobación Directa suscrita por la </w:t>
      </w:r>
      <w:r w:rsidRPr="00E55440">
        <w:rPr>
          <w:rFonts w:ascii="Arial" w:hAnsi="Arial" w:cs="Arial"/>
          <w:b/>
          <w:color w:val="000000" w:themeColor="text1"/>
          <w:sz w:val="28"/>
          <w:szCs w:val="28"/>
        </w:rPr>
        <w:t xml:space="preserve">Regidora Carmen Lucía Pérez </w:t>
      </w:r>
      <w:proofErr w:type="spellStart"/>
      <w:r w:rsidRPr="00E55440">
        <w:rPr>
          <w:rFonts w:ascii="Arial" w:hAnsi="Arial" w:cs="Arial"/>
          <w:b/>
          <w:color w:val="000000" w:themeColor="text1"/>
          <w:sz w:val="28"/>
          <w:szCs w:val="28"/>
        </w:rPr>
        <w:t>Camarena</w:t>
      </w:r>
      <w:proofErr w:type="spellEnd"/>
      <w:r w:rsidRPr="00E55440">
        <w:rPr>
          <w:rFonts w:ascii="Arial" w:hAnsi="Arial" w:cs="Arial"/>
          <w:b/>
          <w:color w:val="000000" w:themeColor="text1"/>
          <w:sz w:val="28"/>
          <w:szCs w:val="28"/>
        </w:rPr>
        <w:t xml:space="preserve">, </w:t>
      </w:r>
      <w:r>
        <w:rPr>
          <w:rFonts w:ascii="Arial" w:hAnsi="Arial" w:cs="Arial"/>
          <w:sz w:val="28"/>
          <w:szCs w:val="28"/>
        </w:rPr>
        <w:t>q</w:t>
      </w:r>
      <w:r w:rsidRPr="00E55440">
        <w:rPr>
          <w:rFonts w:ascii="Arial" w:hAnsi="Arial" w:cs="Arial"/>
          <w:sz w:val="28"/>
          <w:szCs w:val="28"/>
        </w:rPr>
        <w:t>ue tiene por objeto se instruya al Secretario General para que dé cumplimiento y respuesta a todas y cada una de las peticiones que se han realizando en las Sesiones de Ayuntamiento.</w:t>
      </w:r>
    </w:p>
    <w:p w:rsidR="00396B3D" w:rsidRDefault="00396B3D" w:rsidP="0064346A">
      <w:pPr>
        <w:pStyle w:val="Sinespaciado"/>
        <w:ind w:left="851"/>
        <w:jc w:val="both"/>
        <w:rPr>
          <w:rFonts w:ascii="Arial" w:hAnsi="Arial" w:cs="Arial"/>
          <w:color w:val="000000" w:themeColor="text1"/>
          <w:sz w:val="28"/>
          <w:szCs w:val="28"/>
        </w:rPr>
      </w:pPr>
    </w:p>
    <w:p w:rsidR="00E449C6" w:rsidRDefault="00E449C6" w:rsidP="0064346A">
      <w:pPr>
        <w:autoSpaceDE w:val="0"/>
        <w:autoSpaceDN w:val="0"/>
        <w:adjustRightInd w:val="0"/>
        <w:ind w:left="709"/>
        <w:jc w:val="both"/>
        <w:rPr>
          <w:rFonts w:ascii="Arial" w:hAnsi="Arial" w:cs="Arial"/>
          <w:color w:val="000000" w:themeColor="text1"/>
          <w:sz w:val="28"/>
          <w:szCs w:val="28"/>
        </w:rPr>
      </w:pPr>
      <w:r w:rsidRPr="00CB3244">
        <w:rPr>
          <w:rFonts w:ascii="Arial" w:hAnsi="Arial" w:cs="Arial"/>
          <w:b/>
          <w:color w:val="000000" w:themeColor="text1"/>
          <w:sz w:val="28"/>
          <w:szCs w:val="28"/>
        </w:rPr>
        <w:t xml:space="preserve">VIII.- </w:t>
      </w:r>
      <w:r w:rsidRPr="00CB3244">
        <w:rPr>
          <w:rFonts w:ascii="Arial" w:hAnsi="Arial" w:cs="Arial"/>
          <w:color w:val="000000" w:themeColor="text1"/>
          <w:sz w:val="28"/>
          <w:szCs w:val="28"/>
        </w:rPr>
        <w:t>Asuntos Generales.</w:t>
      </w:r>
    </w:p>
    <w:p w:rsidR="00EB6DBA" w:rsidRDefault="00EB6DBA" w:rsidP="0064346A">
      <w:pPr>
        <w:autoSpaceDE w:val="0"/>
        <w:autoSpaceDN w:val="0"/>
        <w:adjustRightInd w:val="0"/>
        <w:ind w:left="709"/>
        <w:jc w:val="both"/>
        <w:rPr>
          <w:rFonts w:ascii="Arial" w:hAnsi="Arial" w:cs="Arial"/>
          <w:color w:val="000000" w:themeColor="text1"/>
          <w:sz w:val="28"/>
          <w:szCs w:val="28"/>
        </w:rPr>
      </w:pPr>
    </w:p>
    <w:p w:rsidR="00EB6DBA" w:rsidRPr="0006746D" w:rsidRDefault="00C77632" w:rsidP="0064346A">
      <w:pPr>
        <w:autoSpaceDE w:val="0"/>
        <w:autoSpaceDN w:val="0"/>
        <w:adjustRightInd w:val="0"/>
        <w:ind w:left="709"/>
        <w:jc w:val="both"/>
        <w:rPr>
          <w:rFonts w:ascii="Arial" w:hAnsi="Arial" w:cs="Arial"/>
          <w:color w:val="000000" w:themeColor="text1"/>
          <w:sz w:val="28"/>
          <w:szCs w:val="28"/>
        </w:rPr>
      </w:pPr>
      <w:r w:rsidRPr="0006746D">
        <w:rPr>
          <w:rFonts w:ascii="Arial" w:hAnsi="Arial" w:cs="Arial"/>
          <w:color w:val="000000" w:themeColor="text1"/>
          <w:sz w:val="28"/>
          <w:szCs w:val="28"/>
        </w:rPr>
        <w:t>VIII.- A)</w:t>
      </w:r>
      <w:r w:rsidRPr="0006746D">
        <w:rPr>
          <w:rFonts w:ascii="Arial" w:hAnsi="Arial" w:cs="Arial"/>
          <w:b/>
          <w:color w:val="000000" w:themeColor="text1"/>
          <w:sz w:val="28"/>
          <w:szCs w:val="28"/>
        </w:rPr>
        <w:t xml:space="preserve"> </w:t>
      </w:r>
      <w:r w:rsidR="00EB6DBA" w:rsidRPr="0006746D">
        <w:rPr>
          <w:rFonts w:ascii="Arial" w:hAnsi="Arial" w:cs="Arial"/>
          <w:color w:val="000000" w:themeColor="text1"/>
          <w:sz w:val="28"/>
          <w:szCs w:val="28"/>
        </w:rPr>
        <w:t>Informe de actividades y resultados</w:t>
      </w:r>
      <w:r w:rsidR="0076756B" w:rsidRPr="0006746D">
        <w:rPr>
          <w:rFonts w:ascii="Arial" w:hAnsi="Arial" w:cs="Arial"/>
          <w:color w:val="000000" w:themeColor="text1"/>
          <w:sz w:val="28"/>
          <w:szCs w:val="28"/>
        </w:rPr>
        <w:t xml:space="preserve">, presentado por la </w:t>
      </w:r>
      <w:r w:rsidR="0076756B" w:rsidRPr="0006746D">
        <w:rPr>
          <w:rFonts w:ascii="Arial" w:hAnsi="Arial" w:cs="Arial"/>
          <w:b/>
          <w:color w:val="000000" w:themeColor="text1"/>
          <w:sz w:val="28"/>
          <w:szCs w:val="28"/>
        </w:rPr>
        <w:t>Regidora</w:t>
      </w:r>
      <w:r w:rsidR="009578BB" w:rsidRPr="0006746D">
        <w:rPr>
          <w:rFonts w:ascii="Arial" w:hAnsi="Arial" w:cs="Arial"/>
          <w:b/>
          <w:color w:val="000000" w:themeColor="text1"/>
          <w:sz w:val="28"/>
          <w:szCs w:val="28"/>
        </w:rPr>
        <w:t xml:space="preserve"> Marcela Guadalupe Aceves Sánchez</w:t>
      </w:r>
      <w:r w:rsidR="0076756B" w:rsidRPr="0006746D">
        <w:rPr>
          <w:rFonts w:ascii="Arial" w:hAnsi="Arial" w:cs="Arial"/>
          <w:color w:val="000000" w:themeColor="text1"/>
          <w:sz w:val="28"/>
          <w:szCs w:val="28"/>
        </w:rPr>
        <w:t xml:space="preserve">, </w:t>
      </w:r>
      <w:r w:rsidR="0076756B" w:rsidRPr="0006746D">
        <w:rPr>
          <w:rFonts w:ascii="Arial" w:hAnsi="Arial" w:cs="Arial"/>
          <w:color w:val="000000" w:themeColor="text1"/>
          <w:sz w:val="28"/>
          <w:szCs w:val="28"/>
        </w:rPr>
        <w:lastRenderedPageBreak/>
        <w:t>en su carácter de President</w:t>
      </w:r>
      <w:r w:rsidR="002C48BA" w:rsidRPr="0006746D">
        <w:rPr>
          <w:rFonts w:ascii="Arial" w:hAnsi="Arial" w:cs="Arial"/>
          <w:color w:val="000000" w:themeColor="text1"/>
          <w:sz w:val="28"/>
          <w:szCs w:val="28"/>
        </w:rPr>
        <w:t>a</w:t>
      </w:r>
      <w:r w:rsidR="00EB6DBA" w:rsidRPr="0006746D">
        <w:rPr>
          <w:rFonts w:ascii="Arial" w:hAnsi="Arial" w:cs="Arial"/>
          <w:color w:val="000000" w:themeColor="text1"/>
          <w:sz w:val="28"/>
          <w:szCs w:val="28"/>
        </w:rPr>
        <w:t xml:space="preserve"> de la</w:t>
      </w:r>
      <w:r w:rsidR="0006746D" w:rsidRPr="0006746D">
        <w:rPr>
          <w:rFonts w:ascii="Arial" w:hAnsi="Arial" w:cs="Arial"/>
          <w:color w:val="000000" w:themeColor="text1"/>
          <w:sz w:val="28"/>
          <w:szCs w:val="28"/>
        </w:rPr>
        <w:t xml:space="preserve"> Comisió</w:t>
      </w:r>
      <w:r w:rsidR="00EB6DBA" w:rsidRPr="0006746D">
        <w:rPr>
          <w:rFonts w:ascii="Arial" w:hAnsi="Arial" w:cs="Arial"/>
          <w:color w:val="000000" w:themeColor="text1"/>
          <w:sz w:val="28"/>
          <w:szCs w:val="28"/>
        </w:rPr>
        <w:t>n</w:t>
      </w:r>
      <w:r w:rsidR="0006746D" w:rsidRPr="0006746D">
        <w:rPr>
          <w:rFonts w:ascii="Arial" w:hAnsi="Arial" w:cs="Arial"/>
          <w:color w:val="000000" w:themeColor="text1"/>
          <w:sz w:val="28"/>
          <w:szCs w:val="28"/>
        </w:rPr>
        <w:t xml:space="preserve"> Edilicia</w:t>
      </w:r>
      <w:r w:rsidR="00EB6DBA" w:rsidRPr="0006746D">
        <w:rPr>
          <w:rFonts w:ascii="Arial" w:hAnsi="Arial" w:cs="Arial"/>
          <w:color w:val="000000" w:themeColor="text1"/>
          <w:sz w:val="28"/>
          <w:szCs w:val="28"/>
        </w:rPr>
        <w:t xml:space="preserve"> de</w:t>
      </w:r>
      <w:r w:rsidR="00AC4CC5" w:rsidRPr="0006746D">
        <w:rPr>
          <w:rFonts w:ascii="Arial" w:hAnsi="Arial" w:cs="Arial"/>
          <w:color w:val="000000" w:themeColor="text1"/>
          <w:sz w:val="28"/>
          <w:szCs w:val="28"/>
        </w:rPr>
        <w:t xml:space="preserve"> </w:t>
      </w:r>
      <w:r w:rsidR="0006746D" w:rsidRPr="0006746D">
        <w:rPr>
          <w:rFonts w:ascii="Arial" w:hAnsi="Arial" w:cs="Arial"/>
          <w:color w:val="000000" w:themeColor="text1"/>
          <w:sz w:val="28"/>
          <w:szCs w:val="28"/>
        </w:rPr>
        <w:t>Turismo y Espectáculos</w:t>
      </w:r>
      <w:r w:rsidR="00EB6DBA" w:rsidRPr="0006746D">
        <w:rPr>
          <w:rFonts w:ascii="Arial" w:hAnsi="Arial" w:cs="Arial"/>
          <w:color w:val="000000" w:themeColor="text1"/>
          <w:sz w:val="28"/>
          <w:szCs w:val="28"/>
        </w:rPr>
        <w:t>.</w:t>
      </w:r>
    </w:p>
    <w:p w:rsidR="009578BB" w:rsidRPr="00CB3244" w:rsidRDefault="009578BB" w:rsidP="0064346A">
      <w:pPr>
        <w:autoSpaceDE w:val="0"/>
        <w:autoSpaceDN w:val="0"/>
        <w:adjustRightInd w:val="0"/>
        <w:ind w:left="709"/>
        <w:jc w:val="both"/>
        <w:rPr>
          <w:rFonts w:ascii="Arial" w:hAnsi="Arial" w:cs="Arial"/>
          <w:color w:val="000000" w:themeColor="text1"/>
          <w:sz w:val="28"/>
          <w:szCs w:val="28"/>
        </w:rPr>
      </w:pPr>
    </w:p>
    <w:p w:rsidR="0097075D" w:rsidRDefault="009578BB" w:rsidP="0097075D">
      <w:pPr>
        <w:autoSpaceDE w:val="0"/>
        <w:autoSpaceDN w:val="0"/>
        <w:adjustRightInd w:val="0"/>
        <w:ind w:left="709"/>
        <w:jc w:val="both"/>
        <w:rPr>
          <w:rFonts w:ascii="Arial" w:hAnsi="Arial" w:cs="Arial"/>
          <w:color w:val="000000" w:themeColor="text1"/>
          <w:sz w:val="28"/>
          <w:szCs w:val="28"/>
        </w:rPr>
      </w:pPr>
      <w:r>
        <w:rPr>
          <w:rFonts w:ascii="Arial" w:hAnsi="Arial" w:cs="Arial"/>
          <w:color w:val="000000" w:themeColor="text1"/>
          <w:sz w:val="28"/>
          <w:szCs w:val="28"/>
        </w:rPr>
        <w:t>VIII.- B</w:t>
      </w:r>
      <w:r w:rsidRPr="00C77632">
        <w:rPr>
          <w:rFonts w:ascii="Arial" w:hAnsi="Arial" w:cs="Arial"/>
          <w:color w:val="000000" w:themeColor="text1"/>
          <w:sz w:val="28"/>
          <w:szCs w:val="28"/>
        </w:rPr>
        <w:t>)</w:t>
      </w:r>
      <w:r>
        <w:rPr>
          <w:rFonts w:ascii="Arial" w:hAnsi="Arial" w:cs="Arial"/>
          <w:color w:val="000000" w:themeColor="text1"/>
          <w:sz w:val="28"/>
          <w:szCs w:val="28"/>
        </w:rPr>
        <w:t xml:space="preserve"> Informe de actividades y resultados</w:t>
      </w:r>
      <w:r w:rsidRPr="009578BB">
        <w:rPr>
          <w:rFonts w:ascii="Arial" w:hAnsi="Arial" w:cs="Arial"/>
          <w:color w:val="000000" w:themeColor="text1"/>
          <w:sz w:val="28"/>
          <w:szCs w:val="28"/>
        </w:rPr>
        <w:t xml:space="preserve"> </w:t>
      </w:r>
      <w:r>
        <w:rPr>
          <w:rFonts w:ascii="Arial" w:hAnsi="Arial" w:cs="Arial"/>
          <w:color w:val="000000" w:themeColor="text1"/>
          <w:sz w:val="28"/>
          <w:szCs w:val="28"/>
        </w:rPr>
        <w:t xml:space="preserve">presentado por la </w:t>
      </w:r>
      <w:r w:rsidRPr="005E532D">
        <w:rPr>
          <w:rFonts w:ascii="Arial" w:hAnsi="Arial" w:cs="Arial"/>
          <w:b/>
          <w:color w:val="000000" w:themeColor="text1"/>
          <w:sz w:val="28"/>
          <w:szCs w:val="28"/>
        </w:rPr>
        <w:t>Regidora Daniela Elizabeth Chávez Estrada</w:t>
      </w:r>
      <w:r w:rsidR="004938ED">
        <w:rPr>
          <w:rFonts w:ascii="Arial" w:hAnsi="Arial" w:cs="Arial"/>
          <w:b/>
          <w:color w:val="000000" w:themeColor="text1"/>
          <w:sz w:val="28"/>
          <w:szCs w:val="28"/>
        </w:rPr>
        <w:t>,</w:t>
      </w:r>
      <w:r w:rsidR="0097075D" w:rsidRPr="0097075D">
        <w:rPr>
          <w:rFonts w:ascii="Arial" w:hAnsi="Arial" w:cs="Arial"/>
          <w:color w:val="000000" w:themeColor="text1"/>
          <w:sz w:val="28"/>
          <w:szCs w:val="28"/>
        </w:rPr>
        <w:t xml:space="preserve"> </w:t>
      </w:r>
      <w:r w:rsidR="0097075D">
        <w:rPr>
          <w:rFonts w:ascii="Arial" w:hAnsi="Arial" w:cs="Arial"/>
          <w:color w:val="000000" w:themeColor="text1"/>
          <w:sz w:val="28"/>
          <w:szCs w:val="28"/>
        </w:rPr>
        <w:t>en su carácter de Presidenta de la Comisión Edilicia de Ecología, Saneamiento y Acción contra la Contaminación Ambiental.</w:t>
      </w:r>
    </w:p>
    <w:p w:rsidR="009578BB" w:rsidRDefault="009578BB" w:rsidP="0064346A">
      <w:pPr>
        <w:autoSpaceDE w:val="0"/>
        <w:autoSpaceDN w:val="0"/>
        <w:adjustRightInd w:val="0"/>
        <w:ind w:left="709"/>
        <w:jc w:val="both"/>
        <w:rPr>
          <w:rFonts w:ascii="Arial" w:hAnsi="Arial" w:cs="Arial"/>
          <w:color w:val="000000" w:themeColor="text1"/>
          <w:sz w:val="28"/>
          <w:szCs w:val="28"/>
        </w:rPr>
      </w:pPr>
    </w:p>
    <w:p w:rsidR="009578BB" w:rsidRDefault="009578BB" w:rsidP="0064346A">
      <w:pPr>
        <w:autoSpaceDE w:val="0"/>
        <w:autoSpaceDN w:val="0"/>
        <w:adjustRightInd w:val="0"/>
        <w:ind w:left="709"/>
        <w:jc w:val="both"/>
        <w:rPr>
          <w:rFonts w:ascii="Arial" w:hAnsi="Arial" w:cs="Arial"/>
          <w:color w:val="000000" w:themeColor="text1"/>
          <w:sz w:val="28"/>
          <w:szCs w:val="28"/>
        </w:rPr>
      </w:pPr>
      <w:r>
        <w:rPr>
          <w:rFonts w:ascii="Arial" w:hAnsi="Arial" w:cs="Arial"/>
          <w:color w:val="000000" w:themeColor="text1"/>
          <w:sz w:val="28"/>
          <w:szCs w:val="28"/>
        </w:rPr>
        <w:t>VIII.- C</w:t>
      </w:r>
      <w:r w:rsidRPr="00C77632">
        <w:rPr>
          <w:rFonts w:ascii="Arial" w:hAnsi="Arial" w:cs="Arial"/>
          <w:color w:val="000000" w:themeColor="text1"/>
          <w:sz w:val="28"/>
          <w:szCs w:val="28"/>
        </w:rPr>
        <w:t>)</w:t>
      </w:r>
      <w:r w:rsidRPr="009578BB">
        <w:rPr>
          <w:rFonts w:ascii="Arial" w:hAnsi="Arial" w:cs="Arial"/>
          <w:color w:val="000000" w:themeColor="text1"/>
          <w:sz w:val="28"/>
          <w:szCs w:val="28"/>
        </w:rPr>
        <w:t xml:space="preserve"> </w:t>
      </w:r>
      <w:r>
        <w:rPr>
          <w:rFonts w:ascii="Arial" w:hAnsi="Arial" w:cs="Arial"/>
          <w:color w:val="000000" w:themeColor="text1"/>
          <w:sz w:val="28"/>
          <w:szCs w:val="28"/>
        </w:rPr>
        <w:t>Informe de actividades y resultados</w:t>
      </w:r>
      <w:r w:rsidRPr="009578BB">
        <w:rPr>
          <w:rFonts w:ascii="Arial" w:hAnsi="Arial" w:cs="Arial"/>
          <w:color w:val="000000" w:themeColor="text1"/>
          <w:sz w:val="28"/>
          <w:szCs w:val="28"/>
        </w:rPr>
        <w:t xml:space="preserve"> </w:t>
      </w:r>
      <w:r>
        <w:rPr>
          <w:rFonts w:ascii="Arial" w:hAnsi="Arial" w:cs="Arial"/>
          <w:color w:val="000000" w:themeColor="text1"/>
          <w:sz w:val="28"/>
          <w:szCs w:val="28"/>
        </w:rPr>
        <w:t xml:space="preserve">presentado por la </w:t>
      </w:r>
      <w:r w:rsidRPr="005E532D">
        <w:rPr>
          <w:rFonts w:ascii="Arial" w:hAnsi="Arial" w:cs="Arial"/>
          <w:b/>
          <w:color w:val="000000" w:themeColor="text1"/>
          <w:sz w:val="28"/>
          <w:szCs w:val="28"/>
        </w:rPr>
        <w:t>Regidora</w:t>
      </w:r>
      <w:r w:rsidR="0097075D" w:rsidRPr="005E532D">
        <w:rPr>
          <w:rFonts w:ascii="Arial" w:hAnsi="Arial" w:cs="Arial"/>
          <w:b/>
          <w:color w:val="000000" w:themeColor="text1"/>
          <w:sz w:val="28"/>
          <w:szCs w:val="28"/>
        </w:rPr>
        <w:t xml:space="preserve"> María del Rosario de los Santos Silva</w:t>
      </w:r>
      <w:r w:rsidR="004938ED">
        <w:rPr>
          <w:rFonts w:ascii="Arial" w:hAnsi="Arial" w:cs="Arial"/>
          <w:b/>
          <w:color w:val="000000" w:themeColor="text1"/>
          <w:sz w:val="28"/>
          <w:szCs w:val="28"/>
        </w:rPr>
        <w:t>,</w:t>
      </w:r>
      <w:r w:rsidR="0097075D">
        <w:rPr>
          <w:rFonts w:ascii="Arial" w:hAnsi="Arial" w:cs="Arial"/>
          <w:color w:val="000000" w:themeColor="text1"/>
          <w:sz w:val="28"/>
          <w:szCs w:val="28"/>
        </w:rPr>
        <w:t xml:space="preserve"> en su carácter de Presidenta de la Comisión Edilicia de Movilidad.</w:t>
      </w:r>
    </w:p>
    <w:p w:rsidR="009578BB" w:rsidRDefault="009578BB" w:rsidP="0064346A">
      <w:pPr>
        <w:autoSpaceDE w:val="0"/>
        <w:autoSpaceDN w:val="0"/>
        <w:adjustRightInd w:val="0"/>
        <w:ind w:left="709"/>
        <w:jc w:val="both"/>
        <w:rPr>
          <w:rFonts w:ascii="Arial" w:hAnsi="Arial" w:cs="Arial"/>
          <w:color w:val="000000" w:themeColor="text1"/>
          <w:sz w:val="28"/>
          <w:szCs w:val="28"/>
        </w:rPr>
      </w:pPr>
    </w:p>
    <w:p w:rsidR="005E532D" w:rsidRDefault="009578BB" w:rsidP="005E532D">
      <w:pPr>
        <w:autoSpaceDE w:val="0"/>
        <w:autoSpaceDN w:val="0"/>
        <w:adjustRightInd w:val="0"/>
        <w:ind w:left="709"/>
        <w:jc w:val="both"/>
        <w:rPr>
          <w:rFonts w:ascii="Arial" w:hAnsi="Arial" w:cs="Arial"/>
          <w:color w:val="000000" w:themeColor="text1"/>
          <w:sz w:val="28"/>
          <w:szCs w:val="28"/>
        </w:rPr>
      </w:pPr>
      <w:r>
        <w:rPr>
          <w:rFonts w:ascii="Arial" w:hAnsi="Arial" w:cs="Arial"/>
          <w:color w:val="000000" w:themeColor="text1"/>
          <w:sz w:val="28"/>
          <w:szCs w:val="28"/>
        </w:rPr>
        <w:t>VIII</w:t>
      </w:r>
      <w:r w:rsidRPr="005E532D">
        <w:rPr>
          <w:rFonts w:ascii="Arial" w:hAnsi="Arial" w:cs="Arial"/>
          <w:color w:val="000000" w:themeColor="text1"/>
          <w:sz w:val="28"/>
          <w:szCs w:val="28"/>
        </w:rPr>
        <w:t>.- D) Informe de actividades y resultados</w:t>
      </w:r>
      <w:r w:rsidR="0097075D" w:rsidRPr="005E532D">
        <w:rPr>
          <w:rFonts w:ascii="Arial" w:hAnsi="Arial" w:cs="Arial"/>
          <w:sz w:val="28"/>
          <w:szCs w:val="28"/>
        </w:rPr>
        <w:t xml:space="preserve"> </w:t>
      </w:r>
      <w:r w:rsidR="005E532D" w:rsidRPr="005E532D">
        <w:rPr>
          <w:rFonts w:ascii="Arial" w:hAnsi="Arial" w:cs="Arial"/>
          <w:color w:val="000000" w:themeColor="text1"/>
          <w:sz w:val="28"/>
          <w:szCs w:val="28"/>
        </w:rPr>
        <w:t xml:space="preserve">presentado por el </w:t>
      </w:r>
      <w:r w:rsidR="005E532D" w:rsidRPr="005E532D">
        <w:rPr>
          <w:rFonts w:ascii="Arial" w:hAnsi="Arial" w:cs="Arial"/>
          <w:b/>
          <w:sz w:val="28"/>
          <w:szCs w:val="28"/>
        </w:rPr>
        <w:t>Regidor</w:t>
      </w:r>
      <w:r w:rsidR="0097075D" w:rsidRPr="005E532D">
        <w:rPr>
          <w:rFonts w:ascii="Arial" w:hAnsi="Arial" w:cs="Arial"/>
          <w:b/>
          <w:sz w:val="28"/>
          <w:szCs w:val="28"/>
        </w:rPr>
        <w:t xml:space="preserve"> Iván Omar González Solís</w:t>
      </w:r>
      <w:r w:rsidR="004938ED">
        <w:rPr>
          <w:rFonts w:ascii="Arial" w:hAnsi="Arial" w:cs="Arial"/>
          <w:b/>
          <w:sz w:val="28"/>
          <w:szCs w:val="28"/>
        </w:rPr>
        <w:t>,</w:t>
      </w:r>
      <w:r w:rsidR="0097075D" w:rsidRPr="005E532D">
        <w:rPr>
          <w:rFonts w:ascii="Arial" w:hAnsi="Arial" w:cs="Arial"/>
          <w:sz w:val="28"/>
          <w:szCs w:val="28"/>
        </w:rPr>
        <w:t xml:space="preserve"> </w:t>
      </w:r>
      <w:r w:rsidR="005E532D" w:rsidRPr="005E532D">
        <w:rPr>
          <w:rFonts w:ascii="Arial" w:hAnsi="Arial" w:cs="Arial"/>
          <w:color w:val="000000" w:themeColor="text1"/>
          <w:sz w:val="28"/>
          <w:szCs w:val="28"/>
        </w:rPr>
        <w:t>en su carácter de President</w:t>
      </w:r>
      <w:r w:rsidR="005E532D">
        <w:rPr>
          <w:rFonts w:ascii="Arial" w:hAnsi="Arial" w:cs="Arial"/>
          <w:color w:val="000000" w:themeColor="text1"/>
          <w:sz w:val="28"/>
          <w:szCs w:val="28"/>
        </w:rPr>
        <w:t>e</w:t>
      </w:r>
      <w:r w:rsidR="005E532D" w:rsidRPr="005E532D">
        <w:rPr>
          <w:rFonts w:ascii="Arial" w:hAnsi="Arial" w:cs="Arial"/>
          <w:color w:val="000000" w:themeColor="text1"/>
          <w:sz w:val="28"/>
          <w:szCs w:val="28"/>
        </w:rPr>
        <w:t xml:space="preserve"> de la Comisión Edilicia de</w:t>
      </w:r>
      <w:r w:rsidR="005E532D">
        <w:rPr>
          <w:rFonts w:ascii="Arial" w:hAnsi="Arial" w:cs="Arial"/>
          <w:color w:val="000000" w:themeColor="text1"/>
          <w:sz w:val="28"/>
          <w:szCs w:val="28"/>
        </w:rPr>
        <w:t xml:space="preserve"> Educación.</w:t>
      </w:r>
    </w:p>
    <w:p w:rsidR="00726457" w:rsidRDefault="00726457" w:rsidP="005E532D">
      <w:pPr>
        <w:autoSpaceDE w:val="0"/>
        <w:autoSpaceDN w:val="0"/>
        <w:adjustRightInd w:val="0"/>
        <w:ind w:left="709"/>
        <w:jc w:val="both"/>
        <w:rPr>
          <w:rFonts w:ascii="Arial" w:hAnsi="Arial" w:cs="Arial"/>
          <w:color w:val="000000" w:themeColor="text1"/>
          <w:sz w:val="28"/>
          <w:szCs w:val="28"/>
        </w:rPr>
      </w:pPr>
    </w:p>
    <w:p w:rsidR="00726457" w:rsidRDefault="00726457" w:rsidP="005E532D">
      <w:pPr>
        <w:autoSpaceDE w:val="0"/>
        <w:autoSpaceDN w:val="0"/>
        <w:adjustRightInd w:val="0"/>
        <w:ind w:left="709"/>
        <w:jc w:val="both"/>
        <w:rPr>
          <w:rFonts w:ascii="Arial" w:hAnsi="Arial" w:cs="Arial"/>
          <w:color w:val="000000" w:themeColor="text1"/>
          <w:sz w:val="28"/>
          <w:szCs w:val="28"/>
        </w:rPr>
      </w:pPr>
      <w:r>
        <w:rPr>
          <w:rFonts w:ascii="Arial" w:hAnsi="Arial" w:cs="Arial"/>
          <w:color w:val="000000" w:themeColor="text1"/>
          <w:sz w:val="28"/>
          <w:szCs w:val="28"/>
        </w:rPr>
        <w:t>VIII</w:t>
      </w:r>
      <w:r w:rsidRPr="005E532D">
        <w:rPr>
          <w:rFonts w:ascii="Arial" w:hAnsi="Arial" w:cs="Arial"/>
          <w:color w:val="000000" w:themeColor="text1"/>
          <w:sz w:val="28"/>
          <w:szCs w:val="28"/>
        </w:rPr>
        <w:t xml:space="preserve">.- </w:t>
      </w:r>
      <w:r>
        <w:rPr>
          <w:rFonts w:ascii="Arial" w:hAnsi="Arial" w:cs="Arial"/>
          <w:color w:val="000000" w:themeColor="text1"/>
          <w:sz w:val="28"/>
          <w:szCs w:val="28"/>
        </w:rPr>
        <w:t>E</w:t>
      </w:r>
      <w:r w:rsidRPr="005E532D">
        <w:rPr>
          <w:rFonts w:ascii="Arial" w:hAnsi="Arial" w:cs="Arial"/>
          <w:color w:val="000000" w:themeColor="text1"/>
          <w:sz w:val="28"/>
          <w:szCs w:val="28"/>
        </w:rPr>
        <w:t>) Informe de actividades y resultados</w:t>
      </w:r>
      <w:r w:rsidRPr="005E532D">
        <w:rPr>
          <w:rFonts w:ascii="Arial" w:hAnsi="Arial" w:cs="Arial"/>
          <w:sz w:val="28"/>
          <w:szCs w:val="28"/>
        </w:rPr>
        <w:t xml:space="preserve"> </w:t>
      </w:r>
      <w:r w:rsidRPr="005E532D">
        <w:rPr>
          <w:rFonts w:ascii="Arial" w:hAnsi="Arial" w:cs="Arial"/>
          <w:color w:val="000000" w:themeColor="text1"/>
          <w:sz w:val="28"/>
          <w:szCs w:val="28"/>
        </w:rPr>
        <w:t xml:space="preserve">presentado por el </w:t>
      </w:r>
      <w:r w:rsidRPr="005E532D">
        <w:rPr>
          <w:rFonts w:ascii="Arial" w:hAnsi="Arial" w:cs="Arial"/>
          <w:b/>
          <w:sz w:val="28"/>
          <w:szCs w:val="28"/>
        </w:rPr>
        <w:t>Regidor</w:t>
      </w:r>
      <w:r>
        <w:rPr>
          <w:rFonts w:ascii="Arial" w:hAnsi="Arial" w:cs="Arial"/>
          <w:b/>
          <w:sz w:val="28"/>
          <w:szCs w:val="28"/>
        </w:rPr>
        <w:t xml:space="preserve"> Marco Antonio Fuentes Ontiveros, </w:t>
      </w:r>
      <w:r w:rsidRPr="005E532D">
        <w:rPr>
          <w:rFonts w:ascii="Arial" w:hAnsi="Arial" w:cs="Arial"/>
          <w:color w:val="000000" w:themeColor="text1"/>
          <w:sz w:val="28"/>
          <w:szCs w:val="28"/>
        </w:rPr>
        <w:t>en su carácter de President</w:t>
      </w:r>
      <w:r>
        <w:rPr>
          <w:rFonts w:ascii="Arial" w:hAnsi="Arial" w:cs="Arial"/>
          <w:color w:val="000000" w:themeColor="text1"/>
          <w:sz w:val="28"/>
          <w:szCs w:val="28"/>
        </w:rPr>
        <w:t>e</w:t>
      </w:r>
      <w:r w:rsidRPr="005E532D">
        <w:rPr>
          <w:rFonts w:ascii="Arial" w:hAnsi="Arial" w:cs="Arial"/>
          <w:color w:val="000000" w:themeColor="text1"/>
          <w:sz w:val="28"/>
          <w:szCs w:val="28"/>
        </w:rPr>
        <w:t xml:space="preserve"> de la Comisión Edilicia de</w:t>
      </w:r>
      <w:r>
        <w:rPr>
          <w:rFonts w:ascii="Arial" w:hAnsi="Arial" w:cs="Arial"/>
          <w:color w:val="000000" w:themeColor="text1"/>
          <w:sz w:val="28"/>
          <w:szCs w:val="28"/>
        </w:rPr>
        <w:t xml:space="preserve"> Deportes y Atención a la Juventud.</w:t>
      </w:r>
    </w:p>
    <w:p w:rsidR="00AF56E5" w:rsidRDefault="00AF56E5" w:rsidP="005E532D">
      <w:pPr>
        <w:autoSpaceDE w:val="0"/>
        <w:autoSpaceDN w:val="0"/>
        <w:adjustRightInd w:val="0"/>
        <w:ind w:left="709"/>
        <w:jc w:val="both"/>
        <w:rPr>
          <w:rFonts w:ascii="Arial" w:hAnsi="Arial" w:cs="Arial"/>
          <w:color w:val="000000" w:themeColor="text1"/>
          <w:sz w:val="28"/>
          <w:szCs w:val="28"/>
        </w:rPr>
      </w:pPr>
    </w:p>
    <w:p w:rsidR="00AF56E5" w:rsidRDefault="00AF56E5" w:rsidP="005E532D">
      <w:pPr>
        <w:autoSpaceDE w:val="0"/>
        <w:autoSpaceDN w:val="0"/>
        <w:adjustRightInd w:val="0"/>
        <w:ind w:left="709"/>
        <w:jc w:val="both"/>
        <w:rPr>
          <w:rFonts w:ascii="Arial" w:hAnsi="Arial" w:cs="Arial"/>
          <w:color w:val="000000" w:themeColor="text1"/>
          <w:sz w:val="28"/>
          <w:szCs w:val="28"/>
        </w:rPr>
      </w:pPr>
      <w:r>
        <w:rPr>
          <w:rFonts w:ascii="Arial" w:hAnsi="Arial" w:cs="Arial"/>
          <w:color w:val="000000" w:themeColor="text1"/>
          <w:sz w:val="28"/>
          <w:szCs w:val="28"/>
        </w:rPr>
        <w:t>VIII.- F</w:t>
      </w:r>
      <w:r w:rsidRPr="00C77632">
        <w:rPr>
          <w:rFonts w:ascii="Arial" w:hAnsi="Arial" w:cs="Arial"/>
          <w:color w:val="000000" w:themeColor="text1"/>
          <w:sz w:val="28"/>
          <w:szCs w:val="28"/>
        </w:rPr>
        <w:t>)</w:t>
      </w:r>
      <w:r w:rsidRPr="009578BB">
        <w:rPr>
          <w:rFonts w:ascii="Arial" w:hAnsi="Arial" w:cs="Arial"/>
          <w:color w:val="000000" w:themeColor="text1"/>
          <w:sz w:val="28"/>
          <w:szCs w:val="28"/>
        </w:rPr>
        <w:t xml:space="preserve"> </w:t>
      </w:r>
      <w:r>
        <w:rPr>
          <w:rFonts w:ascii="Arial" w:hAnsi="Arial" w:cs="Arial"/>
          <w:color w:val="000000" w:themeColor="text1"/>
          <w:sz w:val="28"/>
          <w:szCs w:val="28"/>
        </w:rPr>
        <w:t>Informe de actividades y resultados</w:t>
      </w:r>
      <w:r w:rsidRPr="009578BB">
        <w:rPr>
          <w:rFonts w:ascii="Arial" w:hAnsi="Arial" w:cs="Arial"/>
          <w:color w:val="000000" w:themeColor="text1"/>
          <w:sz w:val="28"/>
          <w:szCs w:val="28"/>
        </w:rPr>
        <w:t xml:space="preserve"> </w:t>
      </w:r>
      <w:r>
        <w:rPr>
          <w:rFonts w:ascii="Arial" w:hAnsi="Arial" w:cs="Arial"/>
          <w:color w:val="000000" w:themeColor="text1"/>
          <w:sz w:val="28"/>
          <w:szCs w:val="28"/>
        </w:rPr>
        <w:t xml:space="preserve">presentado por la </w:t>
      </w:r>
      <w:r w:rsidRPr="005E532D">
        <w:rPr>
          <w:rFonts w:ascii="Arial" w:hAnsi="Arial" w:cs="Arial"/>
          <w:b/>
          <w:color w:val="000000" w:themeColor="text1"/>
          <w:sz w:val="28"/>
          <w:szCs w:val="28"/>
        </w:rPr>
        <w:t xml:space="preserve">Regidora </w:t>
      </w:r>
      <w:r>
        <w:rPr>
          <w:rFonts w:ascii="Arial" w:hAnsi="Arial" w:cs="Arial"/>
          <w:b/>
          <w:color w:val="000000" w:themeColor="text1"/>
          <w:sz w:val="28"/>
          <w:szCs w:val="28"/>
        </w:rPr>
        <w:t xml:space="preserve">Silvia Natalia Islas, </w:t>
      </w:r>
      <w:r>
        <w:rPr>
          <w:rFonts w:ascii="Arial" w:hAnsi="Arial" w:cs="Arial"/>
          <w:color w:val="000000" w:themeColor="text1"/>
          <w:sz w:val="28"/>
          <w:szCs w:val="28"/>
        </w:rPr>
        <w:t>en su carácter de Presidenta de la Comisión Edilicia de Promoción Cultural.</w:t>
      </w:r>
    </w:p>
    <w:p w:rsidR="00AF56E5" w:rsidRDefault="00AF56E5" w:rsidP="005E532D">
      <w:pPr>
        <w:autoSpaceDE w:val="0"/>
        <w:autoSpaceDN w:val="0"/>
        <w:adjustRightInd w:val="0"/>
        <w:ind w:left="709"/>
        <w:jc w:val="both"/>
        <w:rPr>
          <w:rFonts w:ascii="Arial" w:hAnsi="Arial" w:cs="Arial"/>
          <w:color w:val="000000" w:themeColor="text1"/>
          <w:sz w:val="28"/>
          <w:szCs w:val="28"/>
        </w:rPr>
      </w:pPr>
    </w:p>
    <w:p w:rsidR="00AF56E5" w:rsidRDefault="00AF56E5" w:rsidP="005E532D">
      <w:pPr>
        <w:autoSpaceDE w:val="0"/>
        <w:autoSpaceDN w:val="0"/>
        <w:adjustRightInd w:val="0"/>
        <w:ind w:left="709"/>
        <w:jc w:val="both"/>
        <w:rPr>
          <w:rFonts w:ascii="Arial" w:hAnsi="Arial" w:cs="Arial"/>
          <w:color w:val="000000" w:themeColor="text1"/>
          <w:sz w:val="28"/>
          <w:szCs w:val="28"/>
        </w:rPr>
      </w:pPr>
      <w:r>
        <w:rPr>
          <w:rFonts w:ascii="Arial" w:hAnsi="Arial" w:cs="Arial"/>
          <w:color w:val="000000" w:themeColor="text1"/>
          <w:sz w:val="28"/>
          <w:szCs w:val="28"/>
        </w:rPr>
        <w:t>VIII</w:t>
      </w:r>
      <w:r w:rsidRPr="005E532D">
        <w:rPr>
          <w:rFonts w:ascii="Arial" w:hAnsi="Arial" w:cs="Arial"/>
          <w:color w:val="000000" w:themeColor="text1"/>
          <w:sz w:val="28"/>
          <w:szCs w:val="28"/>
        </w:rPr>
        <w:t xml:space="preserve">.- </w:t>
      </w:r>
      <w:r>
        <w:rPr>
          <w:rFonts w:ascii="Arial" w:hAnsi="Arial" w:cs="Arial"/>
          <w:color w:val="000000" w:themeColor="text1"/>
          <w:sz w:val="28"/>
          <w:szCs w:val="28"/>
        </w:rPr>
        <w:t>G</w:t>
      </w:r>
      <w:r w:rsidRPr="005E532D">
        <w:rPr>
          <w:rFonts w:ascii="Arial" w:hAnsi="Arial" w:cs="Arial"/>
          <w:color w:val="000000" w:themeColor="text1"/>
          <w:sz w:val="28"/>
          <w:szCs w:val="28"/>
        </w:rPr>
        <w:t>) Informe de actividades y resultados</w:t>
      </w:r>
      <w:r w:rsidRPr="005E532D">
        <w:rPr>
          <w:rFonts w:ascii="Arial" w:hAnsi="Arial" w:cs="Arial"/>
          <w:sz w:val="28"/>
          <w:szCs w:val="28"/>
        </w:rPr>
        <w:t xml:space="preserve"> </w:t>
      </w:r>
      <w:r w:rsidRPr="005E532D">
        <w:rPr>
          <w:rFonts w:ascii="Arial" w:hAnsi="Arial" w:cs="Arial"/>
          <w:color w:val="000000" w:themeColor="text1"/>
          <w:sz w:val="28"/>
          <w:szCs w:val="28"/>
        </w:rPr>
        <w:t xml:space="preserve">presentado por el </w:t>
      </w:r>
      <w:r w:rsidRPr="005E532D">
        <w:rPr>
          <w:rFonts w:ascii="Arial" w:hAnsi="Arial" w:cs="Arial"/>
          <w:b/>
          <w:sz w:val="28"/>
          <w:szCs w:val="28"/>
        </w:rPr>
        <w:t>Regidor</w:t>
      </w:r>
      <w:r>
        <w:rPr>
          <w:rFonts w:ascii="Arial" w:hAnsi="Arial" w:cs="Arial"/>
          <w:b/>
          <w:sz w:val="28"/>
          <w:szCs w:val="28"/>
        </w:rPr>
        <w:t xml:space="preserve"> Miguel Carrillo Gómez, </w:t>
      </w:r>
      <w:r w:rsidRPr="005E532D">
        <w:rPr>
          <w:rFonts w:ascii="Arial" w:hAnsi="Arial" w:cs="Arial"/>
          <w:color w:val="000000" w:themeColor="text1"/>
          <w:sz w:val="28"/>
          <w:szCs w:val="28"/>
        </w:rPr>
        <w:t>en su carácter de President</w:t>
      </w:r>
      <w:r>
        <w:rPr>
          <w:rFonts w:ascii="Arial" w:hAnsi="Arial" w:cs="Arial"/>
          <w:color w:val="000000" w:themeColor="text1"/>
          <w:sz w:val="28"/>
          <w:szCs w:val="28"/>
        </w:rPr>
        <w:t>e</w:t>
      </w:r>
      <w:r w:rsidRPr="005E532D">
        <w:rPr>
          <w:rFonts w:ascii="Arial" w:hAnsi="Arial" w:cs="Arial"/>
          <w:color w:val="000000" w:themeColor="text1"/>
          <w:sz w:val="28"/>
          <w:szCs w:val="28"/>
        </w:rPr>
        <w:t xml:space="preserve"> de la</w:t>
      </w:r>
      <w:r>
        <w:rPr>
          <w:rFonts w:ascii="Arial" w:hAnsi="Arial" w:cs="Arial"/>
          <w:color w:val="000000" w:themeColor="text1"/>
          <w:sz w:val="28"/>
          <w:szCs w:val="28"/>
        </w:rPr>
        <w:t>s</w:t>
      </w:r>
      <w:r w:rsidRPr="005E532D">
        <w:rPr>
          <w:rFonts w:ascii="Arial" w:hAnsi="Arial" w:cs="Arial"/>
          <w:color w:val="000000" w:themeColor="text1"/>
          <w:sz w:val="28"/>
          <w:szCs w:val="28"/>
        </w:rPr>
        <w:t xml:space="preserve"> </w:t>
      </w:r>
      <w:r>
        <w:rPr>
          <w:rFonts w:ascii="Arial" w:hAnsi="Arial" w:cs="Arial"/>
          <w:color w:val="000000" w:themeColor="text1"/>
          <w:sz w:val="28"/>
          <w:szCs w:val="28"/>
        </w:rPr>
        <w:t>Comisio</w:t>
      </w:r>
      <w:r w:rsidRPr="005E532D">
        <w:rPr>
          <w:rFonts w:ascii="Arial" w:hAnsi="Arial" w:cs="Arial"/>
          <w:color w:val="000000" w:themeColor="text1"/>
          <w:sz w:val="28"/>
          <w:szCs w:val="28"/>
        </w:rPr>
        <w:t>n</w:t>
      </w:r>
      <w:r>
        <w:rPr>
          <w:rFonts w:ascii="Arial" w:hAnsi="Arial" w:cs="Arial"/>
          <w:color w:val="000000" w:themeColor="text1"/>
          <w:sz w:val="28"/>
          <w:szCs w:val="28"/>
        </w:rPr>
        <w:t>es</w:t>
      </w:r>
      <w:r w:rsidRPr="005E532D">
        <w:rPr>
          <w:rFonts w:ascii="Arial" w:hAnsi="Arial" w:cs="Arial"/>
          <w:color w:val="000000" w:themeColor="text1"/>
          <w:sz w:val="28"/>
          <w:szCs w:val="28"/>
        </w:rPr>
        <w:t xml:space="preserve"> Edilicia</w:t>
      </w:r>
      <w:r>
        <w:rPr>
          <w:rFonts w:ascii="Arial" w:hAnsi="Arial" w:cs="Arial"/>
          <w:color w:val="000000" w:themeColor="text1"/>
          <w:sz w:val="28"/>
          <w:szCs w:val="28"/>
        </w:rPr>
        <w:t>s</w:t>
      </w:r>
      <w:r w:rsidRPr="005E532D">
        <w:rPr>
          <w:rFonts w:ascii="Arial" w:hAnsi="Arial" w:cs="Arial"/>
          <w:color w:val="000000" w:themeColor="text1"/>
          <w:sz w:val="28"/>
          <w:szCs w:val="28"/>
        </w:rPr>
        <w:t xml:space="preserve"> de</w:t>
      </w:r>
      <w:r>
        <w:rPr>
          <w:rFonts w:ascii="Arial" w:hAnsi="Arial" w:cs="Arial"/>
          <w:color w:val="000000" w:themeColor="text1"/>
          <w:sz w:val="28"/>
          <w:szCs w:val="28"/>
        </w:rPr>
        <w:t xml:space="preserve"> Promoción Económica y Planeación Socioeconómica y Urbana.</w:t>
      </w:r>
    </w:p>
    <w:p w:rsidR="00AF56E5" w:rsidRDefault="00AF56E5" w:rsidP="005E532D">
      <w:pPr>
        <w:autoSpaceDE w:val="0"/>
        <w:autoSpaceDN w:val="0"/>
        <w:adjustRightInd w:val="0"/>
        <w:ind w:left="709"/>
        <w:jc w:val="both"/>
        <w:rPr>
          <w:rFonts w:ascii="Arial" w:hAnsi="Arial" w:cs="Arial"/>
          <w:color w:val="000000" w:themeColor="text1"/>
          <w:sz w:val="28"/>
          <w:szCs w:val="28"/>
        </w:rPr>
      </w:pPr>
    </w:p>
    <w:p w:rsidR="00AF56E5" w:rsidRDefault="00AF56E5" w:rsidP="005E532D">
      <w:pPr>
        <w:autoSpaceDE w:val="0"/>
        <w:autoSpaceDN w:val="0"/>
        <w:adjustRightInd w:val="0"/>
        <w:ind w:left="709"/>
        <w:jc w:val="both"/>
        <w:rPr>
          <w:rFonts w:ascii="Arial" w:hAnsi="Arial" w:cs="Arial"/>
          <w:color w:val="000000" w:themeColor="text1"/>
          <w:sz w:val="28"/>
          <w:szCs w:val="28"/>
        </w:rPr>
      </w:pPr>
      <w:r>
        <w:rPr>
          <w:rFonts w:ascii="Arial" w:hAnsi="Arial" w:cs="Arial"/>
          <w:color w:val="000000" w:themeColor="text1"/>
          <w:sz w:val="28"/>
          <w:szCs w:val="28"/>
        </w:rPr>
        <w:t>VIII</w:t>
      </w:r>
      <w:r w:rsidRPr="005E532D">
        <w:rPr>
          <w:rFonts w:ascii="Arial" w:hAnsi="Arial" w:cs="Arial"/>
          <w:color w:val="000000" w:themeColor="text1"/>
          <w:sz w:val="28"/>
          <w:szCs w:val="28"/>
        </w:rPr>
        <w:t xml:space="preserve">.- </w:t>
      </w:r>
      <w:r>
        <w:rPr>
          <w:rFonts w:ascii="Arial" w:hAnsi="Arial" w:cs="Arial"/>
          <w:color w:val="000000" w:themeColor="text1"/>
          <w:sz w:val="28"/>
          <w:szCs w:val="28"/>
        </w:rPr>
        <w:t>H</w:t>
      </w:r>
      <w:r w:rsidRPr="005E532D">
        <w:rPr>
          <w:rFonts w:ascii="Arial" w:hAnsi="Arial" w:cs="Arial"/>
          <w:color w:val="000000" w:themeColor="text1"/>
          <w:sz w:val="28"/>
          <w:szCs w:val="28"/>
        </w:rPr>
        <w:t>) Informe de actividades y resultados</w:t>
      </w:r>
      <w:r w:rsidRPr="005E532D">
        <w:rPr>
          <w:rFonts w:ascii="Arial" w:hAnsi="Arial" w:cs="Arial"/>
          <w:sz w:val="28"/>
          <w:szCs w:val="28"/>
        </w:rPr>
        <w:t xml:space="preserve"> </w:t>
      </w:r>
      <w:r w:rsidRPr="005E532D">
        <w:rPr>
          <w:rFonts w:ascii="Arial" w:hAnsi="Arial" w:cs="Arial"/>
          <w:color w:val="000000" w:themeColor="text1"/>
          <w:sz w:val="28"/>
          <w:szCs w:val="28"/>
        </w:rPr>
        <w:t xml:space="preserve">presentado por el </w:t>
      </w:r>
      <w:r w:rsidRPr="005E532D">
        <w:rPr>
          <w:rFonts w:ascii="Arial" w:hAnsi="Arial" w:cs="Arial"/>
          <w:b/>
          <w:sz w:val="28"/>
          <w:szCs w:val="28"/>
        </w:rPr>
        <w:t>Regidor</w:t>
      </w:r>
      <w:r>
        <w:rPr>
          <w:rFonts w:ascii="Arial" w:hAnsi="Arial" w:cs="Arial"/>
          <w:b/>
          <w:sz w:val="28"/>
          <w:szCs w:val="28"/>
        </w:rPr>
        <w:t xml:space="preserve"> Miguel Silva Ramírez, </w:t>
      </w:r>
      <w:r w:rsidRPr="005E532D">
        <w:rPr>
          <w:rFonts w:ascii="Arial" w:hAnsi="Arial" w:cs="Arial"/>
          <w:color w:val="000000" w:themeColor="text1"/>
          <w:sz w:val="28"/>
          <w:szCs w:val="28"/>
        </w:rPr>
        <w:t>en su carácter de President</w:t>
      </w:r>
      <w:r>
        <w:rPr>
          <w:rFonts w:ascii="Arial" w:hAnsi="Arial" w:cs="Arial"/>
          <w:color w:val="000000" w:themeColor="text1"/>
          <w:sz w:val="28"/>
          <w:szCs w:val="28"/>
        </w:rPr>
        <w:t>e</w:t>
      </w:r>
      <w:r w:rsidRPr="005E532D">
        <w:rPr>
          <w:rFonts w:ascii="Arial" w:hAnsi="Arial" w:cs="Arial"/>
          <w:color w:val="000000" w:themeColor="text1"/>
          <w:sz w:val="28"/>
          <w:szCs w:val="28"/>
        </w:rPr>
        <w:t xml:space="preserve"> de la Comisión Edilicia de</w:t>
      </w:r>
      <w:r>
        <w:rPr>
          <w:rFonts w:ascii="Arial" w:hAnsi="Arial" w:cs="Arial"/>
          <w:color w:val="000000" w:themeColor="text1"/>
          <w:sz w:val="28"/>
          <w:szCs w:val="28"/>
        </w:rPr>
        <w:t xml:space="preserve"> Gobernación.</w:t>
      </w:r>
    </w:p>
    <w:p w:rsidR="009578BB" w:rsidRDefault="009578BB" w:rsidP="0064346A">
      <w:pPr>
        <w:autoSpaceDE w:val="0"/>
        <w:autoSpaceDN w:val="0"/>
        <w:adjustRightInd w:val="0"/>
        <w:ind w:left="709"/>
        <w:jc w:val="both"/>
        <w:rPr>
          <w:rFonts w:ascii="Arial" w:hAnsi="Arial" w:cs="Arial"/>
          <w:color w:val="000000" w:themeColor="text1"/>
          <w:sz w:val="28"/>
          <w:szCs w:val="28"/>
        </w:rPr>
      </w:pPr>
    </w:p>
    <w:p w:rsidR="00E449C6" w:rsidRPr="00CB3244" w:rsidRDefault="00E449C6" w:rsidP="0064346A">
      <w:pPr>
        <w:ind w:left="-1191" w:right="-799"/>
        <w:jc w:val="center"/>
        <w:rPr>
          <w:rFonts w:ascii="Arial" w:hAnsi="Arial" w:cs="Arial"/>
          <w:bCs/>
          <w:color w:val="000000" w:themeColor="text1"/>
          <w:sz w:val="28"/>
          <w:szCs w:val="28"/>
          <w:lang w:val="it-IT"/>
        </w:rPr>
      </w:pPr>
      <w:r w:rsidRPr="00CB3244">
        <w:rPr>
          <w:rFonts w:ascii="Arial" w:hAnsi="Arial" w:cs="Arial"/>
          <w:bCs/>
          <w:color w:val="000000" w:themeColor="text1"/>
          <w:sz w:val="28"/>
          <w:szCs w:val="28"/>
          <w:lang w:val="it-IT"/>
        </w:rPr>
        <w:t>A T E N T A M E N T E</w:t>
      </w:r>
    </w:p>
    <w:p w:rsidR="00E449C6" w:rsidRPr="00CB3244" w:rsidRDefault="000220A7" w:rsidP="005B32A9">
      <w:pPr>
        <w:ind w:left="-1191" w:right="-799"/>
        <w:jc w:val="center"/>
        <w:rPr>
          <w:rFonts w:ascii="Arial" w:hAnsi="Arial" w:cs="Arial"/>
          <w:b/>
          <w:bCs/>
          <w:color w:val="FF0000"/>
          <w:sz w:val="28"/>
          <w:szCs w:val="28"/>
          <w:lang w:val="es-MX"/>
        </w:rPr>
      </w:pPr>
      <w:r>
        <w:rPr>
          <w:rFonts w:ascii="Arial" w:hAnsi="Arial" w:cs="Arial"/>
          <w:bCs/>
          <w:color w:val="000000" w:themeColor="text1"/>
          <w:sz w:val="28"/>
          <w:szCs w:val="28"/>
          <w:lang w:val="es-MX"/>
        </w:rPr>
        <w:t xml:space="preserve">              </w:t>
      </w:r>
      <w:r w:rsidR="00E449C6" w:rsidRPr="00CB3244">
        <w:rPr>
          <w:rFonts w:ascii="Arial" w:hAnsi="Arial" w:cs="Arial"/>
          <w:bCs/>
          <w:color w:val="000000" w:themeColor="text1"/>
          <w:sz w:val="28"/>
          <w:szCs w:val="28"/>
          <w:lang w:val="es-MX"/>
        </w:rPr>
        <w:t xml:space="preserve">San Pedro Tlaquepaque, Jalisco. </w:t>
      </w:r>
      <w:r w:rsidR="00E55440">
        <w:rPr>
          <w:rFonts w:ascii="Arial" w:hAnsi="Arial" w:cs="Arial"/>
          <w:bCs/>
          <w:color w:val="000000" w:themeColor="text1"/>
          <w:sz w:val="28"/>
          <w:szCs w:val="28"/>
          <w:lang w:val="es-MX"/>
        </w:rPr>
        <w:t>A 21</w:t>
      </w:r>
      <w:r w:rsidR="00F90EE9" w:rsidRPr="00CB3244">
        <w:rPr>
          <w:rFonts w:ascii="Arial" w:hAnsi="Arial" w:cs="Arial"/>
          <w:bCs/>
          <w:color w:val="000000" w:themeColor="text1"/>
          <w:sz w:val="28"/>
          <w:szCs w:val="28"/>
          <w:lang w:val="es-MX"/>
        </w:rPr>
        <w:t xml:space="preserve"> de Juni</w:t>
      </w:r>
      <w:r w:rsidR="00E449C6" w:rsidRPr="00CB3244">
        <w:rPr>
          <w:rFonts w:ascii="Arial" w:hAnsi="Arial" w:cs="Arial"/>
          <w:bCs/>
          <w:color w:val="000000" w:themeColor="text1"/>
          <w:sz w:val="28"/>
          <w:szCs w:val="28"/>
          <w:lang w:val="es-MX"/>
        </w:rPr>
        <w:t>o del año 2016.</w:t>
      </w:r>
    </w:p>
    <w:p w:rsidR="00F54CD0" w:rsidRPr="00723026" w:rsidRDefault="00F54CD0" w:rsidP="00F54CD0">
      <w:pPr>
        <w:ind w:left="-1134" w:right="-799"/>
        <w:jc w:val="center"/>
        <w:rPr>
          <w:rFonts w:ascii="Arial" w:hAnsi="Arial" w:cs="Arial"/>
          <w:b/>
          <w:bCs/>
          <w:color w:val="FF0000"/>
          <w:sz w:val="28"/>
          <w:szCs w:val="28"/>
          <w:lang w:val="es-MX"/>
        </w:rPr>
      </w:pPr>
    </w:p>
    <w:p w:rsidR="00F54CD0" w:rsidRPr="00723026" w:rsidRDefault="00F54CD0" w:rsidP="00F54CD0">
      <w:pPr>
        <w:ind w:left="-1134" w:right="-799"/>
        <w:rPr>
          <w:rFonts w:ascii="Arial" w:hAnsi="Arial" w:cs="Arial"/>
          <w:bCs/>
          <w:color w:val="000000" w:themeColor="text1"/>
          <w:sz w:val="28"/>
          <w:szCs w:val="28"/>
          <w:lang w:val="pt-BR"/>
        </w:rPr>
      </w:pPr>
      <w:r w:rsidRPr="00723026">
        <w:rPr>
          <w:rFonts w:ascii="Arial" w:hAnsi="Arial" w:cs="Arial"/>
          <w:bCs/>
          <w:color w:val="000000" w:themeColor="text1"/>
          <w:sz w:val="28"/>
          <w:szCs w:val="28"/>
          <w:lang w:val="pt-BR"/>
        </w:rPr>
        <w:t xml:space="preserve">                              </w:t>
      </w:r>
    </w:p>
    <w:tbl>
      <w:tblPr>
        <w:tblStyle w:val="Tablaconcuadrcula"/>
        <w:tblpPr w:leftFromText="141" w:rightFromText="141" w:vertAnchor="text" w:horzAnchor="margin" w:tblpY="4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2"/>
        <w:gridCol w:w="4101"/>
      </w:tblGrid>
      <w:tr w:rsidR="00F54CD0" w:rsidRPr="00723026" w:rsidTr="007921E9">
        <w:tc>
          <w:tcPr>
            <w:tcW w:w="4489" w:type="dxa"/>
          </w:tcPr>
          <w:p w:rsidR="00F54CD0" w:rsidRPr="00723026" w:rsidRDefault="00F54CD0" w:rsidP="007921E9">
            <w:pPr>
              <w:jc w:val="center"/>
              <w:rPr>
                <w:rFonts w:ascii="Arial" w:hAnsi="Arial" w:cs="Arial"/>
                <w:b/>
                <w:color w:val="000000" w:themeColor="text1"/>
                <w:sz w:val="28"/>
                <w:szCs w:val="28"/>
                <w:lang w:val="es-MX"/>
              </w:rPr>
            </w:pPr>
          </w:p>
        </w:tc>
        <w:tc>
          <w:tcPr>
            <w:tcW w:w="4489" w:type="dxa"/>
          </w:tcPr>
          <w:p w:rsidR="00F54CD0" w:rsidRPr="00723026" w:rsidRDefault="00F54CD0" w:rsidP="007921E9">
            <w:pPr>
              <w:ind w:right="-799"/>
              <w:jc w:val="center"/>
              <w:rPr>
                <w:rFonts w:ascii="Arial" w:hAnsi="Arial" w:cs="Arial"/>
                <w:b/>
                <w:bCs/>
                <w:color w:val="000000" w:themeColor="text1"/>
                <w:sz w:val="28"/>
                <w:szCs w:val="28"/>
                <w:lang w:val="es-MX"/>
              </w:rPr>
            </w:pPr>
          </w:p>
        </w:tc>
      </w:tr>
    </w:tbl>
    <w:p w:rsidR="00F54CD0" w:rsidRDefault="00F54CD0" w:rsidP="00F54CD0">
      <w:pPr>
        <w:ind w:left="-1134" w:right="-799"/>
        <w:rPr>
          <w:rFonts w:ascii="Arial" w:hAnsi="Arial" w:cs="Arial"/>
          <w:color w:val="000000" w:themeColor="text1"/>
          <w:sz w:val="28"/>
          <w:szCs w:val="28"/>
          <w:lang w:val="es-MX"/>
        </w:rPr>
      </w:pPr>
    </w:p>
    <w:sectPr w:rsidR="00F54CD0" w:rsidSect="00490BBE">
      <w:footerReference w:type="default" r:id="rId8"/>
      <w:pgSz w:w="12240" w:h="20160" w:code="5"/>
      <w:pgMar w:top="2722" w:right="1418" w:bottom="2552" w:left="2835"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7AB" w:rsidRDefault="001F57AB" w:rsidP="00E95B23">
      <w:r>
        <w:separator/>
      </w:r>
    </w:p>
  </w:endnote>
  <w:endnote w:type="continuationSeparator" w:id="1">
    <w:p w:rsidR="001F57AB" w:rsidRDefault="001F57AB" w:rsidP="00E95B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E3" w:rsidRDefault="00EE377E">
    <w:pPr>
      <w:pStyle w:val="Piedepgina"/>
    </w:pPr>
    <w:sdt>
      <w:sdtPr>
        <w:id w:val="1876732"/>
        <w:docPartObj>
          <w:docPartGallery w:val="Page Numbers (Bottom of Page)"/>
          <w:docPartUnique/>
        </w:docPartObj>
      </w:sdtPr>
      <w:sdtContent>
        <w:r w:rsidR="00E96EE3">
          <w:t xml:space="preserve">Página </w:t>
        </w:r>
        <w:fldSimple w:instr=" PAGE   \* MERGEFORMAT ">
          <w:r w:rsidR="00A742A0">
            <w:rPr>
              <w:noProof/>
            </w:rPr>
            <w:t>6</w:t>
          </w:r>
        </w:fldSimple>
      </w:sdtContent>
    </w:sdt>
    <w:r w:rsidR="009B4F7E">
      <w:t>- 6</w:t>
    </w:r>
  </w:p>
  <w:p w:rsidR="00E96EE3" w:rsidRDefault="00E96E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7AB" w:rsidRDefault="001F57AB" w:rsidP="00E95B23">
      <w:r>
        <w:separator/>
      </w:r>
    </w:p>
  </w:footnote>
  <w:footnote w:type="continuationSeparator" w:id="1">
    <w:p w:rsidR="001F57AB" w:rsidRDefault="001F57AB" w:rsidP="00E95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860D0"/>
    <w:multiLevelType w:val="hybridMultilevel"/>
    <w:tmpl w:val="66B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449C6"/>
    <w:rsid w:val="000220A7"/>
    <w:rsid w:val="000221D9"/>
    <w:rsid w:val="00047FBE"/>
    <w:rsid w:val="0006746D"/>
    <w:rsid w:val="000809E7"/>
    <w:rsid w:val="00081EAB"/>
    <w:rsid w:val="000B06A6"/>
    <w:rsid w:val="00106E38"/>
    <w:rsid w:val="001300B3"/>
    <w:rsid w:val="00134CAA"/>
    <w:rsid w:val="0014212E"/>
    <w:rsid w:val="001446D3"/>
    <w:rsid w:val="001916F0"/>
    <w:rsid w:val="00192574"/>
    <w:rsid w:val="001B3C29"/>
    <w:rsid w:val="001F57AB"/>
    <w:rsid w:val="00216784"/>
    <w:rsid w:val="00235410"/>
    <w:rsid w:val="002717DE"/>
    <w:rsid w:val="00281EAC"/>
    <w:rsid w:val="002A534C"/>
    <w:rsid w:val="002B5BB0"/>
    <w:rsid w:val="002C48BA"/>
    <w:rsid w:val="002D6CBE"/>
    <w:rsid w:val="00337EE0"/>
    <w:rsid w:val="00347929"/>
    <w:rsid w:val="003570C5"/>
    <w:rsid w:val="003745FB"/>
    <w:rsid w:val="00396B3D"/>
    <w:rsid w:val="003B4D77"/>
    <w:rsid w:val="0040269C"/>
    <w:rsid w:val="00436C45"/>
    <w:rsid w:val="00453279"/>
    <w:rsid w:val="00490BBE"/>
    <w:rsid w:val="004938ED"/>
    <w:rsid w:val="00513730"/>
    <w:rsid w:val="00515D99"/>
    <w:rsid w:val="00527494"/>
    <w:rsid w:val="005422B6"/>
    <w:rsid w:val="00553DCB"/>
    <w:rsid w:val="00564C74"/>
    <w:rsid w:val="00575F24"/>
    <w:rsid w:val="00594F80"/>
    <w:rsid w:val="00597883"/>
    <w:rsid w:val="005B32A9"/>
    <w:rsid w:val="005B57BA"/>
    <w:rsid w:val="005E532D"/>
    <w:rsid w:val="005F4DA4"/>
    <w:rsid w:val="0060770B"/>
    <w:rsid w:val="0064346A"/>
    <w:rsid w:val="00672633"/>
    <w:rsid w:val="006853A7"/>
    <w:rsid w:val="006C2339"/>
    <w:rsid w:val="006E29C3"/>
    <w:rsid w:val="006E5F2C"/>
    <w:rsid w:val="00713547"/>
    <w:rsid w:val="00726457"/>
    <w:rsid w:val="00743E20"/>
    <w:rsid w:val="007555FE"/>
    <w:rsid w:val="00766BAF"/>
    <w:rsid w:val="0076756B"/>
    <w:rsid w:val="00775119"/>
    <w:rsid w:val="00791CD8"/>
    <w:rsid w:val="007E5FF3"/>
    <w:rsid w:val="0080284B"/>
    <w:rsid w:val="00805F94"/>
    <w:rsid w:val="00820C5E"/>
    <w:rsid w:val="008360D2"/>
    <w:rsid w:val="0083753C"/>
    <w:rsid w:val="00860713"/>
    <w:rsid w:val="00882DE2"/>
    <w:rsid w:val="0089524C"/>
    <w:rsid w:val="008B6BF4"/>
    <w:rsid w:val="008D68A7"/>
    <w:rsid w:val="008E79CE"/>
    <w:rsid w:val="008F06EA"/>
    <w:rsid w:val="00907519"/>
    <w:rsid w:val="009112C1"/>
    <w:rsid w:val="00954EAF"/>
    <w:rsid w:val="009578BB"/>
    <w:rsid w:val="0097075D"/>
    <w:rsid w:val="009A2618"/>
    <w:rsid w:val="009B0B64"/>
    <w:rsid w:val="009B4F7E"/>
    <w:rsid w:val="009E4D75"/>
    <w:rsid w:val="009F7C27"/>
    <w:rsid w:val="00A2661E"/>
    <w:rsid w:val="00A45964"/>
    <w:rsid w:val="00A742A0"/>
    <w:rsid w:val="00A84A3B"/>
    <w:rsid w:val="00A84F7D"/>
    <w:rsid w:val="00AA108D"/>
    <w:rsid w:val="00AB3EC9"/>
    <w:rsid w:val="00AB5356"/>
    <w:rsid w:val="00AC4CC5"/>
    <w:rsid w:val="00AE564B"/>
    <w:rsid w:val="00AF56E5"/>
    <w:rsid w:val="00B46B4D"/>
    <w:rsid w:val="00B91A01"/>
    <w:rsid w:val="00BA6C02"/>
    <w:rsid w:val="00C12AEE"/>
    <w:rsid w:val="00C24933"/>
    <w:rsid w:val="00C37A05"/>
    <w:rsid w:val="00C54B82"/>
    <w:rsid w:val="00C77632"/>
    <w:rsid w:val="00C91037"/>
    <w:rsid w:val="00CB3244"/>
    <w:rsid w:val="00CC2B41"/>
    <w:rsid w:val="00D47F25"/>
    <w:rsid w:val="00D65DF6"/>
    <w:rsid w:val="00D7262A"/>
    <w:rsid w:val="00D81EF4"/>
    <w:rsid w:val="00D85434"/>
    <w:rsid w:val="00DC0BDA"/>
    <w:rsid w:val="00E01A1A"/>
    <w:rsid w:val="00E449C6"/>
    <w:rsid w:val="00E4777B"/>
    <w:rsid w:val="00E55440"/>
    <w:rsid w:val="00E65132"/>
    <w:rsid w:val="00E87E76"/>
    <w:rsid w:val="00E95B23"/>
    <w:rsid w:val="00E96EE3"/>
    <w:rsid w:val="00EB6DBA"/>
    <w:rsid w:val="00ED052C"/>
    <w:rsid w:val="00EE377E"/>
    <w:rsid w:val="00F0195E"/>
    <w:rsid w:val="00F3265C"/>
    <w:rsid w:val="00F54CD0"/>
    <w:rsid w:val="00F90EE9"/>
    <w:rsid w:val="00FC05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49C6"/>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E449C6"/>
    <w:pPr>
      <w:ind w:left="720"/>
      <w:contextualSpacing/>
    </w:pPr>
  </w:style>
  <w:style w:type="paragraph" w:styleId="Piedepgina">
    <w:name w:val="footer"/>
    <w:basedOn w:val="Normal"/>
    <w:link w:val="PiedepginaCar"/>
    <w:uiPriority w:val="99"/>
    <w:unhideWhenUsed/>
    <w:rsid w:val="00E449C6"/>
    <w:pPr>
      <w:tabs>
        <w:tab w:val="center" w:pos="4419"/>
        <w:tab w:val="right" w:pos="8838"/>
      </w:tabs>
    </w:pPr>
  </w:style>
  <w:style w:type="character" w:customStyle="1" w:styleId="PiedepginaCar">
    <w:name w:val="Pie de página Car"/>
    <w:basedOn w:val="Fuentedeprrafopredeter"/>
    <w:link w:val="Piedepgina"/>
    <w:uiPriority w:val="99"/>
    <w:rsid w:val="00E449C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qFormat/>
    <w:rsid w:val="00E449C6"/>
    <w:pPr>
      <w:widowControl w:val="0"/>
      <w:autoSpaceDE w:val="0"/>
      <w:autoSpaceDN w:val="0"/>
      <w:adjustRightInd w:val="0"/>
      <w:ind w:left="102"/>
    </w:pPr>
    <w:rPr>
      <w:sz w:val="20"/>
      <w:szCs w:val="20"/>
      <w:lang w:val="en-US" w:eastAsia="en-US"/>
    </w:rPr>
  </w:style>
  <w:style w:type="character" w:customStyle="1" w:styleId="TextoindependienteCar">
    <w:name w:val="Texto independiente Car"/>
    <w:basedOn w:val="Fuentedeprrafopredeter"/>
    <w:link w:val="Textoindependiente"/>
    <w:rsid w:val="00E449C6"/>
    <w:rPr>
      <w:rFonts w:ascii="Times New Roman" w:eastAsia="Times New Roman" w:hAnsi="Times New Roman" w:cs="Times New Roman"/>
      <w:sz w:val="20"/>
      <w:szCs w:val="20"/>
      <w:lang w:val="en-US"/>
    </w:rPr>
  </w:style>
  <w:style w:type="character" w:customStyle="1" w:styleId="Fuentedeprrafopredeter2">
    <w:name w:val="Fuente de párrafo predeter.2"/>
    <w:rsid w:val="00E449C6"/>
  </w:style>
  <w:style w:type="character" w:customStyle="1" w:styleId="PrrafodelistaCar">
    <w:name w:val="Párrafo de lista Car"/>
    <w:link w:val="Prrafodelista"/>
    <w:uiPriority w:val="34"/>
    <w:locked/>
    <w:rsid w:val="00E449C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8543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D85434"/>
  </w:style>
  <w:style w:type="paragraph" w:styleId="Sinespaciado">
    <w:name w:val="No Spacing"/>
    <w:uiPriority w:val="1"/>
    <w:qFormat/>
    <w:rsid w:val="00F90EE9"/>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53DCB"/>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553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BF56-EF36-480E-B4B5-FC8D7F4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1750</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MLVazquezF</cp:lastModifiedBy>
  <cp:revision>2</cp:revision>
  <cp:lastPrinted>2016-06-22T20:21:00Z</cp:lastPrinted>
  <dcterms:created xsi:type="dcterms:W3CDTF">2016-06-23T14:57:00Z</dcterms:created>
  <dcterms:modified xsi:type="dcterms:W3CDTF">2016-06-23T14:57:00Z</dcterms:modified>
</cp:coreProperties>
</file>