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F" w:rsidRDefault="005756F4" w:rsidP="005756F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CONVOCATORIA</w:t>
      </w:r>
    </w:p>
    <w:p w:rsidR="005756F4" w:rsidRPr="00BB038D" w:rsidRDefault="005756F4" w:rsidP="005756F4">
      <w:pPr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4F21BF" w:rsidRPr="00BB038D" w:rsidRDefault="004F21BF" w:rsidP="004F21BF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</w:t>
      </w:r>
    </w:p>
    <w:p w:rsidR="004F21BF" w:rsidRPr="00BB038D" w:rsidRDefault="004F21BF" w:rsidP="004F21BF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Por este conducto reciba un cordial saludo y al mismo tiempo</w:t>
      </w:r>
      <w:r w:rsidR="002E78A1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con fundamento en lo                                                                                  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</w:t>
      </w:r>
      <w:r w:rsidR="006259D1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Tlaquepaque, se le CONVOCA a la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Sesión Ordinaria del mes de </w:t>
      </w:r>
      <w:r w:rsidR="006259D1"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Jul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io del año 2016,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 w:rsidR="006259D1"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viernes 15 de Jul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io a las 09:00 horas,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en el Salón de Sesiones del H. Ayuntamiento, bajo el siguiente:</w:t>
      </w:r>
    </w:p>
    <w:p w:rsidR="004F21BF" w:rsidRPr="00BB038D" w:rsidRDefault="004F21BF" w:rsidP="004F21BF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4F21BF" w:rsidRPr="00BB038D" w:rsidRDefault="004F21BF" w:rsidP="004F21B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sesionar;</w:t>
      </w:r>
    </w:p>
    <w:p w:rsidR="004F21BF" w:rsidRPr="00BB038D" w:rsidRDefault="004F21BF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Aprobación del Orden del Día; </w:t>
      </w:r>
    </w:p>
    <w:p w:rsidR="004F21BF" w:rsidRPr="00BB038D" w:rsidRDefault="004F21BF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Lectura, análisis </w:t>
      </w:r>
      <w:r w:rsidR="006259D1" w:rsidRPr="00BB038D">
        <w:rPr>
          <w:rFonts w:ascii="Arial" w:hAnsi="Arial" w:cs="Arial"/>
          <w:color w:val="000000" w:themeColor="text1"/>
          <w:sz w:val="28"/>
          <w:szCs w:val="28"/>
        </w:rPr>
        <w:t>y aprobación de las Actas de la Sesión Ordinaria de fecha 06 de ju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nio y Sesión Solemne de fecha </w:t>
      </w:r>
      <w:r w:rsidR="006259D1" w:rsidRPr="00BB038D">
        <w:rPr>
          <w:rFonts w:ascii="Arial" w:hAnsi="Arial" w:cs="Arial"/>
          <w:color w:val="000000" w:themeColor="text1"/>
          <w:sz w:val="28"/>
          <w:szCs w:val="28"/>
        </w:rPr>
        <w:t>13 de Juni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o del año 2016;</w:t>
      </w:r>
    </w:p>
    <w:p w:rsidR="004F21BF" w:rsidRPr="00BB038D" w:rsidRDefault="004F21BF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ab/>
        <w:t xml:space="preserve">Lectura de comunicados; </w:t>
      </w:r>
    </w:p>
    <w:p w:rsidR="004F21BF" w:rsidRPr="00BB038D" w:rsidRDefault="004F21BF" w:rsidP="004F21B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Turno de Asuntos a Comisiones Edilicias;</w:t>
      </w:r>
    </w:p>
    <w:p w:rsidR="004F21BF" w:rsidRPr="00BB038D" w:rsidRDefault="004F21BF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259D1" w:rsidRPr="00BB038D" w:rsidRDefault="004F21BF" w:rsidP="004F21B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A)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="005E5ADF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Lourdes </w:t>
      </w:r>
      <w:proofErr w:type="spellStart"/>
      <w:r w:rsidR="005E5ADF" w:rsidRPr="00BB038D">
        <w:rPr>
          <w:rFonts w:ascii="Arial" w:hAnsi="Arial" w:cs="Arial"/>
          <w:b/>
          <w:color w:val="000000" w:themeColor="text1"/>
          <w:sz w:val="28"/>
          <w:szCs w:val="28"/>
        </w:rPr>
        <w:t>Celenia</w:t>
      </w:r>
      <w:proofErr w:type="spellEnd"/>
      <w:r w:rsidR="005E5ADF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Contreras González, 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>l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>a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 cual propone el turno a las Comisiones Edilicias de </w:t>
      </w:r>
      <w:r w:rsidR="00331521" w:rsidRPr="00BB038D">
        <w:rPr>
          <w:rFonts w:ascii="Arial" w:hAnsi="Arial" w:cs="Arial"/>
          <w:color w:val="000000" w:themeColor="text1"/>
          <w:sz w:val="28"/>
          <w:szCs w:val="28"/>
        </w:rPr>
        <w:t xml:space="preserve">Desarrollo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Social y Humano como convocante y 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 xml:space="preserve">a la de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Reglamentos Municipales y Puntos Legislativos como coadyuvante, el proyecto del </w:t>
      </w:r>
      <w:r w:rsidR="005E5ADF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Reglamento de los Derechos de las Niñas, Niños y Adolescentes del Municipio de San Pedro Tlaquepaque. </w:t>
      </w:r>
      <w:r w:rsidR="00D95FEE" w:rsidRPr="00BB038D">
        <w:rPr>
          <w:rFonts w:ascii="Arial" w:hAnsi="Arial" w:cs="Arial"/>
          <w:b/>
          <w:color w:val="000000" w:themeColor="text1"/>
          <w:sz w:val="28"/>
          <w:szCs w:val="28"/>
        </w:rPr>
        <w:t>(S</w:t>
      </w:r>
      <w:r w:rsidR="006956D6" w:rsidRPr="00BB038D">
        <w:rPr>
          <w:rFonts w:ascii="Arial" w:hAnsi="Arial" w:cs="Arial"/>
          <w:b/>
          <w:color w:val="000000" w:themeColor="text1"/>
          <w:sz w:val="28"/>
          <w:szCs w:val="28"/>
        </w:rPr>
        <w:t>e remite a los correos electrónicos autorizados).</w:t>
      </w:r>
    </w:p>
    <w:p w:rsidR="00B40DB7" w:rsidRPr="00BB038D" w:rsidRDefault="00B40DB7" w:rsidP="004F21B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40DB7" w:rsidRPr="00BB038D" w:rsidRDefault="00B40DB7" w:rsidP="004F21BF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038D" w:rsidRDefault="004F21BF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B)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Ini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ciativa de turno suscrita por el </w:t>
      </w:r>
      <w:r w:rsidR="00FA42B1" w:rsidRPr="00BB038D">
        <w:rPr>
          <w:rFonts w:ascii="Arial" w:hAnsi="Arial" w:cs="Arial"/>
          <w:b/>
          <w:color w:val="000000" w:themeColor="text1"/>
          <w:sz w:val="28"/>
          <w:szCs w:val="28"/>
        </w:rPr>
        <w:t>Regidor Marco Antonio Fuentes Ontiveros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l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>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cual propone el 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>t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>urno a las Comi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>siones Edilicias de Deportes y Atención a la J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uventud como convocante y 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 xml:space="preserve">a la de 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Reglamentos 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lastRenderedPageBreak/>
        <w:t>Municipales y Puntos Legislativos como coadyuvante, la modificación a diversos artículos del Reglamento del Instituto de la Juventud</w:t>
      </w:r>
      <w:r w:rsid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A42B1" w:rsidRPr="00BB038D" w:rsidRDefault="00FA42B1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C3C9A" w:rsidRPr="00BB038D" w:rsidRDefault="004F21BF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C)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="005E5ADF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Daniela Elizabeth Chávez Estrada,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turno a las Comisiones Edilicias de Ecología, Saneamiento y Acción contra la Contaminación Ambiental como convocante y a la de 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Reglamentos Municipales y Puntos Legislativos </w:t>
      </w:r>
      <w:r w:rsidR="005E5ADF" w:rsidRPr="00BB038D">
        <w:rPr>
          <w:rFonts w:ascii="Arial" w:hAnsi="Arial" w:cs="Arial"/>
          <w:color w:val="000000" w:themeColor="text1"/>
          <w:sz w:val="28"/>
          <w:szCs w:val="28"/>
        </w:rPr>
        <w:t xml:space="preserve">como coadyuvante, </w:t>
      </w:r>
      <w:r w:rsidR="00BB038D">
        <w:rPr>
          <w:rFonts w:ascii="Arial" w:hAnsi="Arial" w:cs="Arial"/>
          <w:color w:val="000000" w:themeColor="text1"/>
          <w:sz w:val="28"/>
          <w:szCs w:val="28"/>
        </w:rPr>
        <w:t>d</w:t>
      </w:r>
      <w:r w:rsidR="00FD1D88" w:rsidRPr="00BB038D">
        <w:rPr>
          <w:rFonts w:ascii="Arial" w:hAnsi="Arial" w:cs="Arial"/>
          <w:color w:val="000000" w:themeColor="text1"/>
          <w:sz w:val="28"/>
          <w:szCs w:val="28"/>
        </w:rPr>
        <w:t>el proyecto q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ue tiene por objeto abrogar el Reglamento Municipal del Servicio de Aseo Público y crear el </w:t>
      </w:r>
      <w:r w:rsidR="00FA42B1" w:rsidRPr="00BB038D">
        <w:rPr>
          <w:rFonts w:ascii="Arial" w:hAnsi="Arial" w:cs="Arial"/>
          <w:b/>
          <w:color w:val="000000" w:themeColor="text1"/>
          <w:sz w:val="28"/>
          <w:szCs w:val="28"/>
        </w:rPr>
        <w:t>Reglamento para la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42B1" w:rsidRPr="00BB038D">
        <w:rPr>
          <w:rFonts w:ascii="Arial" w:hAnsi="Arial" w:cs="Arial"/>
          <w:b/>
          <w:color w:val="000000" w:themeColor="text1"/>
          <w:sz w:val="28"/>
          <w:szCs w:val="28"/>
        </w:rPr>
        <w:t>Gestión Integral de los Residuos del Municipio de San Pedro Tlaquepaque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A42B1" w:rsidRPr="00BB038D" w:rsidRDefault="00FA42B1" w:rsidP="004F21B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94C0A" w:rsidRPr="00BB038D" w:rsidRDefault="004F21BF" w:rsidP="00794C0A">
      <w:pPr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D)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Iniciativa de turno suscrita por l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 xml:space="preserve">os </w:t>
      </w:r>
      <w:r w:rsidR="00FA42B1" w:rsidRPr="00BB038D">
        <w:rPr>
          <w:rFonts w:ascii="Arial" w:hAnsi="Arial" w:cs="Arial"/>
          <w:b/>
          <w:color w:val="000000" w:themeColor="text1"/>
          <w:sz w:val="28"/>
          <w:szCs w:val="28"/>
        </w:rPr>
        <w:t>Integrantes de la Comisión Edilicia de Transparencia y Anticorrupción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FA42B1" w:rsidRPr="00BB038D">
        <w:rPr>
          <w:rFonts w:ascii="Arial" w:hAnsi="Arial" w:cs="Arial"/>
          <w:color w:val="000000" w:themeColor="text1"/>
          <w:sz w:val="28"/>
          <w:szCs w:val="28"/>
        </w:rPr>
        <w:t>mediante la cual propone el turno a la Comisión Edilicia de Reglamentos Municipales y Puntos Legislativos,</w:t>
      </w:r>
      <w:r w:rsidR="00794C0A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038D">
        <w:rPr>
          <w:rFonts w:ascii="Arial" w:hAnsi="Arial" w:cs="Arial"/>
          <w:color w:val="000000" w:themeColor="text1"/>
          <w:sz w:val="28"/>
          <w:szCs w:val="28"/>
        </w:rPr>
        <w:t>d</w:t>
      </w:r>
      <w:r w:rsidR="00794C0A" w:rsidRPr="00BB038D">
        <w:rPr>
          <w:rFonts w:ascii="Arial" w:hAnsi="Arial" w:cs="Arial"/>
          <w:color w:val="000000" w:themeColor="text1"/>
          <w:sz w:val="28"/>
          <w:szCs w:val="28"/>
        </w:rPr>
        <w:t xml:space="preserve">el proyecto </w:t>
      </w:r>
      <w:r w:rsidR="00475202" w:rsidRPr="00BB038D">
        <w:rPr>
          <w:rFonts w:ascii="Arial" w:hAnsi="Arial" w:cs="Arial"/>
          <w:color w:val="000000" w:themeColor="text1"/>
          <w:sz w:val="28"/>
          <w:szCs w:val="28"/>
        </w:rPr>
        <w:t xml:space="preserve">que tiene por objeto </w:t>
      </w:r>
      <w:r w:rsidR="00FA12D3" w:rsidRPr="00BB038D">
        <w:rPr>
          <w:rFonts w:ascii="Arial" w:hAnsi="Arial" w:cs="Arial"/>
          <w:color w:val="000000" w:themeColor="text1"/>
          <w:sz w:val="28"/>
          <w:szCs w:val="28"/>
        </w:rPr>
        <w:t xml:space="preserve">abrogar </w:t>
      </w:r>
      <w:r w:rsidR="00475202" w:rsidRPr="00BB038D">
        <w:rPr>
          <w:rFonts w:ascii="Arial" w:hAnsi="Arial" w:cs="Arial"/>
          <w:color w:val="000000" w:themeColor="text1"/>
          <w:sz w:val="28"/>
          <w:szCs w:val="28"/>
        </w:rPr>
        <w:t>el</w:t>
      </w:r>
      <w:r w:rsidR="00794C0A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D62D7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Reglamento d</w:t>
      </w:r>
      <w:r w:rsidR="009F5F63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e Transparencia e Información Pública d</w:t>
      </w:r>
      <w:r w:rsidR="00A66E0A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el </w:t>
      </w:r>
      <w:r w:rsidR="009F5F63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Municipio d</w:t>
      </w:r>
      <w:r w:rsidR="00A66E0A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 San Pedro Tlaquepaque, Jalisco y crear el </w:t>
      </w:r>
      <w:r w:rsidR="00794C0A" w:rsidRPr="00BB038D">
        <w:rPr>
          <w:rFonts w:ascii="Arial" w:hAnsi="Arial" w:cs="Arial"/>
          <w:b/>
          <w:color w:val="000000" w:themeColor="text1"/>
          <w:sz w:val="28"/>
          <w:szCs w:val="28"/>
        </w:rPr>
        <w:t>Reglamento de Transparencia y Acceso a la Información Pública del Ayuntamiento de San Pedro Tlaquepaque.</w:t>
      </w:r>
    </w:p>
    <w:p w:rsidR="00794C0A" w:rsidRPr="00BB038D" w:rsidRDefault="00794C0A" w:rsidP="00794C0A">
      <w:pPr>
        <w:jc w:val="both"/>
        <w:rPr>
          <w:rFonts w:ascii="Arial" w:hAnsi="Arial" w:cs="Arial"/>
          <w:b/>
          <w:color w:val="000000" w:themeColor="text1"/>
        </w:rPr>
      </w:pPr>
    </w:p>
    <w:p w:rsidR="00794C0A" w:rsidRPr="00BB038D" w:rsidRDefault="00794C0A" w:rsidP="00794C0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E)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 Miguel Carrillo Gómez,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mediante la cual propone el turno a las Comisiones Edilicias de Plan</w:t>
      </w:r>
      <w:r w:rsidR="00475202" w:rsidRPr="00BB038D">
        <w:rPr>
          <w:rFonts w:ascii="Arial" w:hAnsi="Arial" w:cs="Arial"/>
          <w:color w:val="000000" w:themeColor="text1"/>
          <w:sz w:val="28"/>
          <w:szCs w:val="28"/>
        </w:rPr>
        <w:t xml:space="preserve">eación Socioeconómica y Urbana como convocante, y a la de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Parques Jardines y Ornato como coadyuvante, </w:t>
      </w:r>
      <w:r w:rsidR="00BB038D">
        <w:rPr>
          <w:rFonts w:ascii="Arial" w:hAnsi="Arial" w:cs="Arial"/>
          <w:color w:val="000000" w:themeColor="text1"/>
          <w:sz w:val="28"/>
          <w:szCs w:val="28"/>
        </w:rPr>
        <w:t xml:space="preserve">del proyecto </w:t>
      </w:r>
      <w:r w:rsidR="00633430">
        <w:rPr>
          <w:rFonts w:ascii="Arial" w:hAnsi="Arial" w:cs="Arial"/>
          <w:color w:val="000000" w:themeColor="text1"/>
          <w:sz w:val="28"/>
          <w:szCs w:val="28"/>
        </w:rPr>
        <w:t>que tiene por objeto el</w:t>
      </w:r>
      <w:r w:rsidR="00FE4C19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E4C19" w:rsidRPr="00BB038D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escate de bienes inmuebles (predios) del Municipio para su aprovechamiento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en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3430">
        <w:rPr>
          <w:rFonts w:ascii="Arial" w:hAnsi="Arial" w:cs="Arial"/>
          <w:b/>
          <w:color w:val="000000" w:themeColor="text1"/>
          <w:sz w:val="28"/>
          <w:szCs w:val="28"/>
        </w:rPr>
        <w:t xml:space="preserve">áreas verdes </w:t>
      </w:r>
      <w:r w:rsidR="00FE4C19" w:rsidRPr="00BB038D">
        <w:rPr>
          <w:rFonts w:ascii="Arial" w:hAnsi="Arial" w:cs="Arial"/>
          <w:b/>
          <w:color w:val="000000" w:themeColor="text1"/>
          <w:sz w:val="28"/>
          <w:szCs w:val="28"/>
        </w:rPr>
        <w:t>o recreativa</w:t>
      </w:r>
      <w:r w:rsidR="00633430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5B443A" w:rsidRPr="00BB038D" w:rsidRDefault="005B443A" w:rsidP="00794C0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B443A" w:rsidRPr="00BB038D" w:rsidRDefault="005B443A" w:rsidP="00794C0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F)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 Miguel Carrillo Gómez,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mediant</w:t>
      </w:r>
      <w:r w:rsidR="00FE4C19" w:rsidRPr="00BB038D">
        <w:rPr>
          <w:rFonts w:ascii="Arial" w:hAnsi="Arial" w:cs="Arial"/>
          <w:color w:val="000000" w:themeColor="text1"/>
          <w:sz w:val="28"/>
          <w:szCs w:val="28"/>
        </w:rPr>
        <w:t>e la cual propone el turno a la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E4C19" w:rsidRPr="00BB038D">
        <w:rPr>
          <w:rFonts w:ascii="Arial" w:hAnsi="Arial" w:cs="Arial"/>
          <w:color w:val="000000" w:themeColor="text1"/>
          <w:sz w:val="28"/>
          <w:szCs w:val="28"/>
        </w:rPr>
        <w:t>Comisión Edilicia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Hacienda</w:t>
      </w:r>
      <w:r w:rsidR="001D62D7" w:rsidRPr="00BB038D">
        <w:rPr>
          <w:rFonts w:ascii="Arial" w:hAnsi="Arial" w:cs="Arial"/>
          <w:color w:val="000000" w:themeColor="text1"/>
          <w:sz w:val="28"/>
          <w:szCs w:val="28"/>
        </w:rPr>
        <w:t>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Patrimonio y Presupuesto, </w:t>
      </w:r>
      <w:r w:rsidR="00FE4C19" w:rsidRPr="00BB038D">
        <w:rPr>
          <w:rFonts w:ascii="Arial" w:hAnsi="Arial" w:cs="Arial"/>
          <w:color w:val="000000" w:themeColor="text1"/>
          <w:sz w:val="28"/>
          <w:szCs w:val="28"/>
        </w:rPr>
        <w:t>q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ue tiene por objeto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cancelación de la donación otorgada a la Universidad de Guadalajara</w:t>
      </w:r>
      <w:r w:rsidR="00FE4C19" w:rsidRPr="00BB038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E4C19" w:rsidRPr="00BB038D">
        <w:rPr>
          <w:rFonts w:ascii="Arial" w:hAnsi="Arial" w:cs="Arial"/>
          <w:color w:val="000000" w:themeColor="text1"/>
          <w:sz w:val="28"/>
          <w:szCs w:val="28"/>
        </w:rPr>
        <w:t>autorizada en Sesión de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Ayuntamiento de fecha 14 de noviembre de</w:t>
      </w:r>
      <w:r w:rsidR="00633430">
        <w:rPr>
          <w:rFonts w:ascii="Arial" w:hAnsi="Arial" w:cs="Arial"/>
          <w:color w:val="000000" w:themeColor="text1"/>
          <w:sz w:val="28"/>
          <w:szCs w:val="28"/>
        </w:rPr>
        <w:t>l año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2007</w:t>
      </w:r>
      <w:r w:rsidR="00FE4C19" w:rsidRPr="00BB038D">
        <w:rPr>
          <w:rFonts w:ascii="Arial" w:hAnsi="Arial" w:cs="Arial"/>
          <w:color w:val="000000" w:themeColor="text1"/>
          <w:sz w:val="28"/>
          <w:szCs w:val="28"/>
        </w:rPr>
        <w:t>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un predio propiedad Municipal con una superficie aproximada de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4,462.50 m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² ubicado en la Delegación de </w:t>
      </w:r>
      <w:proofErr w:type="spellStart"/>
      <w:r w:rsidRPr="00BB038D">
        <w:rPr>
          <w:rFonts w:ascii="Arial" w:hAnsi="Arial" w:cs="Arial"/>
          <w:color w:val="000000" w:themeColor="text1"/>
          <w:sz w:val="28"/>
          <w:szCs w:val="28"/>
        </w:rPr>
        <w:t>Toluquilla</w:t>
      </w:r>
      <w:proofErr w:type="spellEnd"/>
      <w:r w:rsidRP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443A" w:rsidRPr="00BB038D" w:rsidRDefault="005B443A" w:rsidP="00794C0A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:rsidR="005B443A" w:rsidRPr="00BB038D" w:rsidRDefault="005B443A" w:rsidP="00794C0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lastRenderedPageBreak/>
        <w:t xml:space="preserve">V.- G)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Silvia Natalia Islas,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mediante la cual propone el turno a las Comisiones Edilicias de Promoción Cultural</w:t>
      </w:r>
      <w:r w:rsidR="00432C8F" w:rsidRPr="00BB038D">
        <w:rPr>
          <w:rFonts w:ascii="Arial" w:hAnsi="Arial" w:cs="Arial"/>
          <w:color w:val="000000" w:themeColor="text1"/>
          <w:sz w:val="28"/>
          <w:szCs w:val="28"/>
        </w:rPr>
        <w:t xml:space="preserve"> como convocante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,</w:t>
      </w:r>
      <w:r w:rsidR="00432C8F" w:rsidRPr="00BB038D">
        <w:rPr>
          <w:rFonts w:ascii="Arial" w:hAnsi="Arial" w:cs="Arial"/>
          <w:color w:val="000000" w:themeColor="text1"/>
          <w:sz w:val="28"/>
          <w:szCs w:val="28"/>
        </w:rPr>
        <w:t xml:space="preserve"> y a la de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Reglamentos Municipales y Puntos Legislativos</w:t>
      </w:r>
      <w:r w:rsidR="00432C8F" w:rsidRPr="00BB038D">
        <w:rPr>
          <w:rFonts w:ascii="Arial" w:hAnsi="Arial" w:cs="Arial"/>
          <w:color w:val="000000" w:themeColor="text1"/>
          <w:sz w:val="28"/>
          <w:szCs w:val="28"/>
        </w:rPr>
        <w:t xml:space="preserve"> como coadyuvante,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3430">
        <w:rPr>
          <w:rFonts w:ascii="Arial" w:hAnsi="Arial" w:cs="Arial"/>
          <w:color w:val="000000" w:themeColor="text1"/>
          <w:sz w:val="28"/>
          <w:szCs w:val="28"/>
        </w:rPr>
        <w:t>d</w:t>
      </w:r>
      <w:r w:rsidR="00432C8F" w:rsidRPr="00BB038D">
        <w:rPr>
          <w:rFonts w:ascii="Arial" w:hAnsi="Arial" w:cs="Arial"/>
          <w:color w:val="000000" w:themeColor="text1"/>
          <w:sz w:val="28"/>
          <w:szCs w:val="28"/>
        </w:rPr>
        <w:t xml:space="preserve">el proyecto </w:t>
      </w:r>
      <w:r w:rsidR="00432C8F" w:rsidRPr="00BB038D">
        <w:rPr>
          <w:rFonts w:ascii="Arial" w:hAnsi="Arial" w:cs="Arial"/>
          <w:color w:val="000000" w:themeColor="text1"/>
          <w:sz w:val="28"/>
          <w:szCs w:val="28"/>
        </w:rPr>
        <w:tab/>
        <w:t xml:space="preserve">que </w:t>
      </w:r>
      <w:r w:rsidR="003345F6" w:rsidRPr="00BB038D">
        <w:rPr>
          <w:rFonts w:ascii="Arial" w:hAnsi="Arial" w:cs="Arial"/>
          <w:color w:val="000000" w:themeColor="text1"/>
          <w:sz w:val="28"/>
          <w:szCs w:val="28"/>
        </w:rPr>
        <w:t>tiene por objeto abrog</w:t>
      </w:r>
      <w:r w:rsidR="00432C8F" w:rsidRPr="00BB038D">
        <w:rPr>
          <w:rFonts w:ascii="Arial" w:hAnsi="Arial" w:cs="Arial"/>
          <w:color w:val="000000" w:themeColor="text1"/>
          <w:sz w:val="28"/>
          <w:szCs w:val="28"/>
        </w:rPr>
        <w:t>ar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el Reglamento del Centro Histórico</w:t>
      </w:r>
      <w:r w:rsidR="003345F6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y crear el Reglamento del Centro Histórico y Zonas Patrimoniales del Municipio de San Pedro Tlaquepaque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443A" w:rsidRPr="00BB038D" w:rsidRDefault="005B443A" w:rsidP="00794C0A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:rsidR="005B443A" w:rsidRPr="00BB038D" w:rsidRDefault="005B443A" w:rsidP="00774F91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H)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Alfredo Fierros González,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mediant</w:t>
      </w:r>
      <w:r w:rsidR="00A75476" w:rsidRPr="00BB038D">
        <w:rPr>
          <w:rFonts w:ascii="Arial" w:hAnsi="Arial" w:cs="Arial"/>
          <w:color w:val="000000" w:themeColor="text1"/>
          <w:sz w:val="28"/>
          <w:szCs w:val="28"/>
        </w:rPr>
        <w:t>e la cual propone el turno a la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5476" w:rsidRPr="00BB038D">
        <w:rPr>
          <w:rFonts w:ascii="Arial" w:hAnsi="Arial" w:cs="Arial"/>
          <w:color w:val="000000" w:themeColor="text1"/>
          <w:sz w:val="28"/>
          <w:szCs w:val="28"/>
        </w:rPr>
        <w:t>Comisión Edilicia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Planeación Socioeconómica</w:t>
      </w:r>
      <w:r w:rsidR="00A75476" w:rsidRPr="00BB038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33430">
        <w:rPr>
          <w:rFonts w:ascii="Arial" w:hAnsi="Arial" w:cs="Arial"/>
          <w:color w:val="000000" w:themeColor="text1"/>
          <w:sz w:val="28"/>
          <w:szCs w:val="28"/>
        </w:rPr>
        <w:t xml:space="preserve">del proyecto </w:t>
      </w:r>
      <w:r w:rsidR="00A75476" w:rsidRPr="00BB038D">
        <w:rPr>
          <w:rFonts w:ascii="Arial" w:hAnsi="Arial" w:cs="Arial"/>
          <w:color w:val="000000" w:themeColor="text1"/>
          <w:sz w:val="28"/>
          <w:szCs w:val="28"/>
        </w:rPr>
        <w:t>que tiene por objeto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5476" w:rsidRPr="00BB038D">
        <w:rPr>
          <w:rFonts w:ascii="Arial" w:hAnsi="Arial" w:cs="Arial"/>
          <w:color w:val="000000" w:themeColor="text1"/>
          <w:sz w:val="28"/>
          <w:szCs w:val="28"/>
        </w:rPr>
        <w:t xml:space="preserve">se establezca como requisito en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las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bases de las convocatorias </w:t>
      </w:r>
      <w:r w:rsidR="00A75476" w:rsidRPr="00BB038D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licitación de obra pública</w:t>
      </w:r>
      <w:r w:rsidR="00A75476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75476" w:rsidRPr="00BB038D">
        <w:rPr>
          <w:rFonts w:ascii="Arial" w:hAnsi="Arial" w:cs="Arial"/>
          <w:color w:val="000000" w:themeColor="text1"/>
          <w:sz w:val="28"/>
          <w:szCs w:val="28"/>
        </w:rPr>
        <w:t>que las empresas constructoras participantes deberán de contar con un 30% de su personal operativo contratado, radicando en el Municipio de San Pedro Tlaquepaque, lo mismo para las obras por invitación restringida, así como un 50% obligatorio para las empresas constructoras que se les asigne obra por adjudicación directa</w:t>
      </w:r>
      <w:r w:rsidR="00C67CCB" w:rsidRPr="00BB038D">
        <w:rPr>
          <w:rFonts w:ascii="Arial" w:hAnsi="Arial" w:cs="Arial"/>
          <w:color w:val="000000" w:themeColor="text1"/>
          <w:sz w:val="28"/>
          <w:szCs w:val="28"/>
        </w:rPr>
        <w:t>.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74F91" w:rsidRPr="00BB038D" w:rsidRDefault="00774F91" w:rsidP="00774F91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B443A" w:rsidRPr="00BB038D" w:rsidRDefault="00774F91" w:rsidP="00794C0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I)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Regidor Orlando García Limón,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</w:t>
      </w:r>
      <w:r w:rsidR="00F04D89" w:rsidRPr="00BB038D">
        <w:rPr>
          <w:rFonts w:ascii="Arial" w:hAnsi="Arial" w:cs="Arial"/>
          <w:color w:val="000000" w:themeColor="text1"/>
          <w:sz w:val="28"/>
          <w:szCs w:val="28"/>
        </w:rPr>
        <w:t>e la cual propone el turno a la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4D89" w:rsidRPr="00BB038D">
        <w:rPr>
          <w:rFonts w:ascii="Arial" w:hAnsi="Arial" w:cs="Arial"/>
          <w:color w:val="000000" w:themeColor="text1"/>
          <w:sz w:val="28"/>
          <w:szCs w:val="28"/>
        </w:rPr>
        <w:t>Comisión Edilicia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Hacienda, Patrimonio y Presupuesto, </w:t>
      </w:r>
      <w:r w:rsidR="00F04D89" w:rsidRPr="00BB038D">
        <w:rPr>
          <w:rFonts w:ascii="Arial" w:hAnsi="Arial" w:cs="Arial"/>
          <w:color w:val="000000" w:themeColor="text1"/>
          <w:sz w:val="28"/>
          <w:szCs w:val="28"/>
        </w:rPr>
        <w:t>que tiene por objeto se subsidie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4D89" w:rsidRPr="00BB038D">
        <w:rPr>
          <w:rFonts w:ascii="Arial" w:hAnsi="Arial" w:cs="Arial"/>
          <w:color w:val="000000" w:themeColor="text1"/>
          <w:sz w:val="28"/>
          <w:szCs w:val="28"/>
        </w:rPr>
        <w:t>d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el pago del consumo del suministro de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 xml:space="preserve"> energía eléctrica a</w:t>
      </w:r>
      <w:r w:rsidR="00F24EA9" w:rsidRPr="00BB038D">
        <w:rPr>
          <w:rFonts w:ascii="Arial" w:hAnsi="Arial" w:cs="Arial"/>
          <w:color w:val="000000" w:themeColor="text1"/>
          <w:sz w:val="28"/>
          <w:szCs w:val="28"/>
        </w:rPr>
        <w:t xml:space="preserve"> los espacios </w:t>
      </w:r>
      <w:r w:rsidR="003345F6" w:rsidRPr="00BB038D">
        <w:rPr>
          <w:rFonts w:ascii="Arial" w:hAnsi="Arial" w:cs="Arial"/>
          <w:color w:val="000000" w:themeColor="text1"/>
          <w:sz w:val="28"/>
          <w:szCs w:val="28"/>
        </w:rPr>
        <w:t xml:space="preserve">del </w:t>
      </w:r>
      <w:r w:rsidR="003345F6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Consejo Municipal del Deporte (COMUDE), </w:t>
      </w:r>
      <w:r w:rsidR="00F24EA9" w:rsidRPr="00BB038D">
        <w:rPr>
          <w:rFonts w:ascii="Arial" w:hAnsi="Arial" w:cs="Arial"/>
          <w:color w:val="000000" w:themeColor="text1"/>
          <w:sz w:val="28"/>
          <w:szCs w:val="28"/>
        </w:rPr>
        <w:t>deportivos y recreativos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>, así como a las Unidades Deportivas</w:t>
      </w:r>
      <w:r w:rsidR="00F24EA9" w:rsidRPr="00BB038D">
        <w:rPr>
          <w:rFonts w:ascii="Arial" w:hAnsi="Arial" w:cs="Arial"/>
          <w:color w:val="000000" w:themeColor="text1"/>
          <w:sz w:val="28"/>
          <w:szCs w:val="28"/>
        </w:rPr>
        <w:t xml:space="preserve"> del Municipio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 xml:space="preserve"> de San Pedro Tlaquepaque,</w:t>
      </w:r>
      <w:r w:rsidR="00F24EA9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27555" w:rsidRPr="00BB038D" w:rsidRDefault="00327555" w:rsidP="00794C0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27555" w:rsidRPr="00BB038D" w:rsidRDefault="00327555" w:rsidP="00794C0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J)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Iniciativa de turno suscri</w:t>
      </w:r>
      <w:r w:rsidR="00F24EA9" w:rsidRPr="00BB038D">
        <w:rPr>
          <w:rFonts w:ascii="Arial" w:hAnsi="Arial" w:cs="Arial"/>
          <w:color w:val="000000" w:themeColor="text1"/>
          <w:sz w:val="28"/>
          <w:szCs w:val="28"/>
        </w:rPr>
        <w:t xml:space="preserve">ta por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l</w:t>
      </w:r>
      <w:r w:rsidR="00F24EA9" w:rsidRPr="00BB038D">
        <w:rPr>
          <w:rFonts w:ascii="Arial" w:hAnsi="Arial" w:cs="Arial"/>
          <w:color w:val="000000" w:themeColor="text1"/>
          <w:sz w:val="28"/>
          <w:szCs w:val="28"/>
        </w:rPr>
        <w:t>os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 w:rsidR="00F24EA9" w:rsidRPr="00BB038D">
        <w:rPr>
          <w:rFonts w:ascii="Arial" w:hAnsi="Arial" w:cs="Arial"/>
          <w:b/>
          <w:color w:val="000000" w:themeColor="text1"/>
          <w:sz w:val="28"/>
          <w:szCs w:val="28"/>
        </w:rPr>
        <w:t>es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Carmen Lucia P</w:t>
      </w:r>
      <w:r w:rsidR="00F24EA9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érez </w:t>
      </w:r>
      <w:proofErr w:type="spellStart"/>
      <w:r w:rsidR="00F24EA9"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="00F24EA9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F24EA9" w:rsidRPr="00BB038D">
        <w:rPr>
          <w:rFonts w:ascii="Arial" w:hAnsi="Arial" w:cs="Arial"/>
          <w:b/>
          <w:color w:val="000000" w:themeColor="text1"/>
          <w:sz w:val="28"/>
          <w:szCs w:val="28"/>
        </w:rPr>
        <w:t>Adenawer</w:t>
      </w:r>
      <w:proofErr w:type="spellEnd"/>
      <w:r w:rsidR="00F24EA9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954A4" w:rsidRPr="00BB038D">
        <w:rPr>
          <w:rFonts w:ascii="Arial" w:hAnsi="Arial" w:cs="Arial"/>
          <w:b/>
          <w:color w:val="000000" w:themeColor="text1"/>
          <w:sz w:val="28"/>
          <w:szCs w:val="28"/>
        </w:rPr>
        <w:t>González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Fierros y Alfredo Fierros González,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 xml:space="preserve">e la cual </w:t>
      </w:r>
      <w:r w:rsidR="00105FED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>propone el turno a la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>Comisión Edilicia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Hacienda, Patrimonio y Presupuesto, 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 xml:space="preserve">que tiene por objeto se contemple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la compra de dos retroexcavadoras y dos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motoconform</w:t>
      </w:r>
      <w:r w:rsidR="007F2BA3" w:rsidRPr="00BB038D">
        <w:rPr>
          <w:rFonts w:ascii="Arial" w:hAnsi="Arial" w:cs="Arial"/>
          <w:b/>
          <w:color w:val="000000" w:themeColor="text1"/>
          <w:sz w:val="28"/>
          <w:szCs w:val="28"/>
        </w:rPr>
        <w:t>adoras</w:t>
      </w:r>
      <w:proofErr w:type="spellEnd"/>
      <w:r w:rsidR="007F2BA3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proofErr w:type="spellStart"/>
      <w:r w:rsidR="007F2BA3" w:rsidRPr="00BB038D">
        <w:rPr>
          <w:rFonts w:ascii="Arial" w:hAnsi="Arial" w:cs="Arial"/>
          <w:b/>
          <w:color w:val="000000" w:themeColor="text1"/>
          <w:sz w:val="28"/>
          <w:szCs w:val="28"/>
        </w:rPr>
        <w:t>Motoniveladoras</w:t>
      </w:r>
      <w:proofErr w:type="spellEnd"/>
      <w:r w:rsidR="007F2BA3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>en el Presupuesto de E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gresos 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 xml:space="preserve">para el ejercicio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de</w:t>
      </w:r>
      <w:r w:rsidR="007F2BA3" w:rsidRPr="00BB038D">
        <w:rPr>
          <w:rFonts w:ascii="Arial" w:hAnsi="Arial" w:cs="Arial"/>
          <w:color w:val="000000" w:themeColor="text1"/>
          <w:sz w:val="28"/>
          <w:szCs w:val="28"/>
        </w:rPr>
        <w:t>l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año 2017.</w:t>
      </w:r>
    </w:p>
    <w:p w:rsidR="00A86ADB" w:rsidRPr="00BB038D" w:rsidRDefault="00A86ADB" w:rsidP="00794C0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05FED" w:rsidRDefault="00105FED" w:rsidP="00794C0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74F91" w:rsidRPr="00BB038D" w:rsidRDefault="00A86ADB" w:rsidP="00794C0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K)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Carmen Lucia Pérez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el turno a la Comisión Edilicia de Asistencia Social y Desarrollo Humano, que tiene por objeto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adecuación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de los edificios públicos y la atención brindada a las personas con discapacidad.</w:t>
      </w:r>
    </w:p>
    <w:p w:rsidR="00A86ADB" w:rsidRPr="00BB038D" w:rsidRDefault="00A86ADB" w:rsidP="00794C0A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:rsidR="004F21BF" w:rsidRPr="00BB038D" w:rsidRDefault="004F21BF" w:rsidP="004F21B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</w:t>
      </w:r>
      <w:r w:rsidR="00EF55EC"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Lectura, en su caso debate y aprobación de Dictámenes   de Comisiones Edilicias; </w:t>
      </w:r>
    </w:p>
    <w:p w:rsidR="004F21BF" w:rsidRPr="00BB038D" w:rsidRDefault="004F21BF" w:rsidP="004F21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31FAD" w:rsidRPr="00BB038D" w:rsidRDefault="004F21BF" w:rsidP="00B864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VI.- A) </w:t>
      </w:r>
      <w:r w:rsidR="007954A4" w:rsidRPr="00BB038D">
        <w:rPr>
          <w:rFonts w:ascii="Arial" w:hAnsi="Arial" w:cs="Arial"/>
          <w:color w:val="000000" w:themeColor="text1"/>
          <w:sz w:val="28"/>
          <w:szCs w:val="28"/>
        </w:rPr>
        <w:t>Dictamen suscrito por la Comisión Edilicia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</w:t>
      </w:r>
      <w:r w:rsidR="00731FAD" w:rsidRPr="00BB038D">
        <w:rPr>
          <w:rFonts w:ascii="Arial" w:hAnsi="Arial" w:cs="Arial"/>
          <w:color w:val="000000" w:themeColor="text1"/>
          <w:sz w:val="28"/>
          <w:szCs w:val="28"/>
        </w:rPr>
        <w:t xml:space="preserve"> Movilidad</w:t>
      </w:r>
      <w:r w:rsidR="00EB05E5" w:rsidRPr="00BB038D">
        <w:rPr>
          <w:rFonts w:ascii="Arial" w:hAnsi="Arial" w:cs="Arial"/>
          <w:color w:val="000000" w:themeColor="text1"/>
          <w:sz w:val="28"/>
          <w:szCs w:val="28"/>
        </w:rPr>
        <w:t>, que tiene como objeto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1FAD" w:rsidRPr="00BB038D">
        <w:rPr>
          <w:rFonts w:ascii="Arial" w:hAnsi="Arial" w:cs="Arial"/>
          <w:color w:val="000000" w:themeColor="text1"/>
          <w:sz w:val="28"/>
          <w:szCs w:val="28"/>
        </w:rPr>
        <w:t xml:space="preserve">la donación de </w:t>
      </w:r>
      <w:r w:rsidR="00731FAD" w:rsidRPr="00BB038D">
        <w:rPr>
          <w:rFonts w:ascii="Arial" w:hAnsi="Arial" w:cs="Arial"/>
          <w:b/>
          <w:color w:val="000000" w:themeColor="text1"/>
          <w:sz w:val="28"/>
          <w:szCs w:val="28"/>
        </w:rPr>
        <w:t>40,000</w:t>
      </w:r>
      <w:r w:rsidR="00731FAD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1FAD" w:rsidRPr="00BB038D">
        <w:rPr>
          <w:rFonts w:ascii="Arial" w:hAnsi="Arial" w:cs="Arial"/>
          <w:b/>
          <w:color w:val="000000" w:themeColor="text1"/>
          <w:sz w:val="28"/>
          <w:szCs w:val="28"/>
        </w:rPr>
        <w:t>placas de nomenclatura</w:t>
      </w:r>
      <w:r w:rsidR="00EB05E5" w:rsidRPr="00BB038D">
        <w:rPr>
          <w:rFonts w:ascii="Arial" w:hAnsi="Arial" w:cs="Arial"/>
          <w:color w:val="000000" w:themeColor="text1"/>
          <w:sz w:val="28"/>
          <w:szCs w:val="28"/>
        </w:rPr>
        <w:t xml:space="preserve"> por parte de la E</w:t>
      </w:r>
      <w:r w:rsidR="00731FAD" w:rsidRPr="00BB038D">
        <w:rPr>
          <w:rFonts w:ascii="Arial" w:hAnsi="Arial" w:cs="Arial"/>
          <w:color w:val="000000" w:themeColor="text1"/>
          <w:sz w:val="28"/>
          <w:szCs w:val="28"/>
        </w:rPr>
        <w:t xml:space="preserve">mpresa </w:t>
      </w:r>
      <w:r w:rsidR="00731FAD" w:rsidRPr="00BB038D">
        <w:rPr>
          <w:rFonts w:ascii="Arial" w:hAnsi="Arial" w:cs="Arial"/>
          <w:b/>
          <w:color w:val="000000" w:themeColor="text1"/>
          <w:sz w:val="28"/>
          <w:szCs w:val="28"/>
        </w:rPr>
        <w:t>IMAGDL S.A.de C.V</w:t>
      </w:r>
      <w:r w:rsidR="00731FAD" w:rsidRPr="00BB038D">
        <w:rPr>
          <w:rFonts w:ascii="Arial" w:hAnsi="Arial" w:cs="Arial"/>
          <w:color w:val="000000" w:themeColor="text1"/>
          <w:sz w:val="28"/>
          <w:szCs w:val="28"/>
        </w:rPr>
        <w:t xml:space="preserve">. que se instalarán en el Municipio de San Pedro Tlaquepaque.  </w:t>
      </w:r>
    </w:p>
    <w:p w:rsidR="004F21BF" w:rsidRPr="00BB038D" w:rsidRDefault="004F21BF" w:rsidP="004F21BF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A0A6F" w:rsidRPr="00BB038D" w:rsidRDefault="004F21BF" w:rsidP="00DA0A6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>VI.- B) Dictamen suscrito por la Comisión Edilicia de</w:t>
      </w:r>
      <w:r w:rsidR="00B864CA" w:rsidRPr="00BB038D">
        <w:rPr>
          <w:rFonts w:ascii="Arial" w:hAnsi="Arial" w:cs="Arial"/>
          <w:color w:val="000000" w:themeColor="text1"/>
          <w:sz w:val="28"/>
          <w:szCs w:val="28"/>
        </w:rPr>
        <w:t xml:space="preserve"> Reglamentos Municipales y Puntos Legislativos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, que tiene como objeto</w:t>
      </w:r>
      <w:r w:rsidR="00731FAD" w:rsidRPr="00BB038D">
        <w:rPr>
          <w:rFonts w:ascii="Arial" w:hAnsi="Arial" w:cs="Arial"/>
          <w:color w:val="000000" w:themeColor="text1"/>
          <w:sz w:val="28"/>
          <w:szCs w:val="28"/>
        </w:rPr>
        <w:t>,</w:t>
      </w:r>
      <w:r w:rsidR="00731FAD"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 aprobar la </w:t>
      </w:r>
      <w:r w:rsidR="00A12522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="00731FAD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reación del Reglamento de Mejora Regulatoria del Municipio de San Pedro Tlaquepaque</w:t>
      </w:r>
      <w:r w:rsidR="00DA0A6F" w:rsidRPr="00BB038D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F21BF" w:rsidRPr="00BB038D" w:rsidRDefault="004F21BF" w:rsidP="004F21BF">
      <w:pPr>
        <w:pStyle w:val="Encabez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4F21BF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VI.- C) </w:t>
      </w:r>
      <w:r w:rsidR="00F8757D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Dictamen suscrito por la Comisión Edilicia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 </w:t>
      </w:r>
      <w:r w:rsidR="00B864CA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Reglamentos Munici</w:t>
      </w:r>
      <w:r w:rsidR="00F8757D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pales y Puntos Legislativos</w:t>
      </w:r>
      <w:r w:rsidR="00B864CA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que tiene como objeto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, </w:t>
      </w:r>
      <w:r w:rsidR="006553D2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modificar el </w:t>
      </w:r>
      <w:r w:rsidR="006553D2" w:rsidRPr="00BB038D"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  <w:t>Artículo 6</w:t>
      </w:r>
      <w:r w:rsidR="006553D2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</w:t>
      </w:r>
      <w:r w:rsidR="006553D2" w:rsidRPr="00BB038D"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  <w:t xml:space="preserve">del </w:t>
      </w:r>
      <w:r w:rsidR="0095226F" w:rsidRPr="00BB038D"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  <w:t>Reglamento</w:t>
      </w:r>
      <w:r w:rsidR="006553D2" w:rsidRPr="00BB038D"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  <w:t xml:space="preserve"> de Adquisiciones</w:t>
      </w:r>
      <w:r w:rsidR="006553D2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.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770CFE" w:rsidRPr="00BB038D" w:rsidRDefault="00770CFE" w:rsidP="004F21BF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VI.- D)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Dictamen suscrito por la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s Comisio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n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es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Edilicia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s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 Reglamentos Munici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pales y Puntos Legislativos</w:t>
      </w:r>
      <w:r w:rsidR="00105FED">
        <w:rPr>
          <w:rFonts w:ascii="Arial" w:hAnsi="Arial" w:cs="Arial"/>
          <w:color w:val="000000" w:themeColor="text1"/>
          <w:sz w:val="28"/>
          <w:szCs w:val="28"/>
          <w:lang w:val="es-MX"/>
        </w:rPr>
        <w:t>, así como de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Equidad de Género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 w:rsidR="006553D2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</w:t>
      </w:r>
      <w:r w:rsidR="00D207AE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m</w:t>
      </w:r>
      <w:r w:rsidR="006553D2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ediante el cual se propone se abrogue el Reglamento del Instituto Municipal de las Mujeres en San Pedro Tlaquepaque y se apruebe el nuevo </w:t>
      </w:r>
      <w:r w:rsidR="006553D2" w:rsidRPr="00BB038D"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  <w:t>Reglamento del Instituto Municipal de las Mujeres y para la Igualdad Sustantiva en San Pedro Tlaquepaque.</w:t>
      </w:r>
    </w:p>
    <w:p w:rsidR="003345F6" w:rsidRPr="00BB038D" w:rsidRDefault="003345F6" w:rsidP="004F21BF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VII.-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Iniciativas de Aprobación Directa; </w:t>
      </w:r>
    </w:p>
    <w:p w:rsidR="004F21BF" w:rsidRPr="00BB038D" w:rsidRDefault="004F21BF" w:rsidP="00EF1F9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553D2" w:rsidRPr="00BB038D" w:rsidRDefault="004F21BF" w:rsidP="00EF1F93">
      <w:pPr>
        <w:ind w:left="709"/>
        <w:jc w:val="both"/>
        <w:rPr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A) Iniciativa de Aprobación Directa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mediante la cual propone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adquisición de 600</w:t>
      </w:r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(S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eiscientas) toneladas de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composta </w:t>
      </w:r>
      <w:proofErr w:type="spellStart"/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>koshin</w:t>
      </w:r>
      <w:proofErr w:type="spellEnd"/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a la Empresa </w:t>
      </w:r>
      <w:proofErr w:type="spellStart"/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>Bio</w:t>
      </w:r>
      <w:proofErr w:type="spellEnd"/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grofert</w:t>
      </w:r>
      <w:proofErr w:type="spellEnd"/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S.R. de C.V.</w:t>
      </w:r>
      <w:r w:rsidR="009B12FC" w:rsidRPr="00BB038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con un costo total de $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630,000.00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</w:rPr>
        <w:t>(S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eiscientos treinta mil pesos 00/100 </w:t>
      </w:r>
      <w:proofErr w:type="spellStart"/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>m.n.</w:t>
      </w:r>
      <w:proofErr w:type="spellEnd"/>
      <w:r w:rsidR="006553D2" w:rsidRPr="00BB038D">
        <w:rPr>
          <w:color w:val="000000" w:themeColor="text1"/>
          <w:sz w:val="28"/>
          <w:szCs w:val="28"/>
        </w:rPr>
        <w:t xml:space="preserve">). </w:t>
      </w:r>
    </w:p>
    <w:p w:rsidR="004F21BF" w:rsidRPr="00BB038D" w:rsidRDefault="004F21BF" w:rsidP="004F21B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F21BF" w:rsidRPr="00BB038D" w:rsidRDefault="004F21BF" w:rsidP="004F21B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B) Iniciativa de Aprobación Directa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Presidenta Municipal,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María Elena Limón García,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</w:rPr>
        <w:t xml:space="preserve"> que tiene por objeto</w:t>
      </w:r>
      <w:r w:rsidR="00DF51AB" w:rsidRPr="00BB038D">
        <w:rPr>
          <w:rFonts w:ascii="Arial" w:hAnsi="Arial" w:cs="Arial"/>
          <w:color w:val="000000" w:themeColor="text1"/>
          <w:sz w:val="28"/>
          <w:szCs w:val="28"/>
        </w:rPr>
        <w:t xml:space="preserve"> aprobar la suscripción de un </w:t>
      </w:r>
      <w:r w:rsidR="00DF51AB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Convenio con el Gobierno del Estado de Jalisco, para llevar a </w:t>
      </w:r>
      <w:r w:rsidR="00DF51AB" w:rsidRPr="00BB038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cab</w:t>
      </w:r>
      <w:r w:rsidR="00F47BF9">
        <w:rPr>
          <w:rFonts w:ascii="Arial" w:hAnsi="Arial" w:cs="Arial"/>
          <w:b/>
          <w:color w:val="000000" w:themeColor="text1"/>
          <w:sz w:val="28"/>
          <w:szCs w:val="28"/>
        </w:rPr>
        <w:t>o el Programa de Renovación en Áreas y Zonas C</w:t>
      </w:r>
      <w:r w:rsidR="00DF51AB" w:rsidRPr="00BB038D">
        <w:rPr>
          <w:rFonts w:ascii="Arial" w:hAnsi="Arial" w:cs="Arial"/>
          <w:b/>
          <w:color w:val="000000" w:themeColor="text1"/>
          <w:sz w:val="28"/>
          <w:szCs w:val="28"/>
        </w:rPr>
        <w:t>omerciales</w:t>
      </w:r>
      <w:r w:rsidR="00DF51AB" w:rsidRPr="00BB038D">
        <w:rPr>
          <w:rFonts w:ascii="Arial" w:hAnsi="Arial" w:cs="Arial"/>
          <w:color w:val="000000" w:themeColor="text1"/>
          <w:sz w:val="28"/>
          <w:szCs w:val="28"/>
        </w:rPr>
        <w:t xml:space="preserve"> por la cantidad de hasta $</w:t>
      </w:r>
      <w:r w:rsidR="009E4B24" w:rsidRPr="00BB038D">
        <w:rPr>
          <w:rFonts w:ascii="Arial" w:hAnsi="Arial" w:cs="Arial"/>
          <w:color w:val="000000" w:themeColor="text1"/>
          <w:sz w:val="28"/>
          <w:szCs w:val="28"/>
        </w:rPr>
        <w:t>54’</w:t>
      </w:r>
      <w:r w:rsidR="00DF51AB" w:rsidRPr="00BB038D">
        <w:rPr>
          <w:rFonts w:ascii="Arial" w:hAnsi="Arial" w:cs="Arial"/>
          <w:color w:val="000000" w:themeColor="text1"/>
          <w:sz w:val="28"/>
          <w:szCs w:val="28"/>
        </w:rPr>
        <w:t>072,433.69</w:t>
      </w:r>
      <w:r w:rsidR="00E068F8">
        <w:rPr>
          <w:rFonts w:ascii="Arial" w:hAnsi="Arial" w:cs="Arial"/>
          <w:color w:val="000000" w:themeColor="text1"/>
          <w:sz w:val="28"/>
          <w:szCs w:val="28"/>
        </w:rPr>
        <w:t>, monto determinado por el Consejo para el Desarrollo Metropolitano de Guadalajara, en su ejercicio fiscal 2016</w:t>
      </w:r>
      <w:r w:rsidR="00DF51AB" w:rsidRP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F21BF" w:rsidRPr="00BB038D" w:rsidRDefault="004F21BF" w:rsidP="004F21B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>VII.- C) Iniciativa de Aprobación Directa suscrita por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l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mediante la cual propone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</w:rPr>
        <w:t>q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ue el Pleno del H. Ayuntamiento Constitucional de San Pedro Tlaquepaque, Jalisco, apruebe y autorice </w:t>
      </w:r>
      <w:r w:rsidR="009B12FC" w:rsidRPr="00BB038D">
        <w:rPr>
          <w:rFonts w:ascii="Arial" w:hAnsi="Arial" w:cs="Arial"/>
          <w:color w:val="000000" w:themeColor="text1"/>
          <w:sz w:val="28"/>
          <w:szCs w:val="28"/>
        </w:rPr>
        <w:t>la contratación de una E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>mpresa especializada para que realice el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Estudio Técnico Justificativo 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con el objeto de que analice la posibilidad de declarar como área de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Recuperación Ambiental el Polígono del Cerro del Cuatro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ante el Congreso del Estado de Jalisco.</w:t>
      </w:r>
    </w:p>
    <w:p w:rsidR="004F21BF" w:rsidRPr="00BB038D" w:rsidRDefault="004F21BF" w:rsidP="004F21BF">
      <w:pPr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>VII.- D) Iniciativa de Aprobación Directa suscrita por</w:t>
      </w:r>
      <w:r w:rsidR="001A558D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l</w:t>
      </w:r>
      <w:r w:rsidR="001A558D" w:rsidRPr="00BB038D">
        <w:rPr>
          <w:rFonts w:ascii="Arial" w:hAnsi="Arial" w:cs="Arial"/>
          <w:color w:val="000000" w:themeColor="text1"/>
          <w:sz w:val="28"/>
          <w:szCs w:val="28"/>
        </w:rPr>
        <w:t>os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Integrantes de la Comisión Edilicia de Ecología, Saneamiento y Acción contra la Contaminación Ambiental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, mediante la cual se propone</w:t>
      </w:r>
      <w:r w:rsidR="00432F39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la Integración del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Consejo Municipal para la Protección y Bienestar de los Animales del Municipio de San Pedro Tlaquepaque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F21BF" w:rsidRPr="00BB038D" w:rsidRDefault="004F21BF" w:rsidP="004F21BF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553D2" w:rsidRPr="00BB038D" w:rsidRDefault="004F21BF" w:rsidP="00EF1F93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E) Iniciativa de Aprobación Directa suscrita por la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</w:t>
      </w:r>
      <w:r w:rsidR="00E21E0C" w:rsidRPr="00BB038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1E0C" w:rsidRPr="00BB038D">
        <w:rPr>
          <w:rFonts w:ascii="Arial" w:hAnsi="Arial" w:cs="Arial"/>
          <w:color w:val="000000" w:themeColor="text1"/>
          <w:sz w:val="28"/>
          <w:szCs w:val="28"/>
        </w:rPr>
        <w:t>q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ue tiene por objeto se realicen por parte del Síndico Municipal las acciones necesarias para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mantener la posesión del polígono denominado Cerro del Cuatro</w:t>
      </w:r>
      <w:r w:rsidR="009E4B24" w:rsidRPr="00BB038D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604DB" w:rsidRPr="00BB038D" w:rsidRDefault="00B604DB" w:rsidP="00EF1F93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>VII.- F) Iniciativa de Aprobación Directa suscrita por el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 </w:t>
      </w:r>
      <w:proofErr w:type="spellStart"/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Adenawer</w:t>
      </w:r>
      <w:proofErr w:type="spellEnd"/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González Fierros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la cual propone </w:t>
      </w:r>
      <w:r w:rsidR="00EF1F93" w:rsidRPr="00BB038D">
        <w:rPr>
          <w:rFonts w:ascii="Arial" w:hAnsi="Arial" w:cs="Arial"/>
          <w:color w:val="000000" w:themeColor="text1"/>
          <w:sz w:val="28"/>
          <w:szCs w:val="28"/>
        </w:rPr>
        <w:t>q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ue cada Presidente de Comisión Edilicia de este Ayuntamiento, </w:t>
      </w:r>
      <w:r w:rsidR="00E068F8">
        <w:rPr>
          <w:rFonts w:ascii="Arial" w:hAnsi="Arial" w:cs="Arial"/>
          <w:b/>
          <w:color w:val="000000" w:themeColor="text1"/>
          <w:sz w:val="28"/>
          <w:szCs w:val="28"/>
        </w:rPr>
        <w:t>informe previamente a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068F8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a Secretaría </w:t>
      </w:r>
      <w:r w:rsidR="00E068F8">
        <w:rPr>
          <w:rFonts w:ascii="Arial" w:hAnsi="Arial" w:cs="Arial"/>
          <w:b/>
          <w:color w:val="000000" w:themeColor="text1"/>
          <w:sz w:val="28"/>
          <w:szCs w:val="28"/>
        </w:rPr>
        <w:t xml:space="preserve">del </w:t>
      </w:r>
      <w:r w:rsidR="007D0A36">
        <w:rPr>
          <w:rFonts w:ascii="Arial" w:hAnsi="Arial" w:cs="Arial"/>
          <w:b/>
          <w:color w:val="000000" w:themeColor="text1"/>
          <w:sz w:val="28"/>
          <w:szCs w:val="28"/>
        </w:rPr>
        <w:t xml:space="preserve">Ayuntamiento, </w:t>
      </w:r>
      <w:r w:rsidR="006553D2" w:rsidRPr="00BB038D">
        <w:rPr>
          <w:rFonts w:ascii="Arial" w:hAnsi="Arial" w:cs="Arial"/>
          <w:b/>
          <w:color w:val="000000" w:themeColor="text1"/>
          <w:sz w:val="28"/>
          <w:szCs w:val="28"/>
        </w:rPr>
        <w:t>la fecha y hora de su reunión</w:t>
      </w:r>
      <w:r w:rsidR="006553D2" w:rsidRPr="00BB038D">
        <w:rPr>
          <w:rFonts w:ascii="Arial" w:hAnsi="Arial" w:cs="Arial"/>
          <w:color w:val="000000" w:themeColor="text1"/>
          <w:sz w:val="28"/>
          <w:szCs w:val="28"/>
        </w:rPr>
        <w:t xml:space="preserve"> con la finalidad de evitar que se cite a la misma hora a comisiones y esto propicie la inasistencia de sus integrantes.</w:t>
      </w:r>
    </w:p>
    <w:p w:rsidR="004F21BF" w:rsidRDefault="004F21BF" w:rsidP="00EF1F93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A5BA8" w:rsidRDefault="002A5BA8" w:rsidP="00EF1F93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A5BA8" w:rsidRPr="00BB038D" w:rsidRDefault="002A5BA8" w:rsidP="00EF1F93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G) Iniciativa de Aprobación Directa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la cual propone </w:t>
      </w:r>
      <w:r w:rsidR="00BC75CF" w:rsidRPr="00BB038D">
        <w:rPr>
          <w:rFonts w:ascii="Arial" w:hAnsi="Arial" w:cs="Arial"/>
          <w:color w:val="000000" w:themeColor="text1"/>
          <w:sz w:val="28"/>
          <w:szCs w:val="28"/>
        </w:rPr>
        <w:t>la firma d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el Contrato de Comodato </w:t>
      </w:r>
      <w:r w:rsidR="00BC75CF" w:rsidRPr="00BB038D">
        <w:rPr>
          <w:rFonts w:ascii="Arial" w:hAnsi="Arial" w:cs="Arial"/>
          <w:color w:val="000000" w:themeColor="text1"/>
          <w:sz w:val="28"/>
          <w:szCs w:val="28"/>
        </w:rPr>
        <w:t>con el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Sistema para el Desarrollo Integral de la Familia (DIF) de un predio propiedad municipal donde se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encuentra el Centro de Atención Infantil Comunitario en la 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Col. Las Huertas.</w:t>
      </w:r>
    </w:p>
    <w:p w:rsidR="00770CFE" w:rsidRPr="00BB038D" w:rsidRDefault="00770CFE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BC75CF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H) Iniciativa de Aprobación Directa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la cual propone </w:t>
      </w:r>
      <w:r w:rsidR="00B32DED">
        <w:rPr>
          <w:rFonts w:ascii="Arial" w:hAnsi="Arial" w:cs="Arial"/>
          <w:color w:val="000000" w:themeColor="text1"/>
          <w:sz w:val="28"/>
          <w:szCs w:val="28"/>
        </w:rPr>
        <w:t xml:space="preserve">consolidar </w:t>
      </w:r>
      <w:r w:rsidR="00BC75CF" w:rsidRPr="00BB038D">
        <w:rPr>
          <w:rFonts w:ascii="Arial" w:hAnsi="Arial" w:cs="Arial"/>
          <w:color w:val="000000" w:themeColor="text1"/>
          <w:sz w:val="28"/>
          <w:szCs w:val="28"/>
        </w:rPr>
        <w:t xml:space="preserve">la firma de 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40 Contratos de Comodato con la Secretaría de Educación </w:t>
      </w:r>
      <w:r w:rsidR="00BC75CF" w:rsidRPr="00BB038D">
        <w:rPr>
          <w:rFonts w:ascii="Arial" w:hAnsi="Arial" w:cs="Arial"/>
          <w:b/>
          <w:color w:val="000000" w:themeColor="text1"/>
          <w:sz w:val="28"/>
          <w:szCs w:val="28"/>
        </w:rPr>
        <w:t>Jalisco,</w:t>
      </w:r>
      <w:r w:rsidR="00BC75CF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2DED">
        <w:rPr>
          <w:rFonts w:ascii="Arial" w:hAnsi="Arial" w:cs="Arial"/>
          <w:color w:val="000000" w:themeColor="text1"/>
          <w:sz w:val="28"/>
          <w:szCs w:val="28"/>
        </w:rPr>
        <w:t xml:space="preserve">en virtud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de</w:t>
      </w:r>
      <w:r w:rsidR="00B32DED">
        <w:rPr>
          <w:rFonts w:ascii="Arial" w:hAnsi="Arial" w:cs="Arial"/>
          <w:color w:val="000000" w:themeColor="text1"/>
          <w:sz w:val="28"/>
          <w:szCs w:val="28"/>
        </w:rPr>
        <w:t xml:space="preserve"> que ya fueron aprobados en diversa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s</w:t>
      </w:r>
      <w:r w:rsidR="00B32DED">
        <w:rPr>
          <w:rFonts w:ascii="Arial" w:hAnsi="Arial" w:cs="Arial"/>
          <w:color w:val="000000" w:themeColor="text1"/>
          <w:sz w:val="28"/>
          <w:szCs w:val="28"/>
        </w:rPr>
        <w:t xml:space="preserve"> Sesiones de Ayuntamiento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I) Iniciativa de Aprobación Directa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mediante la cual propone </w:t>
      </w:r>
      <w:r w:rsidR="00CE4AA0">
        <w:rPr>
          <w:rFonts w:ascii="Arial" w:hAnsi="Arial" w:cs="Arial"/>
          <w:color w:val="000000" w:themeColor="text1"/>
          <w:sz w:val="28"/>
          <w:szCs w:val="28"/>
        </w:rPr>
        <w:t xml:space="preserve">consolidar </w:t>
      </w:r>
      <w:r w:rsidR="00BC75CF" w:rsidRPr="00BB038D">
        <w:rPr>
          <w:rFonts w:ascii="Arial" w:hAnsi="Arial" w:cs="Arial"/>
          <w:color w:val="000000" w:themeColor="text1"/>
          <w:sz w:val="28"/>
          <w:szCs w:val="28"/>
        </w:rPr>
        <w:t>la firma del</w:t>
      </w:r>
      <w:r w:rsidR="00D418BB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Contrato de Comodato con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la Secretaría de Movilidad</w:t>
      </w:r>
      <w:r w:rsidR="0021793E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del Estado de Jalisco,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E4AA0">
        <w:rPr>
          <w:rFonts w:ascii="Arial" w:hAnsi="Arial" w:cs="Arial"/>
          <w:color w:val="000000" w:themeColor="text1"/>
          <w:sz w:val="28"/>
          <w:szCs w:val="28"/>
        </w:rPr>
        <w:t>de un predio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propiedad m</w:t>
      </w:r>
      <w:r w:rsidR="0021793E" w:rsidRPr="00BB038D">
        <w:rPr>
          <w:rFonts w:ascii="Arial" w:hAnsi="Arial" w:cs="Arial"/>
          <w:color w:val="000000" w:themeColor="text1"/>
          <w:sz w:val="28"/>
          <w:szCs w:val="28"/>
        </w:rPr>
        <w:t>unicipal donde se encuentra el mó</w:t>
      </w:r>
      <w:r w:rsidR="00CE4AA0">
        <w:rPr>
          <w:rFonts w:ascii="Arial" w:hAnsi="Arial" w:cs="Arial"/>
          <w:color w:val="000000" w:themeColor="text1"/>
          <w:sz w:val="28"/>
          <w:szCs w:val="28"/>
        </w:rPr>
        <w:t xml:space="preserve">dulo que otorga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licencias</w:t>
      </w:r>
      <w:r w:rsidR="00CE4AA0">
        <w:rPr>
          <w:rFonts w:ascii="Arial" w:hAnsi="Arial" w:cs="Arial"/>
          <w:color w:val="000000" w:themeColor="text1"/>
          <w:sz w:val="28"/>
          <w:szCs w:val="28"/>
        </w:rPr>
        <w:t xml:space="preserve"> y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permisos en la 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Col. Los Meseros.</w:t>
      </w: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pStyle w:val="Sinespaciado"/>
        <w:ind w:left="709"/>
        <w:jc w:val="both"/>
        <w:rPr>
          <w:rFonts w:ascii="Arial" w:eastAsia="Verdana" w:hAnsi="Arial" w:cs="Arial"/>
          <w:b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J) </w:t>
      </w:r>
      <w:r w:rsidR="00D87F30"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el </w:t>
      </w:r>
      <w:r w:rsidR="00D87F30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="00D87F30"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="00D87F30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="00D87F30" w:rsidRPr="00BB038D">
        <w:rPr>
          <w:rFonts w:ascii="Arial" w:hAnsi="Arial" w:cs="Arial"/>
          <w:color w:val="000000" w:themeColor="text1"/>
          <w:sz w:val="28"/>
          <w:szCs w:val="28"/>
        </w:rPr>
        <w:t>mediante la cual propone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3288" w:rsidRPr="00BB038D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CE4AA0">
        <w:rPr>
          <w:rFonts w:ascii="Arial" w:hAnsi="Arial" w:cs="Arial"/>
          <w:color w:val="000000" w:themeColor="text1"/>
          <w:sz w:val="28"/>
          <w:szCs w:val="28"/>
        </w:rPr>
        <w:t xml:space="preserve">consolidación de la </w:t>
      </w:r>
      <w:r w:rsidR="005B3288" w:rsidRPr="00BB038D">
        <w:rPr>
          <w:rFonts w:ascii="Arial" w:hAnsi="Arial" w:cs="Arial"/>
          <w:color w:val="000000" w:themeColor="text1"/>
          <w:sz w:val="28"/>
          <w:szCs w:val="28"/>
        </w:rPr>
        <w:t>firma del</w:t>
      </w:r>
      <w:r w:rsidR="005B3288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Contrato de Comodato a favor del Colegio de Bachilleres</w:t>
      </w:r>
      <w:r w:rsidR="00CE4AA0">
        <w:rPr>
          <w:rFonts w:ascii="Arial" w:hAnsi="Arial" w:cs="Arial"/>
          <w:b/>
          <w:color w:val="000000" w:themeColor="text1"/>
          <w:sz w:val="28"/>
          <w:szCs w:val="28"/>
        </w:rPr>
        <w:t xml:space="preserve"> del Estado de Jalisco (COBAEJ)</w:t>
      </w:r>
      <w:r w:rsidR="004F3F9C" w:rsidRPr="00BB038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F3F9C" w:rsidRPr="00BB038D">
        <w:rPr>
          <w:rFonts w:ascii="Arial" w:hAnsi="Arial" w:cs="Arial"/>
          <w:color w:val="000000" w:themeColor="text1"/>
          <w:sz w:val="28"/>
          <w:szCs w:val="28"/>
        </w:rPr>
        <w:t>respecto de un predio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propiedad municipal</w:t>
      </w:r>
      <w:r w:rsidR="00C657E7" w:rsidRPr="00BB038D">
        <w:rPr>
          <w:rFonts w:ascii="Arial" w:hAnsi="Arial" w:cs="Arial"/>
          <w:color w:val="000000" w:themeColor="text1"/>
          <w:sz w:val="28"/>
          <w:szCs w:val="28"/>
        </w:rPr>
        <w:t>, ubicado en Prolongación Salvador Orozco Loreto,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en la 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Col. Álvaro Obregón.</w:t>
      </w:r>
    </w:p>
    <w:p w:rsidR="00770CFE" w:rsidRPr="00BB038D" w:rsidRDefault="00770CFE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4F3F9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K) </w:t>
      </w:r>
      <w:r w:rsidR="00D87F30"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el </w:t>
      </w:r>
      <w:r w:rsidR="00D87F30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="00D87F30"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="00D87F30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="00D87F30" w:rsidRPr="00BB038D">
        <w:rPr>
          <w:rFonts w:ascii="Arial" w:hAnsi="Arial" w:cs="Arial"/>
          <w:color w:val="000000" w:themeColor="text1"/>
          <w:sz w:val="28"/>
          <w:szCs w:val="28"/>
        </w:rPr>
        <w:t>mediante la cual propone</w:t>
      </w:r>
      <w:r w:rsidR="00CE4AA0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6F7B06" w:rsidRPr="00BB038D">
        <w:rPr>
          <w:rFonts w:ascii="Arial" w:hAnsi="Arial" w:cs="Arial"/>
          <w:color w:val="000000" w:themeColor="text1"/>
          <w:sz w:val="28"/>
          <w:szCs w:val="28"/>
        </w:rPr>
        <w:t>firma d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el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Convenio de Adhesión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para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concentrar </w:t>
      </w:r>
      <w:r w:rsidR="002A5BA8"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una sola </w:t>
      </w:r>
      <w:r w:rsidR="002A5BA8">
        <w:rPr>
          <w:rFonts w:ascii="Arial" w:hAnsi="Arial" w:cs="Arial"/>
          <w:b/>
          <w:color w:val="000000" w:themeColor="text1"/>
          <w:sz w:val="28"/>
          <w:szCs w:val="28"/>
        </w:rPr>
        <w:t>Unidad al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Comité de Transparencia y Acceso a la Infor</w:t>
      </w:r>
      <w:r w:rsidR="00EA35D6">
        <w:rPr>
          <w:rFonts w:ascii="Arial" w:hAnsi="Arial" w:cs="Arial"/>
          <w:b/>
          <w:color w:val="000000" w:themeColor="text1"/>
          <w:sz w:val="28"/>
          <w:szCs w:val="28"/>
        </w:rPr>
        <w:t>mación Pú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blica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5BA8">
        <w:rPr>
          <w:rFonts w:ascii="Arial" w:hAnsi="Arial" w:cs="Arial"/>
          <w:color w:val="000000" w:themeColor="text1"/>
          <w:sz w:val="28"/>
          <w:szCs w:val="28"/>
        </w:rPr>
        <w:t>d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el Municipio </w:t>
      </w:r>
      <w:r w:rsidR="002A5BA8">
        <w:rPr>
          <w:rFonts w:ascii="Arial" w:hAnsi="Arial" w:cs="Arial"/>
          <w:color w:val="000000" w:themeColor="text1"/>
          <w:sz w:val="28"/>
          <w:szCs w:val="28"/>
        </w:rPr>
        <w:t>y a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l Instituto Municipal de la Juventud en Tlaquepaque.</w:t>
      </w:r>
    </w:p>
    <w:p w:rsidR="00D87F30" w:rsidRPr="00BB038D" w:rsidRDefault="00D87F30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87F30" w:rsidRPr="00BB038D" w:rsidRDefault="00D87F30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L) Iniciativa de Aprobación Directa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mediante la cual propone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autorizar al Síndico Municipal a realizar los trámites correspondiente para dar por concluido la compraventa que hizo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la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C. Ana María Rosas Ramírez y este Ayuntamiento</w:t>
      </w:r>
      <w:r w:rsidR="006F7B06" w:rsidRPr="00BB038D">
        <w:rPr>
          <w:rFonts w:ascii="Arial" w:hAnsi="Arial" w:cs="Arial"/>
          <w:b/>
          <w:color w:val="000000" w:themeColor="text1"/>
          <w:sz w:val="28"/>
          <w:szCs w:val="28"/>
        </w:rPr>
        <w:t>, de un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predio ubicado en el Fraccionamiento </w:t>
      </w:r>
      <w:r w:rsidR="00132065"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Haciendas de 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San José.</w:t>
      </w:r>
    </w:p>
    <w:p w:rsidR="00B40DB7" w:rsidRPr="00BB038D" w:rsidRDefault="00B40DB7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87F30" w:rsidRPr="00BB038D" w:rsidRDefault="00D87F30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M) Iniciativa de Aprobación Directa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lastRenderedPageBreak/>
        <w:t>mediante la cual propone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facultar al Síndico Municipal para la suscripción del Contrato de Prestación de Servicios para llevar a cabo la propuesta artística denomina “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Noches de Leyenda en el Cementerio”</w:t>
      </w:r>
      <w:r w:rsidR="006F7B06" w:rsidRPr="00BB038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D87F30" w:rsidRPr="00BB038D" w:rsidRDefault="00D87F30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87F30" w:rsidRPr="00BB038D" w:rsidRDefault="00D87F30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N) Iniciativa de Aprobación Directa suscrita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</w:t>
      </w:r>
      <w:proofErr w:type="spellStart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, Síndico Municipal,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mediante la cual propone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facultar al Síndico Municipal </w:t>
      </w:r>
      <w:r w:rsidR="00132065" w:rsidRPr="00BB038D">
        <w:rPr>
          <w:rFonts w:ascii="Arial" w:hAnsi="Arial" w:cs="Arial"/>
          <w:color w:val="000000" w:themeColor="text1"/>
          <w:sz w:val="28"/>
          <w:szCs w:val="28"/>
        </w:rPr>
        <w:t>para la suscripción del Convenio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31397B" w:rsidRPr="00BB038D">
        <w:rPr>
          <w:rFonts w:ascii="Arial" w:hAnsi="Arial" w:cs="Arial"/>
          <w:color w:val="000000" w:themeColor="text1"/>
          <w:sz w:val="28"/>
          <w:szCs w:val="28"/>
        </w:rPr>
        <w:t xml:space="preserve">Coordinación con la Secretaría de Cultura Federal, </w:t>
      </w:r>
      <w:r w:rsidR="00F20A02" w:rsidRPr="00BB038D">
        <w:rPr>
          <w:rFonts w:ascii="Arial" w:hAnsi="Arial" w:cs="Arial"/>
          <w:color w:val="000000" w:themeColor="text1"/>
          <w:sz w:val="28"/>
          <w:szCs w:val="28"/>
        </w:rPr>
        <w:t>para llevar a cabo la propuesta artística denominada “</w:t>
      </w:r>
      <w:r w:rsidR="00F20A02" w:rsidRPr="00BB038D">
        <w:rPr>
          <w:rFonts w:ascii="Arial" w:hAnsi="Arial" w:cs="Arial"/>
          <w:b/>
          <w:color w:val="000000" w:themeColor="text1"/>
          <w:sz w:val="28"/>
          <w:szCs w:val="28"/>
        </w:rPr>
        <w:t>Festival de Muertos Tradición Viva”.</w:t>
      </w:r>
    </w:p>
    <w:p w:rsidR="004F21BF" w:rsidRPr="00BB038D" w:rsidRDefault="004F21BF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60259" w:rsidRPr="00BB038D" w:rsidRDefault="00760259" w:rsidP="00760259">
      <w:pPr>
        <w:ind w:left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Ñ) Iniciativa de Aprobación Directa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mediante la cual se aprueba la modificación a la </w:t>
      </w:r>
      <w:r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Plantilla Laboral del Personal Operativo de la Comisaría de la Policía Preventiva Municipal.</w:t>
      </w:r>
    </w:p>
    <w:p w:rsidR="00760259" w:rsidRPr="00BB038D" w:rsidRDefault="00760259" w:rsidP="00760259">
      <w:pPr>
        <w:ind w:left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760259" w:rsidRPr="00BB038D" w:rsidRDefault="00760259" w:rsidP="00205876">
      <w:pPr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>VII.- O) Iniciativa de Aprobación Directa suscrita por la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Regidora Mirna </w:t>
      </w:r>
      <w:proofErr w:type="spellStart"/>
      <w:r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Citlalli</w:t>
      </w:r>
      <w:proofErr w:type="spellEnd"/>
      <w:r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Amaya de Luna,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1162D"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mediante la cual se aprueba </w:t>
      </w:r>
      <w:r w:rsidR="00205876"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erogar la cantidad de hasta $170,000.000.00 (Ciento setenta mil pesos 00/100 M.N), para la premiación a los jóvenes sobresalientes del Proyecto </w:t>
      </w:r>
      <w:r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“Ser Joven es tu oportunidad</w:t>
      </w:r>
      <w:r w:rsidR="00205876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2016</w:t>
      </w:r>
      <w:r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>”,</w:t>
      </w:r>
      <w:r w:rsidR="00205876" w:rsidRPr="00BB03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05876"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así como llevar a cabo la Feria de la Juventud. 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760259" w:rsidRPr="00BB038D" w:rsidRDefault="00760259" w:rsidP="00EF1F93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4F21BF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4F21BF" w:rsidRPr="00BB038D" w:rsidRDefault="004F21BF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006AE" w:rsidRPr="00BB038D" w:rsidRDefault="004F21BF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>VIII.- A)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Informe de actividades y resultados, presentado por la</w:t>
      </w:r>
      <w:r w:rsidR="002006AE"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6AE" w:rsidRPr="00BB038D">
        <w:rPr>
          <w:rFonts w:ascii="Arial" w:hAnsi="Arial" w:cs="Arial"/>
          <w:b/>
          <w:color w:val="000000" w:themeColor="text1"/>
          <w:sz w:val="28"/>
          <w:szCs w:val="28"/>
        </w:rPr>
        <w:t>Regidora María de Jesús Cortes Durán</w:t>
      </w:r>
      <w:r w:rsidR="002006AE" w:rsidRPr="00BB038D">
        <w:rPr>
          <w:rFonts w:ascii="Arial" w:hAnsi="Arial" w:cs="Arial"/>
          <w:color w:val="000000" w:themeColor="text1"/>
          <w:sz w:val="28"/>
          <w:szCs w:val="28"/>
        </w:rPr>
        <w:t xml:space="preserve"> en su carácter de Presidenta de la Comisión Edilicia de Calles y Calzadas.</w:t>
      </w:r>
    </w:p>
    <w:p w:rsidR="004F21BF" w:rsidRPr="00BB038D" w:rsidRDefault="004F21BF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006AE" w:rsidRPr="00BB038D" w:rsidRDefault="002006AE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VIII.- B) Informe de actividades y resultados presentado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Regidor Luis Armando Córdova Díaz,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en su carácter de Presidente de la Comisión Edilicia de Fomento Agropecuario y Forestal.</w:t>
      </w:r>
    </w:p>
    <w:p w:rsidR="002006AE" w:rsidRPr="00BB038D" w:rsidRDefault="002006AE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006AE" w:rsidRPr="00BB038D" w:rsidRDefault="002006AE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VIII.- C) Informe de actividades y resultados presentado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Regidor Albino Jiménez Vázquez,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en su carácter de Presidente de la Comisión Edilicia de Nomenclatura.</w:t>
      </w:r>
    </w:p>
    <w:p w:rsidR="002006AE" w:rsidRPr="00BB038D" w:rsidRDefault="002006AE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006AE" w:rsidRPr="00BB038D" w:rsidRDefault="002006AE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VIII.- D) Informe de actividades y resultados presentado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Regidor Edgar Ricardo Ríos de Loza,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en su carácter de Presidente de la Comisión Taurina.</w:t>
      </w:r>
    </w:p>
    <w:p w:rsidR="00B40DB7" w:rsidRPr="00BB038D" w:rsidRDefault="00B40DB7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006AE" w:rsidRPr="00BB038D" w:rsidRDefault="002006AE" w:rsidP="00EF1F9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VIII.- E) Informe de actividades y resultados presentado por el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Regidor Alfredo Fierros González,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en su carácter de Presidente de la Comisión Edilicia de Derechos Humanos y Migrantes.</w:t>
      </w:r>
    </w:p>
    <w:p w:rsidR="004F21BF" w:rsidRDefault="004F21BF" w:rsidP="004F21B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40DB7" w:rsidRPr="00BB038D" w:rsidRDefault="00B40DB7" w:rsidP="004F21B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21BF" w:rsidRPr="00BB038D" w:rsidRDefault="00B604DB" w:rsidP="004F21BF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 xml:space="preserve">       </w:t>
      </w:r>
      <w:r w:rsidR="004F21BF" w:rsidRPr="00BB038D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4F21BF" w:rsidRPr="00BB038D" w:rsidRDefault="004F21BF" w:rsidP="004F21BF">
      <w:pPr>
        <w:ind w:left="-1191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             San Pedro Tlaquepaque, Jalisco. </w:t>
      </w:r>
      <w:r w:rsidR="00770CFE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A 1</w:t>
      </w:r>
      <w:r w:rsidR="006F7B06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2</w:t>
      </w:r>
      <w:r w:rsidR="00770CFE"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Jul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io del año 2016.</w:t>
      </w:r>
    </w:p>
    <w:p w:rsidR="004F21BF" w:rsidRPr="00BB038D" w:rsidRDefault="004F21BF" w:rsidP="004F21BF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</w:p>
    <w:p w:rsidR="004F21BF" w:rsidRPr="00BB038D" w:rsidRDefault="004F21BF" w:rsidP="004F21BF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              </w:t>
      </w:r>
    </w:p>
    <w:p w:rsidR="00B40DB7" w:rsidRPr="00BB038D" w:rsidRDefault="00B40DB7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B40DB7" w:rsidRPr="00BB038D" w:rsidRDefault="00B40DB7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B40DB7" w:rsidRPr="00BB038D" w:rsidRDefault="00B40DB7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B40DB7" w:rsidRDefault="00B40DB7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B40DB7" w:rsidRPr="00BB038D" w:rsidRDefault="00B40DB7" w:rsidP="004F21BF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p w:rsidR="002A5BA8" w:rsidRDefault="002A5BA8" w:rsidP="004F21BF">
      <w:pPr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sectPr w:rsidR="002A5BA8" w:rsidSect="00A75476">
      <w:footerReference w:type="default" r:id="rId7"/>
      <w:pgSz w:w="12240" w:h="20160" w:code="5"/>
      <w:pgMar w:top="2722" w:right="1418" w:bottom="2552" w:left="2835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A1" w:rsidRDefault="002E78A1" w:rsidP="00337AD5">
      <w:r>
        <w:separator/>
      </w:r>
    </w:p>
  </w:endnote>
  <w:endnote w:type="continuationSeparator" w:id="1">
    <w:p w:rsidR="002E78A1" w:rsidRDefault="002E78A1" w:rsidP="0033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1" w:rsidRDefault="002E78A1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Content>
        <w:r>
          <w:t xml:space="preserve">Página </w:t>
        </w:r>
        <w:fldSimple w:instr=" PAGE   \* MERGEFORMAT ">
          <w:r w:rsidR="005756F4">
            <w:rPr>
              <w:noProof/>
            </w:rPr>
            <w:t>5</w:t>
          </w:r>
        </w:fldSimple>
      </w:sdtContent>
    </w:sdt>
    <w:r>
      <w:t>- 8</w:t>
    </w:r>
  </w:p>
  <w:p w:rsidR="002E78A1" w:rsidRDefault="002E78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A1" w:rsidRDefault="002E78A1" w:rsidP="00337AD5">
      <w:r>
        <w:separator/>
      </w:r>
    </w:p>
  </w:footnote>
  <w:footnote w:type="continuationSeparator" w:id="1">
    <w:p w:rsidR="002E78A1" w:rsidRDefault="002E78A1" w:rsidP="00337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1BF"/>
    <w:rsid w:val="000758C7"/>
    <w:rsid w:val="00076BF6"/>
    <w:rsid w:val="0008227B"/>
    <w:rsid w:val="000A7A24"/>
    <w:rsid w:val="000B65A9"/>
    <w:rsid w:val="000C3C9A"/>
    <w:rsid w:val="000D17F8"/>
    <w:rsid w:val="00105FED"/>
    <w:rsid w:val="001166EE"/>
    <w:rsid w:val="00132065"/>
    <w:rsid w:val="00174D6D"/>
    <w:rsid w:val="001A558D"/>
    <w:rsid w:val="001D62D7"/>
    <w:rsid w:val="002006AE"/>
    <w:rsid w:val="00205876"/>
    <w:rsid w:val="0021793E"/>
    <w:rsid w:val="002564DF"/>
    <w:rsid w:val="00270381"/>
    <w:rsid w:val="00290B1E"/>
    <w:rsid w:val="002A5BA8"/>
    <w:rsid w:val="002A6DE6"/>
    <w:rsid w:val="002E78A1"/>
    <w:rsid w:val="0031397B"/>
    <w:rsid w:val="00315036"/>
    <w:rsid w:val="00327555"/>
    <w:rsid w:val="00331521"/>
    <w:rsid w:val="00332117"/>
    <w:rsid w:val="003345F6"/>
    <w:rsid w:val="00337AD5"/>
    <w:rsid w:val="00432C8F"/>
    <w:rsid w:val="00432F39"/>
    <w:rsid w:val="0045460B"/>
    <w:rsid w:val="00457EF4"/>
    <w:rsid w:val="00475202"/>
    <w:rsid w:val="004C1FA7"/>
    <w:rsid w:val="004F1813"/>
    <w:rsid w:val="004F21BF"/>
    <w:rsid w:val="004F3F9C"/>
    <w:rsid w:val="005756F4"/>
    <w:rsid w:val="005B3288"/>
    <w:rsid w:val="005B443A"/>
    <w:rsid w:val="005E5ADF"/>
    <w:rsid w:val="006259D1"/>
    <w:rsid w:val="00633430"/>
    <w:rsid w:val="006553D2"/>
    <w:rsid w:val="00683750"/>
    <w:rsid w:val="00683A65"/>
    <w:rsid w:val="006956D6"/>
    <w:rsid w:val="006F7B06"/>
    <w:rsid w:val="00731FAD"/>
    <w:rsid w:val="00760259"/>
    <w:rsid w:val="00770CFE"/>
    <w:rsid w:val="00774F91"/>
    <w:rsid w:val="00794C0A"/>
    <w:rsid w:val="00794FCF"/>
    <w:rsid w:val="007954A4"/>
    <w:rsid w:val="007D0A36"/>
    <w:rsid w:val="007F2BA3"/>
    <w:rsid w:val="0084012B"/>
    <w:rsid w:val="00862E34"/>
    <w:rsid w:val="00865AFB"/>
    <w:rsid w:val="008720C4"/>
    <w:rsid w:val="008E6F6E"/>
    <w:rsid w:val="008F6EB8"/>
    <w:rsid w:val="0095226F"/>
    <w:rsid w:val="00966A6C"/>
    <w:rsid w:val="009B12FC"/>
    <w:rsid w:val="009E4B24"/>
    <w:rsid w:val="009F5F63"/>
    <w:rsid w:val="00A12522"/>
    <w:rsid w:val="00A66E0A"/>
    <w:rsid w:val="00A75476"/>
    <w:rsid w:val="00A86ADB"/>
    <w:rsid w:val="00AB71F3"/>
    <w:rsid w:val="00B139E0"/>
    <w:rsid w:val="00B2122F"/>
    <w:rsid w:val="00B32DED"/>
    <w:rsid w:val="00B40DB7"/>
    <w:rsid w:val="00B604DB"/>
    <w:rsid w:val="00B864CA"/>
    <w:rsid w:val="00BB038D"/>
    <w:rsid w:val="00BC4ADF"/>
    <w:rsid w:val="00BC75CF"/>
    <w:rsid w:val="00BD5740"/>
    <w:rsid w:val="00BF1A95"/>
    <w:rsid w:val="00C1162D"/>
    <w:rsid w:val="00C657E7"/>
    <w:rsid w:val="00C67CCB"/>
    <w:rsid w:val="00CE4AA0"/>
    <w:rsid w:val="00D207AE"/>
    <w:rsid w:val="00D25075"/>
    <w:rsid w:val="00D26FFB"/>
    <w:rsid w:val="00D418BB"/>
    <w:rsid w:val="00D87F30"/>
    <w:rsid w:val="00D933F5"/>
    <w:rsid w:val="00D95FEE"/>
    <w:rsid w:val="00DA0A6F"/>
    <w:rsid w:val="00DF51AB"/>
    <w:rsid w:val="00E068F8"/>
    <w:rsid w:val="00E21E0C"/>
    <w:rsid w:val="00E47C26"/>
    <w:rsid w:val="00E73BB8"/>
    <w:rsid w:val="00E74BF1"/>
    <w:rsid w:val="00E93929"/>
    <w:rsid w:val="00EA35D6"/>
    <w:rsid w:val="00EB05E5"/>
    <w:rsid w:val="00EF1F93"/>
    <w:rsid w:val="00EF55EC"/>
    <w:rsid w:val="00F04D89"/>
    <w:rsid w:val="00F20A02"/>
    <w:rsid w:val="00F24EA9"/>
    <w:rsid w:val="00F47BF9"/>
    <w:rsid w:val="00F8757D"/>
    <w:rsid w:val="00FA12D3"/>
    <w:rsid w:val="00FA42B1"/>
    <w:rsid w:val="00FD1D88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F21B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21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1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4F21BF"/>
    <w:pPr>
      <w:widowControl w:val="0"/>
      <w:autoSpaceDE w:val="0"/>
      <w:autoSpaceDN w:val="0"/>
      <w:adjustRightInd w:val="0"/>
      <w:ind w:left="102"/>
    </w:pPr>
    <w:rPr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F2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4F21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F21B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1BF"/>
  </w:style>
  <w:style w:type="paragraph" w:styleId="Sinespaciado">
    <w:name w:val="No Spacing"/>
    <w:uiPriority w:val="1"/>
    <w:qFormat/>
    <w:rsid w:val="004F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A66E0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20A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2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0D91-5ABA-4C19-A9DB-46EAA9BA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2132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MLVazquezF</cp:lastModifiedBy>
  <cp:revision>3</cp:revision>
  <cp:lastPrinted>2016-07-13T16:48:00Z</cp:lastPrinted>
  <dcterms:created xsi:type="dcterms:W3CDTF">2016-07-13T19:35:00Z</dcterms:created>
  <dcterms:modified xsi:type="dcterms:W3CDTF">2016-07-13T20:02:00Z</dcterms:modified>
</cp:coreProperties>
</file>