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57" w:rsidRDefault="00AD37E5" w:rsidP="00037C57">
      <w:pPr>
        <w:spacing w:after="0" w:line="240" w:lineRule="auto"/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>
        <w:rPr>
          <w:rFonts w:ascii="Arial" w:hAnsi="Arial" w:cs="Arial"/>
          <w:b/>
          <w:bCs/>
          <w:noProof/>
          <w:color w:val="191919"/>
          <w:sz w:val="18"/>
          <w:szCs w:val="18"/>
          <w:lang w:eastAsia="es-MX"/>
        </w:rPr>
        <w:drawing>
          <wp:anchor distT="0" distB="0" distL="114300" distR="114300" simplePos="0" relativeHeight="251706368" behindDoc="1" locked="0" layoutInCell="1" allowOverlap="1" wp14:anchorId="1E2B3024" wp14:editId="79E2A34D">
            <wp:simplePos x="0" y="0"/>
            <wp:positionH relativeFrom="column">
              <wp:posOffset>5319395</wp:posOffset>
            </wp:positionH>
            <wp:positionV relativeFrom="paragraph">
              <wp:posOffset>0</wp:posOffset>
            </wp:positionV>
            <wp:extent cx="1000125" cy="1314450"/>
            <wp:effectExtent l="0" t="0" r="9525" b="0"/>
            <wp:wrapThrough wrapText="bothSides">
              <wp:wrapPolygon edited="0">
                <wp:start x="0" y="0"/>
                <wp:lineTo x="0" y="21287"/>
                <wp:lineTo x="21394" y="21287"/>
                <wp:lineTo x="21394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C80">
        <w:rPr>
          <w:rFonts w:ascii="Arial" w:hAnsi="Arial" w:cs="Arial"/>
          <w:b/>
          <w:bCs/>
          <w:noProof/>
          <w:color w:val="191919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86A4CD7" wp14:editId="411296CB">
                <wp:simplePos x="0" y="0"/>
                <wp:positionH relativeFrom="column">
                  <wp:posOffset>-121920</wp:posOffset>
                </wp:positionH>
                <wp:positionV relativeFrom="paragraph">
                  <wp:posOffset>-60960</wp:posOffset>
                </wp:positionV>
                <wp:extent cx="1266444" cy="8870315"/>
                <wp:effectExtent l="0" t="0" r="0" b="698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444" cy="8870315"/>
                        </a:xfrm>
                        <a:prstGeom prst="rect">
                          <a:avLst/>
                        </a:prstGeom>
                        <a:solidFill>
                          <a:srgbClr val="E9F9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50A1D" id="15 Rectángulo" o:spid="_x0000_s1026" style="position:absolute;margin-left:-9.6pt;margin-top:-4.8pt;width:99.7pt;height:698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" fillcolor="#e9f9fb" stroked="f" strokeweight="2pt"/>
            </w:pict>
          </mc:Fallback>
        </mc:AlternateContent>
      </w:r>
      <w:r w:rsidR="001A2BB4"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Información</w:t>
      </w:r>
    </w:p>
    <w:p w:rsidR="001A2BB4" w:rsidRPr="00AF042C" w:rsidRDefault="001A2BB4" w:rsidP="00560BAC">
      <w:pPr>
        <w:spacing w:after="0" w:line="240" w:lineRule="auto"/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Personal</w:t>
      </w:r>
      <w: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ab/>
      </w:r>
      <w: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ab/>
      </w:r>
      <w:r w:rsidRPr="001A2BB4"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 xml:space="preserve">Nombre: </w:t>
      </w:r>
      <w:r w:rsidRPr="001A2BB4"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ab/>
      </w:r>
      <w:r w:rsidRPr="001A2BB4"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ab/>
      </w:r>
      <w:r w:rsidR="00985864"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María del Rosario de los Santos Silva</w:t>
      </w:r>
    </w:p>
    <w:p w:rsidR="00985864" w:rsidRPr="00985864" w:rsidRDefault="00985864" w:rsidP="001A2BB4">
      <w:pPr>
        <w:spacing w:before="240"/>
        <w:ind w:left="1416" w:firstLine="708"/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</w:pPr>
    </w:p>
    <w:p w:rsidR="001A2BB4" w:rsidRDefault="00686E08" w:rsidP="001A2BB4">
      <w:pPr>
        <w:spacing w:line="360" w:lineRule="auto"/>
        <w:ind w:left="2124"/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>
        <w:rPr>
          <w:rFonts w:ascii="Arial" w:hAnsi="Arial" w:cs="Arial"/>
          <w:b/>
          <w:bCs/>
          <w:noProof/>
          <w:color w:val="191919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B5A93" wp14:editId="434E872E">
                <wp:simplePos x="0" y="0"/>
                <wp:positionH relativeFrom="column">
                  <wp:posOffset>1133475</wp:posOffset>
                </wp:positionH>
                <wp:positionV relativeFrom="paragraph">
                  <wp:posOffset>985520</wp:posOffset>
                </wp:positionV>
                <wp:extent cx="4803140" cy="0"/>
                <wp:effectExtent l="0" t="0" r="1651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ED553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77.6pt" to="467.4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" strokecolor="#4579b8 [3044]"/>
            </w:pict>
          </mc:Fallback>
        </mc:AlternateContent>
      </w:r>
      <w:r w:rsidR="00A30A46" w:rsidRPr="001A2BB4">
        <w:rPr>
          <w:rFonts w:ascii="Arial" w:hAnsi="Arial" w:cs="Arial"/>
          <w:bCs/>
          <w:color w:val="191919"/>
          <w:sz w:val="18"/>
          <w:szCs w:val="18"/>
          <w:lang w:val="es-ES"/>
        </w:rPr>
        <w:t xml:space="preserve"> </w:t>
      </w:r>
      <w:r w:rsidR="001A2BB4" w:rsidRPr="001A2BB4">
        <w:rPr>
          <w:rFonts w:ascii="Arial" w:hAnsi="Arial" w:cs="Arial"/>
          <w:bCs/>
          <w:color w:val="191919"/>
          <w:sz w:val="18"/>
          <w:szCs w:val="18"/>
          <w:lang w:val="es-ES"/>
        </w:rPr>
        <w:br/>
      </w:r>
    </w:p>
    <w:p w:rsidR="00A30A46" w:rsidRDefault="00A30A46" w:rsidP="001A2BB4">
      <w:pPr>
        <w:spacing w:line="360" w:lineRule="auto"/>
        <w:ind w:left="2124"/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</w:p>
    <w:p w:rsidR="00A30A46" w:rsidRPr="001A2BB4" w:rsidRDefault="00A30A46" w:rsidP="001A2BB4">
      <w:pPr>
        <w:spacing w:line="360" w:lineRule="auto"/>
        <w:ind w:left="2124"/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bookmarkStart w:id="0" w:name="_GoBack"/>
      <w:bookmarkEnd w:id="0"/>
    </w:p>
    <w:p w:rsidR="001A2BB4" w:rsidRDefault="00BC3D53" w:rsidP="001A2BB4">
      <w:pPr>
        <w:ind w:left="2124" w:hanging="2124"/>
        <w:rPr>
          <w:rFonts w:ascii="Arial" w:hAnsi="Arial" w:cs="Arial"/>
          <w:color w:val="191919"/>
          <w:sz w:val="18"/>
          <w:szCs w:val="18"/>
          <w:lang w:val="es-ES"/>
        </w:rPr>
      </w:pPr>
      <w:r>
        <w:rPr>
          <w:rFonts w:ascii="Arial" w:hAnsi="Arial" w:cs="Arial"/>
          <w:b/>
          <w:bCs/>
          <w:noProof/>
          <w:color w:val="191919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4B805" wp14:editId="68345628">
                <wp:simplePos x="0" y="0"/>
                <wp:positionH relativeFrom="column">
                  <wp:posOffset>1143000</wp:posOffset>
                </wp:positionH>
                <wp:positionV relativeFrom="paragraph">
                  <wp:posOffset>715645</wp:posOffset>
                </wp:positionV>
                <wp:extent cx="4803648" cy="0"/>
                <wp:effectExtent l="0" t="0" r="1651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3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BD563" id="2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6.35pt" to="468.2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" strokecolor="#4579b8 [3044]"/>
            </w:pict>
          </mc:Fallback>
        </mc:AlternateContent>
      </w:r>
      <w:r w:rsidR="001A2BB4"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Objetivo</w:t>
      </w:r>
      <w:r w:rsidR="001A2BB4">
        <w:rPr>
          <w:rFonts w:ascii="Arial" w:hAnsi="Arial" w:cs="Arial"/>
          <w:color w:val="191919"/>
          <w:sz w:val="18"/>
          <w:szCs w:val="18"/>
          <w:lang w:val="es-ES"/>
        </w:rPr>
        <w:t xml:space="preserve"> </w:t>
      </w:r>
      <w:r w:rsidR="001A2BB4">
        <w:rPr>
          <w:rFonts w:ascii="Arial" w:hAnsi="Arial" w:cs="Arial"/>
          <w:color w:val="191919"/>
          <w:sz w:val="18"/>
          <w:szCs w:val="18"/>
          <w:lang w:val="es-ES"/>
        </w:rPr>
        <w:tab/>
        <w:t>Trabajo en equipo orientado a resultados c</w:t>
      </w:r>
      <w:r w:rsidR="001A2BB4" w:rsidRPr="00264F04">
        <w:rPr>
          <w:rFonts w:ascii="Arial" w:hAnsi="Arial" w:cs="Arial"/>
          <w:color w:val="191919"/>
          <w:sz w:val="18"/>
          <w:szCs w:val="18"/>
          <w:lang w:val="es-ES"/>
        </w:rPr>
        <w:t>olabora</w:t>
      </w:r>
      <w:r w:rsidR="001A2BB4">
        <w:rPr>
          <w:rFonts w:ascii="Arial" w:hAnsi="Arial" w:cs="Arial"/>
          <w:color w:val="191919"/>
          <w:sz w:val="18"/>
          <w:szCs w:val="18"/>
          <w:lang w:val="es-ES"/>
        </w:rPr>
        <w:t>ndo</w:t>
      </w:r>
      <w:r w:rsidR="001A2BB4" w:rsidRPr="00264F04">
        <w:rPr>
          <w:rFonts w:ascii="Arial" w:hAnsi="Arial" w:cs="Arial"/>
          <w:color w:val="191919"/>
          <w:sz w:val="18"/>
          <w:szCs w:val="18"/>
          <w:lang w:val="es-ES"/>
        </w:rPr>
        <w:t xml:space="preserve"> </w:t>
      </w:r>
      <w:r w:rsidR="00891060">
        <w:rPr>
          <w:rFonts w:ascii="Arial" w:hAnsi="Arial" w:cs="Arial"/>
          <w:color w:val="191919"/>
          <w:sz w:val="18"/>
          <w:szCs w:val="18"/>
          <w:lang w:val="es-ES"/>
        </w:rPr>
        <w:t xml:space="preserve">en la generación de proyectos, acuerdos e iniciativas </w:t>
      </w:r>
      <w:r w:rsidR="001A2BB4">
        <w:rPr>
          <w:rFonts w:ascii="Arial" w:hAnsi="Arial" w:cs="Arial"/>
          <w:color w:val="191919"/>
          <w:sz w:val="18"/>
          <w:szCs w:val="18"/>
          <w:lang w:val="es-ES"/>
        </w:rPr>
        <w:t>que permitan</w:t>
      </w:r>
      <w:r w:rsidR="001A2BB4" w:rsidRPr="00967A9E">
        <w:rPr>
          <w:rFonts w:ascii="Arial" w:hAnsi="Arial" w:cs="Arial"/>
          <w:color w:val="191919"/>
          <w:sz w:val="18"/>
          <w:szCs w:val="18"/>
          <w:lang w:val="es-ES"/>
        </w:rPr>
        <w:t xml:space="preserve"> </w:t>
      </w:r>
      <w:r w:rsidR="001A2BB4">
        <w:rPr>
          <w:rFonts w:ascii="Arial" w:hAnsi="Arial" w:cs="Arial"/>
          <w:color w:val="191919"/>
          <w:sz w:val="18"/>
          <w:szCs w:val="18"/>
          <w:lang w:val="es-ES"/>
        </w:rPr>
        <w:t xml:space="preserve">tomar decisiones </w:t>
      </w:r>
      <w:proofErr w:type="gramStart"/>
      <w:r w:rsidR="001A2BB4">
        <w:rPr>
          <w:rFonts w:ascii="Arial" w:hAnsi="Arial" w:cs="Arial"/>
          <w:color w:val="191919"/>
          <w:sz w:val="18"/>
          <w:szCs w:val="18"/>
          <w:lang w:val="es-ES"/>
        </w:rPr>
        <w:t>acertadas,  mediante</w:t>
      </w:r>
      <w:proofErr w:type="gramEnd"/>
      <w:r w:rsidR="001A2BB4">
        <w:rPr>
          <w:rFonts w:ascii="Arial" w:hAnsi="Arial" w:cs="Arial"/>
          <w:color w:val="191919"/>
          <w:sz w:val="18"/>
          <w:szCs w:val="18"/>
          <w:lang w:val="es-ES"/>
        </w:rPr>
        <w:t xml:space="preserve"> la </w:t>
      </w:r>
      <w:r w:rsidR="001A2BB4" w:rsidRPr="00264F04">
        <w:rPr>
          <w:rFonts w:ascii="Arial" w:hAnsi="Arial" w:cs="Arial"/>
          <w:color w:val="191919"/>
          <w:sz w:val="18"/>
          <w:szCs w:val="18"/>
          <w:lang w:val="es-ES"/>
        </w:rPr>
        <w:t>implem</w:t>
      </w:r>
      <w:r w:rsidR="00891060">
        <w:rPr>
          <w:rFonts w:ascii="Arial" w:hAnsi="Arial" w:cs="Arial"/>
          <w:color w:val="191919"/>
          <w:sz w:val="18"/>
          <w:szCs w:val="18"/>
          <w:lang w:val="es-ES"/>
        </w:rPr>
        <w:t>entación de planes acciones y estrategias para mejorar las condiciones de vida de los habitantes del municipio de Tlaquepaque.</w:t>
      </w:r>
    </w:p>
    <w:p w:rsidR="00DD481C" w:rsidRDefault="00DD481C" w:rsidP="001A2BB4">
      <w:pPr>
        <w:tabs>
          <w:tab w:val="left" w:pos="3189"/>
        </w:tabs>
        <w:spacing w:after="0" w:line="240" w:lineRule="auto"/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</w:p>
    <w:p w:rsidR="001A2BB4" w:rsidRDefault="001A2BB4" w:rsidP="001A2BB4">
      <w:pPr>
        <w:tabs>
          <w:tab w:val="left" w:pos="3189"/>
        </w:tabs>
        <w:spacing w:after="0" w:line="240" w:lineRule="auto"/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 w:rsidRPr="00264F04"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 xml:space="preserve">Formación </w:t>
      </w:r>
    </w:p>
    <w:p w:rsidR="00037C57" w:rsidRDefault="001A2BB4" w:rsidP="00037C57">
      <w:pPr>
        <w:spacing w:after="0" w:line="240" w:lineRule="auto"/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 w:rsidRPr="00264F04"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Académica</w:t>
      </w:r>
      <w: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ab/>
      </w:r>
      <w:r w:rsidR="00037C57"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ab/>
      </w:r>
      <w:r w:rsidR="00037C57"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ab/>
      </w:r>
    </w:p>
    <w:p w:rsidR="001A2BB4" w:rsidRPr="00442885" w:rsidRDefault="00163767" w:rsidP="00037C57">
      <w:pPr>
        <w:pStyle w:val="Prrafodelista"/>
        <w:numPr>
          <w:ilvl w:val="0"/>
          <w:numId w:val="8"/>
        </w:numPr>
        <w:spacing w:after="0" w:line="240" w:lineRule="auto"/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Técnico Profesional en Trabajo Social</w:t>
      </w:r>
      <w:r w:rsidR="001A2BB4" w:rsidRPr="00037C57"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 xml:space="preserve"> </w:t>
      </w:r>
    </w:p>
    <w:p w:rsidR="001A2BB4" w:rsidRDefault="00163767" w:rsidP="00163767">
      <w:pPr>
        <w:pStyle w:val="Prrafodelista"/>
        <w:spacing w:after="0" w:line="240" w:lineRule="auto"/>
        <w:ind w:left="2844"/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 xml:space="preserve">Centro de Bachillerato Tecnológico Industrial </w:t>
      </w:r>
    </w:p>
    <w:p w:rsidR="00163767" w:rsidRPr="00163767" w:rsidRDefault="00163767" w:rsidP="00163767">
      <w:pPr>
        <w:pStyle w:val="Prrafodelista"/>
        <w:spacing w:after="0" w:line="240" w:lineRule="auto"/>
        <w:ind w:left="2844"/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>y de Servicios # 10</w:t>
      </w:r>
      <w:r w:rsidR="005839F8"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 xml:space="preserve">. </w:t>
      </w:r>
      <w: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 xml:space="preserve"> 1986</w:t>
      </w:r>
    </w:p>
    <w:p w:rsidR="001A2BB4" w:rsidRDefault="001A2BB4" w:rsidP="001A2BB4">
      <w:pPr>
        <w:spacing w:after="0" w:line="240" w:lineRule="auto"/>
        <w:rPr>
          <w:rFonts w:ascii="Arial" w:hAnsi="Arial" w:cs="Arial"/>
          <w:color w:val="191919"/>
          <w:sz w:val="18"/>
          <w:szCs w:val="18"/>
          <w:lang w:val="es-ES"/>
        </w:rPr>
      </w:pPr>
    </w:p>
    <w:p w:rsidR="001A2BB4" w:rsidRPr="001A2BB4" w:rsidRDefault="001A2BB4" w:rsidP="00163767">
      <w:pPr>
        <w:pStyle w:val="Prrafodelista"/>
        <w:ind w:left="2880"/>
        <w:rPr>
          <w:rFonts w:ascii="Arial" w:hAnsi="Arial" w:cs="Arial"/>
          <w:b/>
          <w:color w:val="191919"/>
          <w:sz w:val="18"/>
          <w:szCs w:val="18"/>
          <w:lang w:val="es-ES"/>
        </w:rPr>
      </w:pPr>
    </w:p>
    <w:p w:rsidR="001A2BB4" w:rsidRPr="00163767" w:rsidRDefault="00BC3D53" w:rsidP="00163767">
      <w:pPr>
        <w:pStyle w:val="Prrafodelista"/>
        <w:ind w:left="2880"/>
        <w:rPr>
          <w:rFonts w:ascii="Arial" w:hAnsi="Arial" w:cs="Arial"/>
          <w:color w:val="191919"/>
          <w:sz w:val="18"/>
          <w:szCs w:val="18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B28C1A4" wp14:editId="65999DD2">
                <wp:simplePos x="0" y="0"/>
                <wp:positionH relativeFrom="column">
                  <wp:posOffset>1146048</wp:posOffset>
                </wp:positionH>
                <wp:positionV relativeFrom="paragraph">
                  <wp:posOffset>195834</wp:posOffset>
                </wp:positionV>
                <wp:extent cx="4791456" cy="10795"/>
                <wp:effectExtent l="0" t="0" r="28575" b="2730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456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F7F1DA" id="3 Conector recto" o:spid="_x0000_s1026" style="position:absolute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5pt,15.4pt" to="467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" strokecolor="#4579b8 [3044]"/>
            </w:pict>
          </mc:Fallback>
        </mc:AlternateContent>
      </w:r>
    </w:p>
    <w:p w:rsidR="00DD481C" w:rsidRDefault="00DD481C" w:rsidP="001A2BB4">
      <w:pPr>
        <w:spacing w:after="0" w:line="240" w:lineRule="auto"/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</w:p>
    <w:p w:rsidR="001A2BB4" w:rsidRPr="001A2BB4" w:rsidRDefault="001A2BB4" w:rsidP="001A2BB4">
      <w:pPr>
        <w:spacing w:after="0" w:line="240" w:lineRule="auto"/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 w:rsidRPr="001A2BB4"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Formación</w:t>
      </w:r>
    </w:p>
    <w:p w:rsidR="001A2BB4" w:rsidRPr="00F86B35" w:rsidRDefault="001A2BB4" w:rsidP="001A2BB4">
      <w:pPr>
        <w:spacing w:after="0" w:line="240" w:lineRule="auto"/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Complementaria</w:t>
      </w:r>
    </w:p>
    <w:p w:rsidR="0033693E" w:rsidRPr="003C6708" w:rsidRDefault="00163767" w:rsidP="0033693E">
      <w:pPr>
        <w:pStyle w:val="Prrafodelista"/>
        <w:numPr>
          <w:ilvl w:val="0"/>
          <w:numId w:val="2"/>
        </w:numPr>
        <w:rPr>
          <w:rStyle w:val="Textoennegrita"/>
          <w:rFonts w:ascii="Arial" w:hAnsi="Arial" w:cs="Arial"/>
          <w:sz w:val="16"/>
          <w:szCs w:val="18"/>
          <w:lang w:val="es-ES"/>
        </w:rPr>
      </w:pPr>
      <w:r>
        <w:rPr>
          <w:rFonts w:ascii="Arial" w:hAnsi="Arial" w:cs="Arial"/>
          <w:b/>
          <w:bCs/>
          <w:sz w:val="20"/>
          <w:szCs w:val="21"/>
          <w:shd w:val="clear" w:color="auto" w:fill="FFFFFF"/>
          <w:lang w:val="es-ES"/>
        </w:rPr>
        <w:t>Curso de Germinados impartido</w:t>
      </w:r>
      <w:r w:rsidR="005839F8">
        <w:rPr>
          <w:rFonts w:ascii="Arial" w:hAnsi="Arial" w:cs="Arial"/>
          <w:b/>
          <w:bCs/>
          <w:sz w:val="20"/>
          <w:szCs w:val="21"/>
          <w:shd w:val="clear" w:color="auto" w:fill="FFFFFF"/>
          <w:lang w:val="es-ES"/>
        </w:rPr>
        <w:t xml:space="preserve"> por el Instituto del Consumidor 1988</w:t>
      </w:r>
    </w:p>
    <w:p w:rsidR="005839F8" w:rsidRPr="005839F8" w:rsidRDefault="0033693E" w:rsidP="005839F8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16"/>
          <w:szCs w:val="18"/>
          <w:lang w:val="es-ES"/>
        </w:rPr>
      </w:pPr>
      <w:r w:rsidRPr="00F86B35">
        <w:rPr>
          <w:rFonts w:ascii="Arial" w:hAnsi="Arial" w:cs="Arial"/>
          <w:b/>
          <w:bCs/>
          <w:sz w:val="20"/>
          <w:szCs w:val="21"/>
          <w:shd w:val="clear" w:color="auto" w:fill="FFFFFF"/>
        </w:rPr>
        <w:t xml:space="preserve">Curso </w:t>
      </w:r>
      <w:r w:rsidR="005839F8">
        <w:rPr>
          <w:rFonts w:ascii="Arial" w:hAnsi="Arial" w:cs="Arial"/>
          <w:b/>
          <w:bCs/>
          <w:sz w:val="20"/>
          <w:szCs w:val="21"/>
          <w:shd w:val="clear" w:color="auto" w:fill="FFFFFF"/>
        </w:rPr>
        <w:t>de Círculos Infantiles impartido por el Instituto del Consumidor</w:t>
      </w:r>
    </w:p>
    <w:p w:rsidR="0033693E" w:rsidRDefault="005839F8" w:rsidP="005839F8">
      <w:pPr>
        <w:pStyle w:val="Prrafodelista"/>
        <w:ind w:left="2484"/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1989</w:t>
      </w:r>
    </w:p>
    <w:p w:rsidR="0033693E" w:rsidRDefault="005839F8" w:rsidP="0033693E">
      <w:pPr>
        <w:pStyle w:val="Prrafodelista"/>
        <w:numPr>
          <w:ilvl w:val="0"/>
          <w:numId w:val="2"/>
        </w:numP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Curso de Sexología Humana impartido por CONFAM 1989</w:t>
      </w:r>
    </w:p>
    <w:p w:rsidR="005839F8" w:rsidRDefault="005839F8" w:rsidP="0033693E">
      <w:pPr>
        <w:pStyle w:val="Prrafodelista"/>
        <w:numPr>
          <w:ilvl w:val="0"/>
          <w:numId w:val="2"/>
        </w:numP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Curso de Huertos Familiares impartido por el Instituto del Consumidor 1989</w:t>
      </w:r>
    </w:p>
    <w:p w:rsidR="0033693E" w:rsidRDefault="005839F8" w:rsidP="0033693E">
      <w:pPr>
        <w:pStyle w:val="Prrafodelista"/>
        <w:numPr>
          <w:ilvl w:val="0"/>
          <w:numId w:val="2"/>
        </w:numP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Curso de Guía para padres nivel kínder impartido por SEP 1987-1988</w:t>
      </w:r>
    </w:p>
    <w:p w:rsidR="005839F8" w:rsidRDefault="005839F8" w:rsidP="0033693E">
      <w:pPr>
        <w:pStyle w:val="Prrafodelista"/>
        <w:numPr>
          <w:ilvl w:val="0"/>
          <w:numId w:val="2"/>
        </w:numP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Curso de nutrición a base de soya texturizada impartido por Instituto del consumidor 1989</w:t>
      </w:r>
    </w:p>
    <w:p w:rsidR="008D4D68" w:rsidRDefault="008D4D68" w:rsidP="008D4D68">
      <w:pPr>
        <w:pStyle w:val="Prrafodelista"/>
        <w:numPr>
          <w:ilvl w:val="0"/>
          <w:numId w:val="2"/>
        </w:numP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 xml:space="preserve">Curso del pollo y sus propiedades aplicadas a la nutrición familiar impartido </w:t>
      </w:r>
    </w:p>
    <w:p w:rsidR="008D4D68" w:rsidRPr="008D4D68" w:rsidRDefault="008D4D68" w:rsidP="008D4D68">
      <w:pPr>
        <w:pStyle w:val="Prrafodelista"/>
        <w:ind w:left="2484"/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por la Cámara de Comercio de Guadalajara 1990</w:t>
      </w:r>
    </w:p>
    <w:p w:rsidR="001A2BB4" w:rsidRDefault="005839F8" w:rsidP="001A2BB4">
      <w:pPr>
        <w:pStyle w:val="Prrafodelista"/>
        <w:numPr>
          <w:ilvl w:val="0"/>
          <w:numId w:val="2"/>
        </w:numP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Curso de Guía para padres nivel primaria impartido por la SEP 1998</w:t>
      </w:r>
    </w:p>
    <w:p w:rsidR="005839F8" w:rsidRPr="00967A9E" w:rsidRDefault="005839F8" w:rsidP="001A2BB4">
      <w:pPr>
        <w:pStyle w:val="Prrafodelista"/>
        <w:numPr>
          <w:ilvl w:val="0"/>
          <w:numId w:val="2"/>
        </w:numP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Curso de Guía para padres nivel preparatoria impartido por la SEP 2012</w:t>
      </w:r>
    </w:p>
    <w:p w:rsidR="00E677CB" w:rsidRDefault="0033693E" w:rsidP="001A2BB4">
      <w:pP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>
        <w:rPr>
          <w:rFonts w:ascii="Arial" w:hAnsi="Arial" w:cs="Arial"/>
          <w:b/>
          <w:bCs/>
          <w:noProof/>
          <w:color w:val="191919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0FB978" wp14:editId="154AF070">
                <wp:simplePos x="0" y="0"/>
                <wp:positionH relativeFrom="column">
                  <wp:posOffset>1133475</wp:posOffset>
                </wp:positionH>
                <wp:positionV relativeFrom="paragraph">
                  <wp:posOffset>72390</wp:posOffset>
                </wp:positionV>
                <wp:extent cx="4803140" cy="10795"/>
                <wp:effectExtent l="0" t="0" r="16510" b="2730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314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6BB3F" id="5 Conector recto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5pt,5.7pt" to="467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" strokecolor="#4579b8 [3044]"/>
            </w:pict>
          </mc:Fallback>
        </mc:AlternateContent>
      </w:r>
      <w:r w:rsidR="00560BAC"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Afiliaciones</w:t>
      </w:r>
      <w:r w:rsidR="00E677CB"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ab/>
      </w:r>
    </w:p>
    <w:p w:rsidR="00E677CB" w:rsidRPr="008D4D68" w:rsidRDefault="008D4D68" w:rsidP="008D4D68">
      <w:pPr>
        <w:spacing w:after="0" w:line="240" w:lineRule="auto"/>
        <w:ind w:left="1068" w:firstLine="708"/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Partido Político Movimiento Ciudadano 2013</w:t>
      </w:r>
    </w:p>
    <w:p w:rsidR="00E677CB" w:rsidRDefault="00E677CB" w:rsidP="00E677CB">
      <w:pPr>
        <w:spacing w:after="0" w:line="240" w:lineRule="auto"/>
        <w:ind w:left="1068" w:firstLine="708"/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</w:p>
    <w:p w:rsidR="00560BAC" w:rsidRDefault="00560BAC" w:rsidP="00560BAC">
      <w:pPr>
        <w:spacing w:after="0" w:line="240" w:lineRule="auto"/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Experiencia</w:t>
      </w:r>
    </w:p>
    <w:p w:rsidR="00686E08" w:rsidRDefault="008D4D68" w:rsidP="00686E08">
      <w:pPr>
        <w:ind w:left="1068" w:firstLine="708"/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Asesor de Regidor 2012 a la fecha</w:t>
      </w:r>
    </w:p>
    <w:p w:rsidR="00686E08" w:rsidRPr="00037C57" w:rsidRDefault="008D4D68" w:rsidP="00686E08">
      <w:pPr>
        <w:pStyle w:val="Prrafodelista"/>
        <w:numPr>
          <w:ilvl w:val="0"/>
          <w:numId w:val="5"/>
        </w:numP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>Responsable de la Gestión</w:t>
      </w:r>
      <w:r w:rsidR="006C05EA"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 xml:space="preserve"> y su respectivo trámite ante instituciones.</w:t>
      </w:r>
    </w:p>
    <w:p w:rsidR="00686E08" w:rsidRPr="00037C57" w:rsidRDefault="006C05EA" w:rsidP="00686E08">
      <w:pPr>
        <w:pStyle w:val="Prrafodelista"/>
        <w:numPr>
          <w:ilvl w:val="0"/>
          <w:numId w:val="5"/>
        </w:numP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>Atención y asesoría a la ciudadanía.</w:t>
      </w:r>
    </w:p>
    <w:p w:rsidR="00686E08" w:rsidRPr="00AE215D" w:rsidRDefault="006C05EA" w:rsidP="00686E08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color w:val="191919"/>
          <w:sz w:val="18"/>
          <w:szCs w:val="18"/>
          <w:lang w:val="es-ES"/>
        </w:rPr>
      </w:pPr>
      <w:r>
        <w:rPr>
          <w:rFonts w:ascii="Arial" w:hAnsi="Arial" w:cs="Arial"/>
          <w:color w:val="191919"/>
          <w:sz w:val="18"/>
          <w:szCs w:val="18"/>
          <w:lang w:val="es-ES"/>
        </w:rPr>
        <w:t>Responsable de la agenda del Regidor.</w:t>
      </w:r>
      <w:r w:rsidR="00686E08">
        <w:rPr>
          <w:rFonts w:ascii="Arial" w:hAnsi="Arial" w:cs="Arial"/>
          <w:color w:val="191919"/>
          <w:sz w:val="18"/>
          <w:szCs w:val="18"/>
          <w:lang w:val="es-ES"/>
        </w:rPr>
        <w:t xml:space="preserve"> </w:t>
      </w:r>
    </w:p>
    <w:p w:rsidR="00686E08" w:rsidRPr="00AE215D" w:rsidRDefault="006C05EA" w:rsidP="00686E08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color w:val="191919"/>
          <w:sz w:val="18"/>
          <w:szCs w:val="18"/>
          <w:lang w:val="es-ES"/>
        </w:rPr>
      </w:pPr>
      <w:r>
        <w:rPr>
          <w:rFonts w:ascii="Arial" w:hAnsi="Arial" w:cs="Arial"/>
          <w:color w:val="191919"/>
          <w:sz w:val="18"/>
          <w:szCs w:val="18"/>
          <w:lang w:val="es-ES"/>
        </w:rPr>
        <w:t>Funciones administrativas de oficina.</w:t>
      </w:r>
    </w:p>
    <w:p w:rsidR="006C05EA" w:rsidRPr="006C05EA" w:rsidRDefault="00AD37E5" w:rsidP="006C05EA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color w:val="191919"/>
          <w:sz w:val="18"/>
          <w:szCs w:val="18"/>
          <w:lang w:val="es-ES"/>
        </w:rPr>
      </w:pPr>
      <w:r>
        <w:rPr>
          <w:rFonts w:ascii="Arial" w:hAnsi="Arial" w:cs="Arial"/>
          <w:b/>
          <w:bCs/>
          <w:noProof/>
          <w:color w:val="191919"/>
          <w:sz w:val="18"/>
          <w:szCs w:val="1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6FF715C0" wp14:editId="750A538B">
                <wp:simplePos x="0" y="0"/>
                <wp:positionH relativeFrom="column">
                  <wp:posOffset>-171450</wp:posOffset>
                </wp:positionH>
                <wp:positionV relativeFrom="paragraph">
                  <wp:posOffset>-561975</wp:posOffset>
                </wp:positionV>
                <wp:extent cx="1278255" cy="8553450"/>
                <wp:effectExtent l="0" t="0" r="0" b="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55" cy="8553450"/>
                        </a:xfrm>
                        <a:prstGeom prst="rect">
                          <a:avLst/>
                        </a:prstGeom>
                        <a:solidFill>
                          <a:srgbClr val="E9F9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01DEC" id="14 Rectángulo" o:spid="_x0000_s1026" style="position:absolute;margin-left:-13.5pt;margin-top:-44.25pt;width:100.65pt;height:673.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" fillcolor="#e9f9fb" stroked="f" strokeweight="2pt"/>
            </w:pict>
          </mc:Fallback>
        </mc:AlternateContent>
      </w:r>
      <w:r w:rsidR="006C05EA">
        <w:rPr>
          <w:rFonts w:ascii="Arial" w:hAnsi="Arial" w:cs="Arial"/>
          <w:color w:val="191919"/>
          <w:sz w:val="18"/>
          <w:szCs w:val="18"/>
          <w:lang w:val="es-ES"/>
        </w:rPr>
        <w:t>Representar al Regidor en eventos y/o comisiones edilicias así como en reuniones vecinales.</w:t>
      </w:r>
    </w:p>
    <w:p w:rsidR="006C05EA" w:rsidRPr="006C05EA" w:rsidRDefault="006C05EA" w:rsidP="006C05EA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color w:val="191919"/>
          <w:sz w:val="18"/>
          <w:szCs w:val="18"/>
          <w:lang w:val="es-ES"/>
        </w:rPr>
      </w:pPr>
      <w:r>
        <w:rPr>
          <w:rFonts w:ascii="Arial" w:hAnsi="Arial" w:cs="Arial"/>
          <w:color w:val="191919"/>
          <w:sz w:val="18"/>
          <w:szCs w:val="18"/>
          <w:lang w:val="es-ES"/>
        </w:rPr>
        <w:t>Coadyuvar en los proyectos desde su formación, planeación y ejecución.</w:t>
      </w:r>
    </w:p>
    <w:p w:rsidR="006C05EA" w:rsidRPr="006C05EA" w:rsidRDefault="006C05EA" w:rsidP="006C05EA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color w:val="191919"/>
          <w:sz w:val="18"/>
          <w:szCs w:val="18"/>
          <w:lang w:val="es-ES"/>
        </w:rPr>
      </w:pPr>
    </w:p>
    <w:p w:rsidR="00560BAC" w:rsidRPr="00560BAC" w:rsidRDefault="00560BAC" w:rsidP="00560BAC">
      <w:pPr>
        <w:rPr>
          <w:rFonts w:ascii="Arial" w:hAnsi="Arial" w:cs="Arial"/>
          <w:b/>
          <w:bCs/>
          <w:color w:val="191919"/>
          <w:sz w:val="18"/>
          <w:szCs w:val="18"/>
          <w:lang w:val="es-ES"/>
        </w:rPr>
      </w:pPr>
    </w:p>
    <w:p w:rsidR="001A2BB4" w:rsidRPr="00412544" w:rsidRDefault="006C05EA" w:rsidP="00BC3D53">
      <w:pPr>
        <w:ind w:left="1068" w:firstLine="708"/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Negocio de Repostería</w:t>
      </w:r>
      <w:r w:rsidR="00E07ED6"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 xml:space="preserve"> 2010-2012</w:t>
      </w:r>
    </w:p>
    <w:p w:rsidR="001A2BB4" w:rsidRPr="00037C57" w:rsidRDefault="00DD481C" w:rsidP="001A2BB4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>Responsable de la creación de</w:t>
      </w:r>
      <w:r w:rsidR="001A2BB4" w:rsidRPr="00037C57"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 xml:space="preserve">  una empresa familiar</w:t>
      </w:r>
    </w:p>
    <w:p w:rsidR="00DD481C" w:rsidRPr="00DD481C" w:rsidRDefault="001A2BB4" w:rsidP="001A2BB4">
      <w:pPr>
        <w:pStyle w:val="Prrafodelista"/>
        <w:numPr>
          <w:ilvl w:val="0"/>
          <w:numId w:val="4"/>
        </w:numPr>
        <w:rPr>
          <w:rFonts w:ascii="Arial" w:hAnsi="Arial" w:cs="Arial"/>
          <w:bCs/>
          <w:color w:val="191919"/>
          <w:sz w:val="18"/>
          <w:szCs w:val="18"/>
          <w:lang w:val="es-ES"/>
        </w:rPr>
      </w:pPr>
      <w:r w:rsidRPr="00AE215D">
        <w:rPr>
          <w:rFonts w:ascii="Arial" w:hAnsi="Arial" w:cs="Arial"/>
          <w:color w:val="191919"/>
          <w:sz w:val="18"/>
          <w:szCs w:val="18"/>
          <w:lang w:val="es-ES"/>
        </w:rPr>
        <w:t>Elaborar y desarrollar proyectos y propuestas conceptuales para él, reord</w:t>
      </w:r>
      <w:r w:rsidR="00DD481C">
        <w:rPr>
          <w:rFonts w:ascii="Arial" w:hAnsi="Arial" w:cs="Arial"/>
          <w:color w:val="191919"/>
          <w:sz w:val="18"/>
          <w:szCs w:val="18"/>
          <w:lang w:val="es-ES"/>
        </w:rPr>
        <w:t>enamiento integral del negocio.</w:t>
      </w:r>
    </w:p>
    <w:p w:rsidR="001A2BB4" w:rsidRPr="00AE215D" w:rsidRDefault="001A2BB4" w:rsidP="001A2BB4">
      <w:pPr>
        <w:pStyle w:val="Prrafodelista"/>
        <w:numPr>
          <w:ilvl w:val="0"/>
          <w:numId w:val="4"/>
        </w:numP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</w:pPr>
      <w:r w:rsidRPr="00037C57"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>Diseñ</w:t>
      </w:r>
      <w:r w:rsidR="00DD481C"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>o d</w:t>
      </w:r>
      <w:r w:rsidRPr="00037C57"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 xml:space="preserve">el concepto </w:t>
      </w:r>
      <w:r w:rsidR="00DD481C"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 xml:space="preserve">de negocio </w:t>
      </w:r>
      <w:r w:rsidRPr="00037C57"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>considerando</w:t>
      </w:r>
      <w:r w:rsidR="006C05EA"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 xml:space="preserve"> oferta y demanda del servicio</w:t>
      </w:r>
    </w:p>
    <w:p w:rsidR="001A2BB4" w:rsidRPr="00AE215D" w:rsidRDefault="001A2BB4" w:rsidP="001A2BB4">
      <w:pPr>
        <w:pStyle w:val="Prrafodelista"/>
        <w:numPr>
          <w:ilvl w:val="0"/>
          <w:numId w:val="4"/>
        </w:numPr>
        <w:rPr>
          <w:rFonts w:ascii="Arial" w:hAnsi="Arial" w:cs="Arial"/>
          <w:bCs/>
          <w:color w:val="191919"/>
          <w:sz w:val="18"/>
          <w:szCs w:val="18"/>
          <w:lang w:val="es-ES"/>
        </w:rPr>
      </w:pPr>
      <w:r w:rsidRPr="00AE215D">
        <w:rPr>
          <w:rFonts w:ascii="Arial" w:hAnsi="Arial" w:cs="Arial"/>
          <w:color w:val="191919"/>
          <w:sz w:val="18"/>
          <w:szCs w:val="18"/>
          <w:lang w:val="es-ES"/>
        </w:rPr>
        <w:t xml:space="preserve">Coordinar y mantener la administración </w:t>
      </w:r>
      <w:r>
        <w:rPr>
          <w:rFonts w:ascii="Arial" w:hAnsi="Arial" w:cs="Arial"/>
          <w:color w:val="191919"/>
          <w:sz w:val="18"/>
          <w:szCs w:val="18"/>
          <w:lang w:val="es-ES"/>
        </w:rPr>
        <w:t xml:space="preserve">y contabilidad </w:t>
      </w:r>
      <w:r w:rsidRPr="00AE215D">
        <w:rPr>
          <w:rFonts w:ascii="Arial" w:hAnsi="Arial" w:cs="Arial"/>
          <w:color w:val="191919"/>
          <w:sz w:val="18"/>
          <w:szCs w:val="18"/>
          <w:lang w:val="es-ES"/>
        </w:rPr>
        <w:t>de la empresa</w:t>
      </w:r>
    </w:p>
    <w:p w:rsidR="001A2BB4" w:rsidRPr="00AE215D" w:rsidRDefault="001A2BB4" w:rsidP="001A2BB4">
      <w:pPr>
        <w:pStyle w:val="Prrafodelista"/>
        <w:numPr>
          <w:ilvl w:val="0"/>
          <w:numId w:val="4"/>
        </w:numPr>
        <w:rPr>
          <w:rFonts w:ascii="Arial" w:hAnsi="Arial" w:cs="Arial"/>
          <w:bCs/>
          <w:color w:val="191919"/>
          <w:sz w:val="18"/>
          <w:szCs w:val="18"/>
          <w:lang w:val="es-ES"/>
        </w:rPr>
      </w:pPr>
      <w:r w:rsidRPr="00AE215D">
        <w:rPr>
          <w:rFonts w:ascii="Arial" w:hAnsi="Arial" w:cs="Arial"/>
          <w:color w:val="191919"/>
          <w:sz w:val="18"/>
          <w:szCs w:val="18"/>
          <w:lang w:val="es-ES"/>
        </w:rPr>
        <w:t>Realizar el inventario de las necesidades de infraestructura, maquinaria y materiales así como programar el trabajo necesario registrando cada uno de los requerimientos.</w:t>
      </w:r>
    </w:p>
    <w:p w:rsidR="001A2BB4" w:rsidRPr="001A2BB4" w:rsidRDefault="00DD481C" w:rsidP="001A2BB4">
      <w:pPr>
        <w:pStyle w:val="Prrafodelista"/>
        <w:numPr>
          <w:ilvl w:val="0"/>
          <w:numId w:val="4"/>
        </w:numP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>
        <w:rPr>
          <w:rFonts w:ascii="Arial" w:hAnsi="Arial" w:cs="Arial"/>
          <w:color w:val="191919"/>
          <w:sz w:val="18"/>
          <w:szCs w:val="18"/>
          <w:lang w:val="es-ES"/>
        </w:rPr>
        <w:t xml:space="preserve">Incrementar ventas en </w:t>
      </w:r>
      <w:r w:rsidR="00E07ED6">
        <w:rPr>
          <w:rFonts w:ascii="Arial" w:hAnsi="Arial" w:cs="Arial"/>
          <w:color w:val="191919"/>
          <w:sz w:val="18"/>
          <w:szCs w:val="18"/>
          <w:lang w:val="es-ES"/>
        </w:rPr>
        <w:t>el producto terminado.</w:t>
      </w:r>
    </w:p>
    <w:p w:rsidR="00686E08" w:rsidRDefault="00E07ED6" w:rsidP="00686E08">
      <w:pPr>
        <w:ind w:left="1068" w:firstLine="708"/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Coppel 2009-2010</w:t>
      </w:r>
    </w:p>
    <w:p w:rsidR="00E07ED6" w:rsidRDefault="00E07ED6" w:rsidP="00E07ED6">
      <w:pPr>
        <w:pStyle w:val="Prrafodelista"/>
        <w:numPr>
          <w:ilvl w:val="0"/>
          <w:numId w:val="3"/>
        </w:numP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>Supervisor de Cobranzas</w:t>
      </w:r>
    </w:p>
    <w:p w:rsidR="00E07ED6" w:rsidRDefault="00E07ED6" w:rsidP="00E07ED6">
      <w:pPr>
        <w:pStyle w:val="Prrafodelista"/>
        <w:numPr>
          <w:ilvl w:val="0"/>
          <w:numId w:val="3"/>
        </w:numP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>Recuperación de cartera vencida</w:t>
      </w:r>
    </w:p>
    <w:p w:rsidR="00E07ED6" w:rsidRDefault="00E07ED6" w:rsidP="00E07ED6">
      <w:pPr>
        <w:pStyle w:val="Prrafodelista"/>
        <w:numPr>
          <w:ilvl w:val="0"/>
          <w:numId w:val="3"/>
        </w:numP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 xml:space="preserve">Apertura de cuentas de crédito </w:t>
      </w:r>
    </w:p>
    <w:p w:rsidR="00E07ED6" w:rsidRDefault="00E07ED6" w:rsidP="00E07ED6">
      <w:pP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 xml:space="preserve">                                    </w:t>
      </w:r>
      <w: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Partido Revolucionario Institucional Estatal</w:t>
      </w:r>
      <w:r w:rsidR="0012574B"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 xml:space="preserve"> 1990-1994</w:t>
      </w:r>
    </w:p>
    <w:p w:rsidR="00E07ED6" w:rsidRPr="00AD37E5" w:rsidRDefault="0012574B" w:rsidP="00AD37E5">
      <w:pPr>
        <w:pStyle w:val="Prrafodelista"/>
        <w:numPr>
          <w:ilvl w:val="2"/>
          <w:numId w:val="11"/>
        </w:numP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</w:pPr>
      <w:r w:rsidRPr="00AD37E5"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>Secretaria en la Dirección de Asuntos Jurídicos.</w:t>
      </w:r>
    </w:p>
    <w:p w:rsidR="0012574B" w:rsidRPr="00AD37E5" w:rsidRDefault="0012574B" w:rsidP="00AD37E5">
      <w:pPr>
        <w:pStyle w:val="Prrafodelista"/>
        <w:numPr>
          <w:ilvl w:val="2"/>
          <w:numId w:val="11"/>
        </w:numP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</w:pPr>
      <w:r w:rsidRPr="00AD37E5"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>Secretaria en la Secretaría de Acción Social</w:t>
      </w:r>
    </w:p>
    <w:p w:rsidR="0012574B" w:rsidRPr="00AD37E5" w:rsidRDefault="0012574B" w:rsidP="00AD37E5">
      <w:pPr>
        <w:pStyle w:val="Prrafodelista"/>
        <w:numPr>
          <w:ilvl w:val="2"/>
          <w:numId w:val="11"/>
        </w:numP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</w:pPr>
      <w:r w:rsidRPr="00AD37E5"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>Secretaria en la Dirección de Gestión y Acción Social.</w:t>
      </w:r>
    </w:p>
    <w:p w:rsidR="0012574B" w:rsidRPr="00AD37E5" w:rsidRDefault="0012574B" w:rsidP="00AD37E5">
      <w:pPr>
        <w:pStyle w:val="Prrafodelista"/>
        <w:numPr>
          <w:ilvl w:val="2"/>
          <w:numId w:val="11"/>
        </w:numP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</w:pPr>
      <w:r w:rsidRPr="00AD37E5"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>Funciones secretariales y de gestoría.</w:t>
      </w:r>
    </w:p>
    <w:p w:rsidR="0012574B" w:rsidRDefault="0012574B" w:rsidP="00E07ED6">
      <w:pP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 xml:space="preserve">                                    </w:t>
      </w:r>
      <w:r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DIF GUADALAJARA 1987-1990</w:t>
      </w:r>
    </w:p>
    <w:p w:rsidR="0012574B" w:rsidRPr="00AD37E5" w:rsidRDefault="0012574B" w:rsidP="00AD37E5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</w:pPr>
      <w:r w:rsidRPr="00AD37E5"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 xml:space="preserve">Trabajadora </w:t>
      </w:r>
      <w:r w:rsidR="00AD37E5" w:rsidRPr="00AD37E5"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>Social.</w:t>
      </w:r>
    </w:p>
    <w:p w:rsidR="0012574B" w:rsidRPr="00AD37E5" w:rsidRDefault="0012574B" w:rsidP="00AD37E5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</w:pPr>
      <w:r w:rsidRPr="00AD37E5"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>Desarrollo de Comunidad a través de programas institucionales.</w:t>
      </w:r>
    </w:p>
    <w:p w:rsidR="0012574B" w:rsidRPr="00AD37E5" w:rsidRDefault="0012574B" w:rsidP="00AD37E5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</w:pPr>
      <w:r w:rsidRPr="00AD37E5"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>Trabajo Social de casos, grupo, comunitario y escolar.</w:t>
      </w:r>
    </w:p>
    <w:p w:rsidR="00891060" w:rsidRPr="00AD37E5" w:rsidRDefault="00891060" w:rsidP="00AD37E5">
      <w:pPr>
        <w:pStyle w:val="Prrafodelista"/>
        <w:numPr>
          <w:ilvl w:val="0"/>
          <w:numId w:val="12"/>
        </w:numPr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</w:pPr>
      <w:r w:rsidRPr="00AD37E5"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  <w:t>Gestoría interna y externa ante instituciones de gobierno y particulares</w:t>
      </w:r>
    </w:p>
    <w:p w:rsidR="00E07ED6" w:rsidRPr="00E07ED6" w:rsidRDefault="00E07ED6" w:rsidP="00E07ED6">
      <w:pPr>
        <w:pStyle w:val="Prrafodelista"/>
        <w:ind w:left="2484"/>
        <w:rPr>
          <w:rStyle w:val="Textoennegrita"/>
          <w:rFonts w:ascii="Arial" w:hAnsi="Arial" w:cs="Arial"/>
          <w:b w:val="0"/>
          <w:color w:val="191919"/>
          <w:sz w:val="18"/>
          <w:szCs w:val="18"/>
          <w:lang w:val="es-ES"/>
        </w:rPr>
      </w:pPr>
    </w:p>
    <w:p w:rsidR="00686E08" w:rsidRDefault="00686E08" w:rsidP="00DD481C">
      <w:pPr>
        <w:spacing w:after="0" w:line="240" w:lineRule="auto"/>
        <w:rPr>
          <w:rFonts w:ascii="Arial" w:hAnsi="Arial" w:cs="Arial"/>
          <w:b/>
          <w:color w:val="191919"/>
          <w:sz w:val="18"/>
          <w:szCs w:val="18"/>
          <w:lang w:val="es-ES"/>
        </w:rPr>
      </w:pPr>
    </w:p>
    <w:p w:rsidR="001A2BB4" w:rsidRPr="00891060" w:rsidRDefault="001A2BB4" w:rsidP="00891060">
      <w:pPr>
        <w:spacing w:after="0" w:line="240" w:lineRule="auto"/>
        <w:rPr>
          <w:rFonts w:ascii="Arial" w:hAnsi="Arial" w:cs="Arial"/>
          <w:b/>
          <w:color w:val="191919"/>
          <w:sz w:val="18"/>
          <w:szCs w:val="18"/>
          <w:lang w:val="es-ES"/>
        </w:rPr>
      </w:pPr>
    </w:p>
    <w:p w:rsidR="00037C57" w:rsidRDefault="00DD481C" w:rsidP="00037C57">
      <w:pPr>
        <w:spacing w:after="0" w:line="240" w:lineRule="auto"/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>
        <w:rPr>
          <w:rFonts w:ascii="Arial" w:hAnsi="Arial" w:cs="Arial"/>
          <w:b/>
          <w:bCs/>
          <w:noProof/>
          <w:color w:val="191919"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143278" wp14:editId="59E0F145">
                <wp:simplePos x="0" y="0"/>
                <wp:positionH relativeFrom="column">
                  <wp:posOffset>1133856</wp:posOffset>
                </wp:positionH>
                <wp:positionV relativeFrom="paragraph">
                  <wp:posOffset>56896</wp:posOffset>
                </wp:positionV>
                <wp:extent cx="4803648" cy="10795"/>
                <wp:effectExtent l="0" t="0" r="16510" b="2730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3648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0DAE15" id="9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4.5pt" to="467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" strokecolor="#4579b8 [3044]"/>
            </w:pict>
          </mc:Fallback>
        </mc:AlternateContent>
      </w:r>
      <w:r w:rsidR="001A2BB4" w:rsidRPr="00037C57"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 xml:space="preserve">Competencias </w:t>
      </w:r>
    </w:p>
    <w:p w:rsidR="001A2BB4" w:rsidRPr="00037C57" w:rsidRDefault="001A2BB4" w:rsidP="00037C57">
      <w:pPr>
        <w:spacing w:after="0" w:line="240" w:lineRule="auto"/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</w:pPr>
      <w:r w:rsidRPr="00037C57">
        <w:rPr>
          <w:rStyle w:val="Textoennegrita"/>
          <w:rFonts w:ascii="Arial" w:hAnsi="Arial" w:cs="Arial"/>
          <w:color w:val="191919"/>
          <w:sz w:val="18"/>
          <w:szCs w:val="18"/>
          <w:lang w:val="es-ES"/>
        </w:rPr>
        <w:t>y Habilidades</w:t>
      </w:r>
    </w:p>
    <w:p w:rsidR="001A2BB4" w:rsidRPr="004D1EA1" w:rsidRDefault="001A2BB4" w:rsidP="001A2BB4">
      <w:pPr>
        <w:pStyle w:val="Prrafodelista"/>
        <w:numPr>
          <w:ilvl w:val="0"/>
          <w:numId w:val="6"/>
        </w:numPr>
        <w:rPr>
          <w:rFonts w:ascii="Arial" w:hAnsi="Arial" w:cs="Arial"/>
          <w:b/>
          <w:color w:val="191919"/>
          <w:sz w:val="18"/>
          <w:szCs w:val="18"/>
          <w:lang w:val="es-ES"/>
        </w:rPr>
      </w:pPr>
      <w:r w:rsidRPr="004D1EA1">
        <w:rPr>
          <w:rFonts w:ascii="Arial" w:hAnsi="Arial" w:cs="Arial"/>
          <w:color w:val="191919"/>
          <w:sz w:val="18"/>
          <w:szCs w:val="18"/>
          <w:lang w:val="es-ES"/>
        </w:rPr>
        <w:t>Trabajo en e</w:t>
      </w:r>
      <w:r>
        <w:rPr>
          <w:rFonts w:ascii="Arial" w:hAnsi="Arial" w:cs="Arial"/>
          <w:color w:val="191919"/>
          <w:sz w:val="18"/>
          <w:szCs w:val="18"/>
          <w:lang w:val="es-ES"/>
        </w:rPr>
        <w:t>quipo orientado a resultados.</w:t>
      </w:r>
    </w:p>
    <w:p w:rsidR="001A2BB4" w:rsidRPr="004D1EA1" w:rsidRDefault="001A2BB4" w:rsidP="001A2BB4">
      <w:pPr>
        <w:pStyle w:val="Prrafodelista"/>
        <w:numPr>
          <w:ilvl w:val="0"/>
          <w:numId w:val="6"/>
        </w:numPr>
        <w:rPr>
          <w:rFonts w:ascii="Arial" w:hAnsi="Arial" w:cs="Arial"/>
          <w:b/>
          <w:color w:val="191919"/>
          <w:sz w:val="18"/>
          <w:szCs w:val="18"/>
          <w:lang w:val="es-ES"/>
        </w:rPr>
      </w:pPr>
      <w:r w:rsidRPr="004D1EA1">
        <w:rPr>
          <w:rFonts w:ascii="Arial" w:hAnsi="Arial" w:cs="Arial"/>
          <w:color w:val="191919"/>
          <w:sz w:val="18"/>
          <w:szCs w:val="18"/>
          <w:lang w:val="es-ES"/>
        </w:rPr>
        <w:t>Supervisión y coordinación de proyectos.</w:t>
      </w:r>
    </w:p>
    <w:p w:rsidR="009A746C" w:rsidRPr="00891060" w:rsidRDefault="00891060" w:rsidP="00891060">
      <w:pPr>
        <w:pStyle w:val="Prrafodelista"/>
        <w:numPr>
          <w:ilvl w:val="0"/>
          <w:numId w:val="6"/>
        </w:numPr>
        <w:rPr>
          <w:rFonts w:ascii="Arial" w:hAnsi="Arial" w:cs="Arial"/>
          <w:b/>
          <w:color w:val="191919"/>
          <w:sz w:val="18"/>
          <w:szCs w:val="18"/>
          <w:lang w:val="es-ES"/>
        </w:rPr>
      </w:pPr>
      <w:r>
        <w:rPr>
          <w:rFonts w:ascii="Arial" w:hAnsi="Arial" w:cs="Arial"/>
          <w:color w:val="191919"/>
          <w:sz w:val="18"/>
          <w:szCs w:val="18"/>
          <w:lang w:val="es-ES"/>
        </w:rPr>
        <w:t>Manejo de personal</w:t>
      </w:r>
      <w:r w:rsidR="00DD481C">
        <w:rPr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DF6BFE9" wp14:editId="3E2D1354">
                <wp:simplePos x="0" y="0"/>
                <wp:positionH relativeFrom="column">
                  <wp:posOffset>1121664</wp:posOffset>
                </wp:positionH>
                <wp:positionV relativeFrom="paragraph">
                  <wp:posOffset>316611</wp:posOffset>
                </wp:positionV>
                <wp:extent cx="4803648" cy="10795"/>
                <wp:effectExtent l="0" t="0" r="16510" b="2730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3648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120E6" id="10 Conector recto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pt,24.95pt" to="466.5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" strokecolor="#4579b8 [3044]"/>
            </w:pict>
          </mc:Fallback>
        </mc:AlternateContent>
      </w:r>
    </w:p>
    <w:sectPr w:rsidR="009A746C" w:rsidRPr="00891060" w:rsidSect="006C4C8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3B8"/>
    <w:multiLevelType w:val="hybridMultilevel"/>
    <w:tmpl w:val="B3CC20EA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7E853ED"/>
    <w:multiLevelType w:val="hybridMultilevel"/>
    <w:tmpl w:val="6CB02EC2"/>
    <w:lvl w:ilvl="0" w:tplc="080A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" w15:restartNumberingAfterBreak="0">
    <w:nsid w:val="1A363625"/>
    <w:multiLevelType w:val="hybridMultilevel"/>
    <w:tmpl w:val="D31426A0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D9F1423"/>
    <w:multiLevelType w:val="hybridMultilevel"/>
    <w:tmpl w:val="7888632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10F7032"/>
    <w:multiLevelType w:val="hybridMultilevel"/>
    <w:tmpl w:val="EA8C93DC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18B0107"/>
    <w:multiLevelType w:val="hybridMultilevel"/>
    <w:tmpl w:val="26AC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06C3"/>
    <w:multiLevelType w:val="hybridMultilevel"/>
    <w:tmpl w:val="F9F6087C"/>
    <w:lvl w:ilvl="0" w:tplc="0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 w15:restartNumberingAfterBreak="0">
    <w:nsid w:val="39CC0054"/>
    <w:multiLevelType w:val="hybridMultilevel"/>
    <w:tmpl w:val="AEEC1080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1801DDE"/>
    <w:multiLevelType w:val="hybridMultilevel"/>
    <w:tmpl w:val="F6F00404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446A53BF"/>
    <w:multiLevelType w:val="hybridMultilevel"/>
    <w:tmpl w:val="F7C292A4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E67158A"/>
    <w:multiLevelType w:val="hybridMultilevel"/>
    <w:tmpl w:val="3E5C9C7C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6C874D2A"/>
    <w:multiLevelType w:val="hybridMultilevel"/>
    <w:tmpl w:val="18B2A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B4"/>
    <w:rsid w:val="00037C57"/>
    <w:rsid w:val="0004350E"/>
    <w:rsid w:val="0012574B"/>
    <w:rsid w:val="00156383"/>
    <w:rsid w:val="00163767"/>
    <w:rsid w:val="001A2BB4"/>
    <w:rsid w:val="0021163A"/>
    <w:rsid w:val="0033693E"/>
    <w:rsid w:val="003B3DA4"/>
    <w:rsid w:val="00442885"/>
    <w:rsid w:val="00560BAC"/>
    <w:rsid w:val="005839F8"/>
    <w:rsid w:val="00686E08"/>
    <w:rsid w:val="006C05EA"/>
    <w:rsid w:val="006C4C80"/>
    <w:rsid w:val="00891060"/>
    <w:rsid w:val="008968C7"/>
    <w:rsid w:val="008969F8"/>
    <w:rsid w:val="008D4D68"/>
    <w:rsid w:val="00985864"/>
    <w:rsid w:val="00A30A46"/>
    <w:rsid w:val="00A33488"/>
    <w:rsid w:val="00AD37E5"/>
    <w:rsid w:val="00AF042C"/>
    <w:rsid w:val="00BC3D53"/>
    <w:rsid w:val="00BF714C"/>
    <w:rsid w:val="00DD481C"/>
    <w:rsid w:val="00E07ED6"/>
    <w:rsid w:val="00E677CB"/>
    <w:rsid w:val="00EB6491"/>
    <w:rsid w:val="00F10019"/>
    <w:rsid w:val="00F17B46"/>
    <w:rsid w:val="00F2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55BC"/>
  <w15:docId w15:val="{C93682E2-9088-4AE0-AAA3-ABA2A598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2B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A2BB4"/>
    <w:rPr>
      <w:b/>
      <w:bCs/>
    </w:rPr>
  </w:style>
  <w:style w:type="paragraph" w:styleId="Prrafodelista">
    <w:name w:val="List Paragraph"/>
    <w:basedOn w:val="Normal"/>
    <w:uiPriority w:val="34"/>
    <w:qFormat/>
    <w:rsid w:val="001A2B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Transparencia User</cp:lastModifiedBy>
  <cp:revision>4</cp:revision>
  <dcterms:created xsi:type="dcterms:W3CDTF">2015-12-17T21:36:00Z</dcterms:created>
  <dcterms:modified xsi:type="dcterms:W3CDTF">2016-03-28T19:53:00Z</dcterms:modified>
</cp:coreProperties>
</file>