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3BA1" w:rsidRPr="00773A97" w:rsidRDefault="007A3BA1" w:rsidP="00F0730F">
      <w:pPr>
        <w:spacing w:line="276" w:lineRule="auto"/>
        <w:jc w:val="right"/>
        <w:rPr>
          <w:rFonts w:ascii="Arial Narrow" w:hAnsi="Arial Narrow" w:cs="Arial"/>
          <w:b/>
          <w:sz w:val="25"/>
          <w:szCs w:val="25"/>
        </w:rPr>
      </w:pPr>
      <w:r w:rsidRPr="00773A97">
        <w:rPr>
          <w:rFonts w:ascii="Arial Narrow" w:hAnsi="Arial Narrow" w:cs="Arial"/>
          <w:b/>
          <w:sz w:val="25"/>
          <w:szCs w:val="25"/>
        </w:rPr>
        <w:t>SAN PEDRO TLAQUEPAQUE JALISCO</w:t>
      </w:r>
      <w:r w:rsidR="0038353E" w:rsidRPr="00773A97">
        <w:rPr>
          <w:rFonts w:ascii="Arial Narrow" w:hAnsi="Arial Narrow" w:cs="Arial"/>
          <w:b/>
          <w:sz w:val="25"/>
          <w:szCs w:val="25"/>
        </w:rPr>
        <w:t>,</w:t>
      </w:r>
      <w:r w:rsidRPr="00773A97">
        <w:rPr>
          <w:rFonts w:ascii="Arial Narrow" w:hAnsi="Arial Narrow" w:cs="Arial"/>
          <w:b/>
          <w:sz w:val="25"/>
          <w:szCs w:val="25"/>
        </w:rPr>
        <w:t xml:space="preserve"> A </w:t>
      </w:r>
      <w:r w:rsidR="004409FC" w:rsidRPr="00773A97">
        <w:rPr>
          <w:rFonts w:ascii="Arial Narrow" w:hAnsi="Arial Narrow" w:cs="Arial"/>
          <w:b/>
          <w:sz w:val="25"/>
          <w:szCs w:val="25"/>
        </w:rPr>
        <w:t xml:space="preserve">15 DE JULIO </w:t>
      </w:r>
      <w:r w:rsidR="000F5597" w:rsidRPr="00773A97">
        <w:rPr>
          <w:rFonts w:ascii="Arial Narrow" w:hAnsi="Arial Narrow" w:cs="Arial"/>
          <w:b/>
          <w:sz w:val="25"/>
          <w:szCs w:val="25"/>
        </w:rPr>
        <w:t>DE</w:t>
      </w:r>
      <w:r w:rsidRPr="00773A97">
        <w:rPr>
          <w:rFonts w:ascii="Arial Narrow" w:hAnsi="Arial Narrow" w:cs="Arial"/>
          <w:b/>
          <w:sz w:val="25"/>
          <w:szCs w:val="25"/>
        </w:rPr>
        <w:t xml:space="preserve"> 201</w:t>
      </w:r>
      <w:r w:rsidR="00573EF4" w:rsidRPr="00773A97">
        <w:rPr>
          <w:rFonts w:ascii="Arial Narrow" w:hAnsi="Arial Narrow" w:cs="Arial"/>
          <w:b/>
          <w:sz w:val="25"/>
          <w:szCs w:val="25"/>
        </w:rPr>
        <w:t>6</w:t>
      </w:r>
      <w:r w:rsidR="000F5597" w:rsidRPr="00773A97">
        <w:rPr>
          <w:rFonts w:ascii="Arial Narrow" w:hAnsi="Arial Narrow" w:cs="Arial"/>
          <w:b/>
          <w:sz w:val="25"/>
          <w:szCs w:val="25"/>
        </w:rPr>
        <w:t>.</w:t>
      </w:r>
    </w:p>
    <w:p w:rsidR="007A3BA1" w:rsidRPr="00773A97" w:rsidRDefault="007A3BA1" w:rsidP="00F0730F">
      <w:pPr>
        <w:spacing w:line="276" w:lineRule="auto"/>
        <w:rPr>
          <w:rFonts w:ascii="Arial Narrow" w:hAnsi="Arial Narrow" w:cs="Arial"/>
          <w:b/>
          <w:sz w:val="25"/>
          <w:szCs w:val="25"/>
        </w:rPr>
      </w:pPr>
    </w:p>
    <w:p w:rsidR="00B3046E" w:rsidRPr="00773A97" w:rsidRDefault="00B3046E" w:rsidP="00F0730F">
      <w:pPr>
        <w:spacing w:line="276" w:lineRule="auto"/>
        <w:rPr>
          <w:rFonts w:ascii="Arial Narrow" w:hAnsi="Arial Narrow" w:cs="Arial"/>
          <w:b/>
          <w:sz w:val="25"/>
          <w:szCs w:val="25"/>
        </w:rPr>
      </w:pPr>
    </w:p>
    <w:p w:rsidR="007A3BA1" w:rsidRPr="00773A97" w:rsidRDefault="007A3BA1" w:rsidP="00F0730F">
      <w:pPr>
        <w:spacing w:line="276" w:lineRule="auto"/>
        <w:rPr>
          <w:rFonts w:ascii="Arial Narrow" w:hAnsi="Arial Narrow" w:cs="Arial"/>
          <w:b/>
          <w:sz w:val="25"/>
          <w:szCs w:val="25"/>
        </w:rPr>
      </w:pPr>
    </w:p>
    <w:p w:rsidR="007A3BA1" w:rsidRPr="00773A97" w:rsidRDefault="007A3BA1" w:rsidP="00F0730F">
      <w:pPr>
        <w:spacing w:line="276" w:lineRule="auto"/>
        <w:rPr>
          <w:rFonts w:ascii="Arial Narrow" w:hAnsi="Arial Narrow" w:cs="Arial"/>
          <w:b/>
          <w:sz w:val="25"/>
          <w:szCs w:val="25"/>
        </w:rPr>
      </w:pPr>
      <w:r w:rsidRPr="00773A97">
        <w:rPr>
          <w:rFonts w:ascii="Arial Narrow" w:hAnsi="Arial Narrow" w:cs="Arial"/>
          <w:b/>
          <w:sz w:val="25"/>
          <w:szCs w:val="25"/>
        </w:rPr>
        <w:t>C. INTEGRANTES DEL HONORABLE AYUNTAMIENTO</w:t>
      </w:r>
    </w:p>
    <w:p w:rsidR="007A3BA1" w:rsidRPr="00773A97" w:rsidRDefault="007A3BA1" w:rsidP="00F0730F">
      <w:pPr>
        <w:spacing w:line="276" w:lineRule="auto"/>
        <w:rPr>
          <w:rFonts w:ascii="Arial Narrow" w:hAnsi="Arial Narrow" w:cs="Arial"/>
          <w:b/>
          <w:sz w:val="25"/>
          <w:szCs w:val="25"/>
        </w:rPr>
      </w:pPr>
      <w:r w:rsidRPr="00773A97">
        <w:rPr>
          <w:rFonts w:ascii="Arial Narrow" w:hAnsi="Arial Narrow" w:cs="Arial"/>
          <w:b/>
          <w:sz w:val="25"/>
          <w:szCs w:val="25"/>
        </w:rPr>
        <w:t>DE SAN PEDRO TLAQUEPAQUE, JALISCO</w:t>
      </w:r>
    </w:p>
    <w:p w:rsidR="00D7557C" w:rsidRPr="00773A97" w:rsidRDefault="007A3BA1" w:rsidP="00F0730F">
      <w:pPr>
        <w:spacing w:line="276" w:lineRule="auto"/>
        <w:rPr>
          <w:rFonts w:ascii="Arial Narrow" w:hAnsi="Arial Narrow" w:cs="Arial"/>
          <w:b/>
          <w:sz w:val="25"/>
          <w:szCs w:val="25"/>
        </w:rPr>
      </w:pPr>
      <w:r w:rsidRPr="00773A97">
        <w:rPr>
          <w:rFonts w:ascii="Arial Narrow" w:hAnsi="Arial Narrow" w:cs="Arial"/>
          <w:b/>
          <w:sz w:val="25"/>
          <w:szCs w:val="25"/>
        </w:rPr>
        <w:t>P R E S E N T E:</w:t>
      </w:r>
    </w:p>
    <w:p w:rsidR="009F4742" w:rsidRPr="00773A97" w:rsidRDefault="009F4742" w:rsidP="00F0730F">
      <w:pPr>
        <w:spacing w:line="276" w:lineRule="auto"/>
        <w:rPr>
          <w:rFonts w:ascii="Arial Narrow" w:hAnsi="Arial Narrow" w:cs="Arial"/>
          <w:b/>
          <w:sz w:val="25"/>
          <w:szCs w:val="25"/>
        </w:rPr>
      </w:pPr>
    </w:p>
    <w:p w:rsidR="008760C0" w:rsidRPr="00773A97" w:rsidRDefault="007A3BA1" w:rsidP="00F0730F">
      <w:pPr>
        <w:pStyle w:val="Ttulo2"/>
        <w:spacing w:before="0" w:after="0" w:line="276" w:lineRule="auto"/>
        <w:jc w:val="both"/>
        <w:rPr>
          <w:rFonts w:ascii="Arial Narrow" w:hAnsi="Arial Narrow" w:cs="Arial"/>
          <w:b w:val="0"/>
          <w:sz w:val="25"/>
          <w:szCs w:val="25"/>
        </w:rPr>
      </w:pPr>
      <w:r w:rsidRPr="00773A97">
        <w:rPr>
          <w:rFonts w:ascii="Arial Narrow" w:hAnsi="Arial Narrow" w:cs="Arial"/>
          <w:b w:val="0"/>
          <w:sz w:val="25"/>
          <w:szCs w:val="25"/>
        </w:rPr>
        <w:tab/>
      </w:r>
    </w:p>
    <w:p w:rsidR="009F4742" w:rsidRPr="00773A97" w:rsidRDefault="007A3BA1" w:rsidP="007E7BE6">
      <w:pPr>
        <w:shd w:val="clear" w:color="auto" w:fill="FFFFFF"/>
        <w:spacing w:before="100" w:beforeAutospacing="1" w:after="100" w:afterAutospacing="1" w:line="300" w:lineRule="atLeast"/>
        <w:jc w:val="both"/>
        <w:rPr>
          <w:rFonts w:ascii="Arial Narrow" w:hAnsi="Arial Narrow" w:cs="Helvetica"/>
          <w:color w:val="898989"/>
          <w:sz w:val="25"/>
          <w:szCs w:val="25"/>
          <w:lang w:eastAsia="es-MX"/>
        </w:rPr>
      </w:pPr>
      <w:r w:rsidRPr="00773A97">
        <w:rPr>
          <w:rFonts w:ascii="Arial Narrow" w:hAnsi="Arial Narrow" w:cs="Arial"/>
          <w:sz w:val="25"/>
          <w:szCs w:val="25"/>
        </w:rPr>
        <w:t xml:space="preserve">Lic. Juan David García Camarena, con el carácter que ostento de Síndico Municipal de San Pedro Tlaquepaque, y con fundamento en los artículos </w:t>
      </w:r>
      <w:r w:rsidRPr="00773A97">
        <w:rPr>
          <w:rFonts w:ascii="Arial Narrow" w:eastAsia="Arial Unicode MS" w:hAnsi="Arial Narrow" w:cs="Arial"/>
          <w:sz w:val="25"/>
          <w:szCs w:val="25"/>
        </w:rPr>
        <w:t xml:space="preserve">artículo 115 fracción I, primer párrafo, II y IV de la Constitución Política de los Estados Unidos  Mexicanos; </w:t>
      </w:r>
      <w:r w:rsidR="009F4742" w:rsidRPr="00773A97">
        <w:rPr>
          <w:rFonts w:ascii="Arial Narrow" w:eastAsia="Arial Unicode MS" w:hAnsi="Arial Narrow" w:cs="Arial"/>
          <w:sz w:val="25"/>
          <w:szCs w:val="25"/>
        </w:rPr>
        <w:t>numerales1, 2, 73 fracci</w:t>
      </w:r>
      <w:r w:rsidR="007F2E18" w:rsidRPr="00773A97">
        <w:rPr>
          <w:rFonts w:ascii="Arial Narrow" w:eastAsia="Arial Unicode MS" w:hAnsi="Arial Narrow" w:cs="Arial"/>
          <w:sz w:val="25"/>
          <w:szCs w:val="25"/>
        </w:rPr>
        <w:t>ones</w:t>
      </w:r>
      <w:r w:rsidR="009F4742" w:rsidRPr="00773A97">
        <w:rPr>
          <w:rFonts w:ascii="Arial Narrow" w:eastAsia="Arial Unicode MS" w:hAnsi="Arial Narrow" w:cs="Arial"/>
          <w:sz w:val="25"/>
          <w:szCs w:val="25"/>
        </w:rPr>
        <w:t xml:space="preserve"> I y II de la Constitución política del Estado de Jalisco;  1, 2, 3, 34, 37,fracci</w:t>
      </w:r>
      <w:r w:rsidR="007F2E18" w:rsidRPr="00773A97">
        <w:rPr>
          <w:rFonts w:ascii="Arial Narrow" w:eastAsia="Arial Unicode MS" w:hAnsi="Arial Narrow" w:cs="Arial"/>
          <w:sz w:val="25"/>
          <w:szCs w:val="25"/>
        </w:rPr>
        <w:t>ones</w:t>
      </w:r>
      <w:r w:rsidR="009F4742" w:rsidRPr="00773A97">
        <w:rPr>
          <w:rFonts w:ascii="Arial Narrow" w:eastAsia="Arial Unicode MS" w:hAnsi="Arial Narrow" w:cs="Arial"/>
          <w:sz w:val="25"/>
          <w:szCs w:val="25"/>
        </w:rPr>
        <w:t xml:space="preserve"> V y IX, 38 fracción II, 52, fracción I, II, de la Ley del Gobierno y  la Admin</w:t>
      </w:r>
      <w:r w:rsidR="007F2E18" w:rsidRPr="00773A97">
        <w:rPr>
          <w:rFonts w:ascii="Arial Narrow" w:eastAsia="Arial Unicode MS" w:hAnsi="Arial Narrow" w:cs="Arial"/>
          <w:sz w:val="25"/>
          <w:szCs w:val="25"/>
        </w:rPr>
        <w:t>istración Pública Municipal, asi</w:t>
      </w:r>
      <w:r w:rsidR="009F4742" w:rsidRPr="00773A97">
        <w:rPr>
          <w:rFonts w:ascii="Arial Narrow" w:eastAsia="Arial Unicode MS" w:hAnsi="Arial Narrow" w:cs="Arial"/>
          <w:sz w:val="25"/>
          <w:szCs w:val="25"/>
        </w:rPr>
        <w:t xml:space="preserve">mismo los numerales 33 </w:t>
      </w:r>
      <w:r w:rsidR="007F2E18" w:rsidRPr="00773A97">
        <w:rPr>
          <w:rFonts w:ascii="Arial Narrow" w:eastAsia="Arial Unicode MS" w:hAnsi="Arial Narrow" w:cs="Arial"/>
          <w:sz w:val="25"/>
          <w:szCs w:val="25"/>
        </w:rPr>
        <w:t>f</w:t>
      </w:r>
      <w:r w:rsidR="009F4742" w:rsidRPr="00773A97">
        <w:rPr>
          <w:rFonts w:ascii="Arial Narrow" w:eastAsia="Arial Unicode MS" w:hAnsi="Arial Narrow" w:cs="Arial"/>
          <w:sz w:val="25"/>
          <w:szCs w:val="25"/>
        </w:rPr>
        <w:t xml:space="preserve">racciones I y VII, </w:t>
      </w:r>
      <w:r w:rsidR="009C350F" w:rsidRPr="00773A97">
        <w:rPr>
          <w:rFonts w:ascii="Arial Narrow" w:eastAsia="Arial Unicode MS" w:hAnsi="Arial Narrow" w:cs="Arial"/>
          <w:sz w:val="25"/>
          <w:szCs w:val="25"/>
        </w:rPr>
        <w:t xml:space="preserve">129 segundo párrafo, 130 fracción VII, 144 fracción II, 146, 147 y 160 </w:t>
      </w:r>
      <w:r w:rsidR="009F4742" w:rsidRPr="00773A97">
        <w:rPr>
          <w:rFonts w:ascii="Arial Narrow" w:eastAsia="Arial Unicode MS" w:hAnsi="Arial Narrow" w:cs="Arial"/>
          <w:sz w:val="25"/>
          <w:szCs w:val="25"/>
        </w:rPr>
        <w:t xml:space="preserve">del Reglamento del Gobierno y de la Administración Pública del Ayuntamiento Constitucional de San Pedro Tlaquepaque,  en uso de la facultad conferida en las disposiciones citadas, </w:t>
      </w:r>
      <w:r w:rsidRPr="00773A97">
        <w:rPr>
          <w:rFonts w:ascii="Arial Narrow" w:eastAsia="Arial Unicode MS" w:hAnsi="Arial Narrow" w:cs="Arial"/>
          <w:sz w:val="25"/>
          <w:szCs w:val="25"/>
        </w:rPr>
        <w:t>presento ante Ustedes compañeros integrantes de este Órgano de Gobierno Municipal la siguiente</w:t>
      </w:r>
      <w:r w:rsidR="00066AE3" w:rsidRPr="00773A97">
        <w:rPr>
          <w:rFonts w:ascii="Arial Narrow" w:eastAsia="Arial Unicode MS" w:hAnsi="Arial Narrow" w:cs="Arial"/>
          <w:sz w:val="25"/>
          <w:szCs w:val="25"/>
        </w:rPr>
        <w:t>:</w:t>
      </w:r>
      <w:r w:rsidRPr="00773A97">
        <w:rPr>
          <w:rFonts w:ascii="Arial Narrow" w:eastAsia="Arial Unicode MS" w:hAnsi="Arial Narrow" w:cs="Arial"/>
          <w:sz w:val="25"/>
          <w:szCs w:val="25"/>
        </w:rPr>
        <w:t xml:space="preserve"> </w:t>
      </w:r>
      <w:r w:rsidR="007E7BE6" w:rsidRPr="00773A97">
        <w:rPr>
          <w:rFonts w:ascii="Arial Narrow" w:eastAsia="Arial Unicode MS" w:hAnsi="Arial Narrow" w:cs="Arial"/>
          <w:b/>
          <w:sz w:val="25"/>
          <w:szCs w:val="25"/>
        </w:rPr>
        <w:t xml:space="preserve">INICIATIVA DE ACUERDO  DE APROBACIÓN DIRECTA  </w:t>
      </w:r>
      <w:r w:rsidR="00AC3C11" w:rsidRPr="00773A97">
        <w:rPr>
          <w:rFonts w:ascii="Arial Narrow" w:eastAsia="Arial Unicode MS" w:hAnsi="Arial Narrow" w:cs="Arial"/>
          <w:b/>
          <w:sz w:val="25"/>
          <w:szCs w:val="25"/>
        </w:rPr>
        <w:t xml:space="preserve">que propone: </w:t>
      </w:r>
      <w:r w:rsidR="00214429" w:rsidRPr="00773A97">
        <w:rPr>
          <w:rFonts w:ascii="Arial Narrow" w:eastAsia="Arial Unicode MS" w:hAnsi="Arial Narrow" w:cs="Arial"/>
          <w:b/>
          <w:sz w:val="25"/>
          <w:szCs w:val="25"/>
        </w:rPr>
        <w:t>CONCEDER</w:t>
      </w:r>
      <w:r w:rsidR="007E7BE6" w:rsidRPr="00773A97">
        <w:rPr>
          <w:rFonts w:ascii="Arial Narrow" w:eastAsia="Arial Unicode MS" w:hAnsi="Arial Narrow" w:cs="Arial"/>
          <w:b/>
          <w:sz w:val="25"/>
          <w:szCs w:val="25"/>
        </w:rPr>
        <w:t xml:space="preserve"> CONTRATO EN COMODATO </w:t>
      </w:r>
      <w:r w:rsidR="00214429" w:rsidRPr="00773A97">
        <w:rPr>
          <w:rFonts w:ascii="Arial Narrow" w:eastAsia="Arial Unicode MS" w:hAnsi="Arial Narrow" w:cs="Arial"/>
          <w:b/>
          <w:sz w:val="25"/>
          <w:szCs w:val="25"/>
        </w:rPr>
        <w:t>AL</w:t>
      </w:r>
      <w:r w:rsidR="0023437E" w:rsidRPr="00773A97">
        <w:rPr>
          <w:rFonts w:ascii="Arial Narrow" w:eastAsia="Arial Unicode MS" w:hAnsi="Arial Narrow" w:cs="Arial"/>
          <w:b/>
          <w:sz w:val="25"/>
          <w:szCs w:val="25"/>
        </w:rPr>
        <w:t xml:space="preserve"> </w:t>
      </w:r>
      <w:r w:rsidR="00214429" w:rsidRPr="00773A97">
        <w:rPr>
          <w:rFonts w:ascii="Arial Narrow" w:eastAsia="Arial Unicode MS" w:hAnsi="Arial Narrow" w:cs="Arial"/>
          <w:b/>
          <w:sz w:val="25"/>
          <w:szCs w:val="25"/>
        </w:rPr>
        <w:t xml:space="preserve">SISTEMA PARA EL </w:t>
      </w:r>
      <w:r w:rsidR="00397734" w:rsidRPr="00773A97">
        <w:rPr>
          <w:rFonts w:ascii="Arial Narrow" w:eastAsia="Arial Unicode MS" w:hAnsi="Arial Narrow" w:cs="Arial"/>
          <w:b/>
          <w:sz w:val="25"/>
          <w:szCs w:val="25"/>
        </w:rPr>
        <w:t xml:space="preserve">DESARROLLO INTEGRAL DE LA FAMILIA (DIF), </w:t>
      </w:r>
      <w:r w:rsidR="00214429" w:rsidRPr="00773A97">
        <w:rPr>
          <w:rFonts w:ascii="Arial Narrow" w:eastAsia="Arial Unicode MS" w:hAnsi="Arial Narrow" w:cs="Arial"/>
          <w:b/>
          <w:sz w:val="25"/>
          <w:szCs w:val="25"/>
        </w:rPr>
        <w:t xml:space="preserve">SAN PEDRO TLAQUEPAQUE, </w:t>
      </w:r>
      <w:r w:rsidR="00CD4E1C" w:rsidRPr="00773A97">
        <w:rPr>
          <w:rFonts w:ascii="Arial Narrow" w:eastAsia="Arial Unicode MS" w:hAnsi="Arial Narrow" w:cs="Arial"/>
          <w:b/>
          <w:sz w:val="25"/>
          <w:szCs w:val="25"/>
        </w:rPr>
        <w:t xml:space="preserve">DE UN PREDIO DE PROPIEDAD MUNICIPAL, </w:t>
      </w:r>
      <w:r w:rsidR="007E7BE6" w:rsidRPr="00773A97">
        <w:rPr>
          <w:rFonts w:ascii="Arial Narrow" w:eastAsia="Arial Unicode MS" w:hAnsi="Arial Narrow" w:cs="Arial"/>
          <w:b/>
          <w:sz w:val="25"/>
          <w:szCs w:val="25"/>
        </w:rPr>
        <w:t xml:space="preserve">DONDE SE ENCUENTRA UN MODULO </w:t>
      </w:r>
      <w:r w:rsidR="00517C86" w:rsidRPr="00773A97">
        <w:rPr>
          <w:rFonts w:ascii="Arial Narrow" w:eastAsia="Arial Unicode MS" w:hAnsi="Arial Narrow" w:cs="Arial"/>
          <w:b/>
          <w:sz w:val="25"/>
          <w:szCs w:val="25"/>
        </w:rPr>
        <w:t>CON USO DE CENTRO DE ATENC</w:t>
      </w:r>
      <w:r w:rsidR="00214429" w:rsidRPr="00773A97">
        <w:rPr>
          <w:rFonts w:ascii="Arial Narrow" w:eastAsia="Arial Unicode MS" w:hAnsi="Arial Narrow" w:cs="Arial"/>
          <w:b/>
          <w:sz w:val="25"/>
          <w:szCs w:val="25"/>
        </w:rPr>
        <w:t>IÓN INFANTIL COMUNITARIO (CAIC)</w:t>
      </w:r>
      <w:r w:rsidR="00E85E72" w:rsidRPr="00773A97">
        <w:rPr>
          <w:rFonts w:ascii="Arial Narrow" w:eastAsia="Arial Unicode MS" w:hAnsi="Arial Narrow" w:cs="Arial"/>
          <w:b/>
          <w:sz w:val="25"/>
          <w:szCs w:val="25"/>
        </w:rPr>
        <w:t xml:space="preserve">, </w:t>
      </w:r>
      <w:r w:rsidR="00ED6A6E" w:rsidRPr="00773A97">
        <w:rPr>
          <w:rFonts w:ascii="Arial Narrow" w:eastAsia="Arial Unicode MS" w:hAnsi="Arial Narrow" w:cs="Arial"/>
          <w:sz w:val="25"/>
          <w:szCs w:val="25"/>
        </w:rPr>
        <w:t>c</w:t>
      </w:r>
      <w:r w:rsidR="000F5597" w:rsidRPr="00773A97">
        <w:rPr>
          <w:rFonts w:ascii="Arial Narrow" w:eastAsia="Arial Unicode MS" w:hAnsi="Arial Narrow" w:cs="Arial"/>
          <w:sz w:val="25"/>
          <w:szCs w:val="25"/>
        </w:rPr>
        <w:t>onforme a la siguiente</w:t>
      </w:r>
    </w:p>
    <w:p w:rsidR="00775A2B" w:rsidRPr="00773A97" w:rsidRDefault="00775A2B" w:rsidP="00F0730F">
      <w:pPr>
        <w:pStyle w:val="Ttulo2"/>
        <w:spacing w:before="0" w:after="0" w:line="276" w:lineRule="auto"/>
        <w:jc w:val="center"/>
        <w:rPr>
          <w:rFonts w:ascii="Arial Narrow" w:hAnsi="Arial Narrow" w:cs="Arial"/>
          <w:sz w:val="25"/>
          <w:szCs w:val="25"/>
        </w:rPr>
      </w:pPr>
    </w:p>
    <w:p w:rsidR="007A3BA1" w:rsidRPr="00773A97" w:rsidRDefault="00C67778" w:rsidP="00F0730F">
      <w:pPr>
        <w:pStyle w:val="Ttulo2"/>
        <w:spacing w:before="0" w:after="0" w:line="276" w:lineRule="auto"/>
        <w:jc w:val="center"/>
        <w:rPr>
          <w:rFonts w:ascii="Arial Narrow" w:hAnsi="Arial Narrow" w:cs="Arial"/>
          <w:sz w:val="25"/>
          <w:szCs w:val="25"/>
        </w:rPr>
      </w:pPr>
      <w:r w:rsidRPr="00773A97">
        <w:rPr>
          <w:rFonts w:ascii="Arial Narrow" w:hAnsi="Arial Narrow" w:cs="Arial"/>
          <w:sz w:val="25"/>
          <w:szCs w:val="25"/>
        </w:rPr>
        <w:t>E</w:t>
      </w:r>
      <w:r w:rsidR="007A3BA1" w:rsidRPr="00773A97">
        <w:rPr>
          <w:rFonts w:ascii="Arial Narrow" w:hAnsi="Arial Narrow" w:cs="Arial"/>
          <w:sz w:val="25"/>
          <w:szCs w:val="25"/>
        </w:rPr>
        <w:t xml:space="preserve"> X P O S I C I Ò N   D E   M O T I V O </w:t>
      </w:r>
      <w:proofErr w:type="gramStart"/>
      <w:r w:rsidR="007A3BA1" w:rsidRPr="00773A97">
        <w:rPr>
          <w:rFonts w:ascii="Arial Narrow" w:hAnsi="Arial Narrow" w:cs="Arial"/>
          <w:sz w:val="25"/>
          <w:szCs w:val="25"/>
        </w:rPr>
        <w:t>S</w:t>
      </w:r>
      <w:r w:rsidR="00C63B4F" w:rsidRPr="00773A97">
        <w:rPr>
          <w:rFonts w:ascii="Arial Narrow" w:hAnsi="Arial Narrow" w:cs="Arial"/>
          <w:sz w:val="25"/>
          <w:szCs w:val="25"/>
        </w:rPr>
        <w:t xml:space="preserve"> :</w:t>
      </w:r>
      <w:proofErr w:type="gramEnd"/>
    </w:p>
    <w:p w:rsidR="00775A2B" w:rsidRPr="00773A97" w:rsidRDefault="00775A2B" w:rsidP="00F0730F">
      <w:pPr>
        <w:pStyle w:val="Ttulo2"/>
        <w:spacing w:before="0" w:after="0" w:line="276" w:lineRule="auto"/>
        <w:jc w:val="center"/>
        <w:rPr>
          <w:rFonts w:ascii="Arial Narrow" w:hAnsi="Arial Narrow" w:cs="Arial"/>
          <w:sz w:val="25"/>
          <w:szCs w:val="25"/>
        </w:rPr>
      </w:pPr>
    </w:p>
    <w:p w:rsidR="00517C86" w:rsidRPr="00773A97" w:rsidRDefault="00BF2650" w:rsidP="00801EC1">
      <w:pPr>
        <w:pStyle w:val="NormalWeb"/>
        <w:spacing w:before="0" w:beforeAutospacing="0" w:after="0" w:afterAutospacing="0" w:line="276" w:lineRule="auto"/>
        <w:ind w:firstLine="708"/>
        <w:jc w:val="both"/>
        <w:rPr>
          <w:rFonts w:ascii="Arial Narrow" w:hAnsi="Arial Narrow" w:cs="Arial"/>
          <w:sz w:val="25"/>
          <w:szCs w:val="25"/>
        </w:rPr>
      </w:pPr>
      <w:r w:rsidRPr="00773A97">
        <w:rPr>
          <w:rFonts w:ascii="Arial Narrow" w:hAnsi="Arial Narrow" w:cs="Arial"/>
          <w:sz w:val="25"/>
          <w:szCs w:val="25"/>
        </w:rPr>
        <w:t xml:space="preserve">La Dirección Patrimonio Municipal </w:t>
      </w:r>
      <w:r w:rsidR="004605FE" w:rsidRPr="00773A97">
        <w:rPr>
          <w:rFonts w:ascii="Arial Narrow" w:hAnsi="Arial Narrow" w:cs="Arial"/>
          <w:sz w:val="25"/>
          <w:szCs w:val="25"/>
        </w:rPr>
        <w:t>mediante oficio B.I</w:t>
      </w:r>
      <w:r w:rsidR="00E85E72" w:rsidRPr="00773A97">
        <w:rPr>
          <w:rFonts w:ascii="Arial Narrow" w:hAnsi="Arial Narrow" w:cs="Arial"/>
          <w:sz w:val="25"/>
          <w:szCs w:val="25"/>
        </w:rPr>
        <w:t>. 27</w:t>
      </w:r>
      <w:r w:rsidR="007E7BE6" w:rsidRPr="00773A97">
        <w:rPr>
          <w:rFonts w:ascii="Arial Narrow" w:hAnsi="Arial Narrow" w:cs="Arial"/>
          <w:sz w:val="25"/>
          <w:szCs w:val="25"/>
        </w:rPr>
        <w:t xml:space="preserve">2/2016, </w:t>
      </w:r>
      <w:r w:rsidR="002D59F3" w:rsidRPr="00773A97">
        <w:rPr>
          <w:rFonts w:ascii="Arial Narrow" w:hAnsi="Arial Narrow" w:cs="Arial"/>
          <w:sz w:val="25"/>
          <w:szCs w:val="25"/>
        </w:rPr>
        <w:t>solicita se elabore C</w:t>
      </w:r>
      <w:r w:rsidR="00517C86" w:rsidRPr="00773A97">
        <w:rPr>
          <w:rFonts w:ascii="Arial Narrow" w:hAnsi="Arial Narrow" w:cs="Arial"/>
          <w:sz w:val="25"/>
          <w:szCs w:val="25"/>
        </w:rPr>
        <w:t xml:space="preserve">ontrato en </w:t>
      </w:r>
      <w:r w:rsidR="002D59F3" w:rsidRPr="00773A97">
        <w:rPr>
          <w:rFonts w:ascii="Arial Narrow" w:hAnsi="Arial Narrow" w:cs="Arial"/>
          <w:sz w:val="25"/>
          <w:szCs w:val="25"/>
        </w:rPr>
        <w:t>C</w:t>
      </w:r>
      <w:r w:rsidR="00517C86" w:rsidRPr="00773A97">
        <w:rPr>
          <w:rFonts w:ascii="Arial Narrow" w:hAnsi="Arial Narrow" w:cs="Arial"/>
          <w:sz w:val="25"/>
          <w:szCs w:val="25"/>
        </w:rPr>
        <w:t xml:space="preserve">omodato </w:t>
      </w:r>
      <w:r w:rsidR="00212D5C" w:rsidRPr="00773A97">
        <w:rPr>
          <w:rFonts w:ascii="Arial Narrow" w:hAnsi="Arial Narrow" w:cs="Arial"/>
          <w:sz w:val="25"/>
          <w:szCs w:val="25"/>
        </w:rPr>
        <w:t>aprobado en Sesión de Ayuntamiento con fecha 31 de Marzo de 2009,</w:t>
      </w:r>
      <w:r w:rsidR="002E06CC" w:rsidRPr="00773A97">
        <w:rPr>
          <w:rFonts w:ascii="Arial Narrow" w:hAnsi="Arial Narrow" w:cs="Arial"/>
          <w:sz w:val="25"/>
          <w:szCs w:val="25"/>
        </w:rPr>
        <w:t xml:space="preserve"> con un término de 33 años, </w:t>
      </w:r>
      <w:r w:rsidR="00517C86" w:rsidRPr="00773A97">
        <w:rPr>
          <w:rFonts w:ascii="Arial Narrow" w:hAnsi="Arial Narrow" w:cs="Arial"/>
          <w:sz w:val="25"/>
          <w:szCs w:val="25"/>
        </w:rPr>
        <w:t>a favor de</w:t>
      </w:r>
      <w:r w:rsidR="00517C86" w:rsidRPr="00773A97">
        <w:rPr>
          <w:rFonts w:ascii="Arial Narrow" w:eastAsia="Arial Unicode MS" w:hAnsi="Arial Narrow" w:cs="Arial"/>
          <w:sz w:val="25"/>
          <w:szCs w:val="25"/>
        </w:rPr>
        <w:t xml:space="preserve"> Desarrollo Integral de la Familia (DIF) Tlaquepaque, respecto de un predio de propiedad municipal, con superficie aproximada de 601.00 metros cuadrados, ubicado en la calle Salvador Orozco Loreto número 1228, de la colonia las Huertas, con el uso de Centro de Atención Infantil Comunitario (CAIC)</w:t>
      </w:r>
      <w:r w:rsidR="00212D5C" w:rsidRPr="00773A97">
        <w:rPr>
          <w:rFonts w:ascii="Arial Narrow" w:eastAsia="Arial Unicode MS" w:hAnsi="Arial Narrow" w:cs="Arial"/>
          <w:sz w:val="25"/>
          <w:szCs w:val="25"/>
        </w:rPr>
        <w:t>.</w:t>
      </w:r>
    </w:p>
    <w:p w:rsidR="00517C86" w:rsidRPr="00773A97" w:rsidRDefault="00517C86" w:rsidP="007E7BE6">
      <w:pPr>
        <w:pStyle w:val="NormalWeb"/>
        <w:spacing w:before="0" w:beforeAutospacing="0" w:after="0" w:afterAutospacing="0" w:line="276" w:lineRule="auto"/>
        <w:ind w:firstLine="708"/>
        <w:jc w:val="both"/>
        <w:rPr>
          <w:rFonts w:ascii="Arial Narrow" w:hAnsi="Arial Narrow" w:cs="Arial"/>
          <w:sz w:val="25"/>
          <w:szCs w:val="25"/>
        </w:rPr>
      </w:pPr>
    </w:p>
    <w:p w:rsidR="00E91119" w:rsidRPr="00773A97" w:rsidRDefault="00E91119" w:rsidP="007E7BE6">
      <w:pPr>
        <w:pStyle w:val="NormalWeb"/>
        <w:spacing w:before="0" w:beforeAutospacing="0" w:after="0" w:afterAutospacing="0" w:line="276" w:lineRule="auto"/>
        <w:ind w:firstLine="708"/>
        <w:jc w:val="both"/>
        <w:rPr>
          <w:rFonts w:ascii="Arial Narrow" w:hAnsi="Arial Narrow" w:cs="Arial"/>
          <w:color w:val="222222"/>
          <w:sz w:val="25"/>
          <w:szCs w:val="25"/>
          <w:shd w:val="clear" w:color="auto" w:fill="FFFFFF"/>
        </w:rPr>
      </w:pPr>
      <w:r w:rsidRPr="00773A97">
        <w:rPr>
          <w:rFonts w:ascii="Arial Narrow" w:hAnsi="Arial Narrow" w:cs="Arial"/>
          <w:color w:val="222222"/>
          <w:sz w:val="25"/>
          <w:szCs w:val="25"/>
          <w:shd w:val="clear" w:color="auto" w:fill="FFFFFF"/>
        </w:rPr>
        <w:t xml:space="preserve">El Ayuntamiento acredita la propiedad del predio con la escritura pública número CORETT, JALISCO,-II05/98, inscrita bajo el documento 31, folio del 179 al 183 del libro 8745, Sección Primera, Oficina primera, ante el Registro Público de la Propiedad. </w:t>
      </w:r>
    </w:p>
    <w:p w:rsidR="00E91119" w:rsidRPr="00773A97" w:rsidRDefault="00E91119" w:rsidP="007E7BE6">
      <w:pPr>
        <w:pStyle w:val="NormalWeb"/>
        <w:spacing w:before="0" w:beforeAutospacing="0" w:after="0" w:afterAutospacing="0" w:line="276" w:lineRule="auto"/>
        <w:ind w:firstLine="708"/>
        <w:jc w:val="both"/>
        <w:rPr>
          <w:rFonts w:ascii="Arial Narrow" w:hAnsi="Arial Narrow" w:cs="Arial"/>
          <w:color w:val="222222"/>
          <w:sz w:val="25"/>
          <w:szCs w:val="25"/>
          <w:shd w:val="clear" w:color="auto" w:fill="FFFFFF"/>
        </w:rPr>
      </w:pPr>
    </w:p>
    <w:p w:rsidR="00335E57" w:rsidRPr="00773A97" w:rsidRDefault="00E91119" w:rsidP="00397734">
      <w:pPr>
        <w:pStyle w:val="NormalWeb"/>
        <w:spacing w:before="0" w:beforeAutospacing="0" w:after="0" w:afterAutospacing="0" w:line="276" w:lineRule="auto"/>
        <w:ind w:firstLine="708"/>
        <w:jc w:val="both"/>
        <w:rPr>
          <w:rFonts w:ascii="Arial Narrow" w:hAnsi="Arial Narrow"/>
          <w:sz w:val="25"/>
          <w:szCs w:val="25"/>
        </w:rPr>
      </w:pPr>
      <w:r w:rsidRPr="00773A97">
        <w:rPr>
          <w:rFonts w:ascii="Arial Narrow" w:hAnsi="Arial Narrow" w:cs="Arial"/>
          <w:color w:val="222222"/>
          <w:sz w:val="25"/>
          <w:szCs w:val="25"/>
          <w:shd w:val="clear" w:color="auto" w:fill="FFFFFF"/>
        </w:rPr>
        <w:t xml:space="preserve">Conforme al </w:t>
      </w:r>
      <w:r w:rsidRPr="00773A97">
        <w:rPr>
          <w:rFonts w:ascii="Arial Narrow" w:hAnsi="Arial Narrow"/>
          <w:sz w:val="25"/>
          <w:szCs w:val="25"/>
        </w:rPr>
        <w:t>Reglamento Interno del Organismo Público Descentralizado Denominado “Sistema para el Desarrollo Integral de la Familia del Municipio de San Pedro Tlaquepaque, Jalisco, en su artículo 13 fracción VI, señala conocer y aprobar los convenios de coordinación que hayan de celebrarse con el DIF Estatal, Dependencias y Entidades Públicas</w:t>
      </w:r>
      <w:r w:rsidR="00397734" w:rsidRPr="00773A97">
        <w:rPr>
          <w:rFonts w:ascii="Arial Narrow" w:hAnsi="Arial Narrow"/>
          <w:sz w:val="25"/>
          <w:szCs w:val="25"/>
        </w:rPr>
        <w:t xml:space="preserve">, </w:t>
      </w:r>
      <w:r w:rsidR="00397734" w:rsidRPr="00773A97">
        <w:rPr>
          <w:rFonts w:ascii="Arial Narrow" w:hAnsi="Arial Narrow" w:cs="Arial"/>
          <w:color w:val="000000"/>
          <w:sz w:val="25"/>
          <w:szCs w:val="25"/>
        </w:rPr>
        <w:t xml:space="preserve">lo cual aconteció </w:t>
      </w:r>
      <w:r w:rsidR="00397734" w:rsidRPr="00773A97">
        <w:rPr>
          <w:rFonts w:ascii="Arial Narrow" w:hAnsi="Arial Narrow" w:cs="Arial"/>
          <w:sz w:val="25"/>
          <w:szCs w:val="25"/>
        </w:rPr>
        <w:t xml:space="preserve">en virtud de que </w:t>
      </w:r>
      <w:r w:rsidR="00397734" w:rsidRPr="00773A97">
        <w:rPr>
          <w:rFonts w:ascii="Arial Narrow" w:hAnsi="Arial Narrow"/>
          <w:sz w:val="25"/>
          <w:szCs w:val="25"/>
        </w:rPr>
        <w:t xml:space="preserve">actualmente se encuentra </w:t>
      </w:r>
      <w:r w:rsidR="00397734" w:rsidRPr="00773A97">
        <w:rPr>
          <w:rFonts w:ascii="Arial Narrow" w:eastAsia="Arial Unicode MS" w:hAnsi="Arial Narrow" w:cs="Arial"/>
          <w:sz w:val="25"/>
          <w:szCs w:val="25"/>
        </w:rPr>
        <w:t>un módulo en el que</w:t>
      </w:r>
      <w:r w:rsidR="00397734" w:rsidRPr="00773A97">
        <w:rPr>
          <w:rFonts w:ascii="Arial Narrow" w:hAnsi="Arial Narrow"/>
          <w:sz w:val="25"/>
          <w:szCs w:val="25"/>
        </w:rPr>
        <w:t xml:space="preserve"> dicha i</w:t>
      </w:r>
      <w:r w:rsidR="00397734" w:rsidRPr="00773A97">
        <w:rPr>
          <w:rFonts w:ascii="Arial Narrow" w:hAnsi="Arial Narrow" w:cs="Arial"/>
          <w:color w:val="222222"/>
          <w:sz w:val="25"/>
          <w:szCs w:val="25"/>
          <w:shd w:val="clear" w:color="auto" w:fill="FFFFFF"/>
        </w:rPr>
        <w:t>nstitución pública de asistencia social, se enfoca en desarrollar el bienestar de las familias mexicanas</w:t>
      </w:r>
      <w:r w:rsidR="00397734" w:rsidRPr="00773A97">
        <w:rPr>
          <w:rFonts w:ascii="Arial Narrow" w:eastAsia="Arial Unicode MS" w:hAnsi="Arial Narrow" w:cs="Arial"/>
          <w:sz w:val="25"/>
          <w:szCs w:val="25"/>
        </w:rPr>
        <w:t xml:space="preserve"> y </w:t>
      </w:r>
      <w:r w:rsidR="00801EC1" w:rsidRPr="00773A97">
        <w:rPr>
          <w:rFonts w:ascii="Arial Narrow" w:hAnsi="Arial Narrow" w:cs="Arial"/>
          <w:color w:val="222222"/>
          <w:sz w:val="25"/>
          <w:szCs w:val="25"/>
          <w:shd w:val="clear" w:color="auto" w:fill="FFFFFF"/>
        </w:rPr>
        <w:t xml:space="preserve">funge como instrumento de inclusión mediante el desarrollo de programas de apoyo alimentario, psicológico, legal, operacional, servicios médicos y de protección a la integridad del ser humano, </w:t>
      </w:r>
      <w:r w:rsidR="00801EC1" w:rsidRPr="00773A97">
        <w:rPr>
          <w:rStyle w:val="apple-converted-space"/>
          <w:rFonts w:ascii="Arial Narrow" w:hAnsi="Arial Narrow" w:cs="Arial"/>
          <w:color w:val="222222"/>
          <w:sz w:val="25"/>
          <w:szCs w:val="25"/>
          <w:shd w:val="clear" w:color="auto" w:fill="FFFFFF"/>
        </w:rPr>
        <w:t> </w:t>
      </w:r>
      <w:r w:rsidR="00801EC1" w:rsidRPr="00773A97">
        <w:rPr>
          <w:rFonts w:ascii="Arial Narrow" w:hAnsi="Arial Narrow" w:cs="Arial"/>
          <w:color w:val="222222"/>
          <w:sz w:val="25"/>
          <w:szCs w:val="25"/>
          <w:shd w:val="clear" w:color="auto" w:fill="FFFFFF"/>
        </w:rPr>
        <w:t xml:space="preserve">con la finalidad de </w:t>
      </w:r>
      <w:r w:rsidR="00801EC1" w:rsidRPr="00773A97">
        <w:rPr>
          <w:rFonts w:ascii="Arial Narrow" w:hAnsi="Arial Narrow" w:cs="Arial"/>
          <w:color w:val="222222"/>
          <w:sz w:val="25"/>
          <w:szCs w:val="25"/>
          <w:shd w:val="clear" w:color="auto" w:fill="FFFFFF"/>
        </w:rPr>
        <w:lastRenderedPageBreak/>
        <w:t>despertar sus capacidades y habilidades</w:t>
      </w:r>
      <w:r w:rsidR="00397734" w:rsidRPr="00773A97">
        <w:rPr>
          <w:rFonts w:ascii="Arial Narrow" w:hAnsi="Arial Narrow" w:cs="Arial"/>
          <w:color w:val="222222"/>
          <w:sz w:val="25"/>
          <w:szCs w:val="25"/>
          <w:shd w:val="clear" w:color="auto" w:fill="FFFFFF"/>
        </w:rPr>
        <w:t xml:space="preserve">, </w:t>
      </w:r>
      <w:r w:rsidR="007D5787" w:rsidRPr="00773A97">
        <w:rPr>
          <w:rFonts w:ascii="Arial Narrow" w:hAnsi="Arial Narrow"/>
          <w:sz w:val="25"/>
          <w:szCs w:val="25"/>
        </w:rPr>
        <w:t xml:space="preserve">razón por la cual el de entregar mediante la figura jurídica dicho predio. </w:t>
      </w:r>
    </w:p>
    <w:p w:rsidR="00397734" w:rsidRPr="00773A97" w:rsidRDefault="00397734" w:rsidP="00F0730F">
      <w:pPr>
        <w:pStyle w:val="NormalWeb"/>
        <w:spacing w:before="0" w:beforeAutospacing="0" w:after="0" w:afterAutospacing="0" w:line="276" w:lineRule="auto"/>
        <w:ind w:firstLine="708"/>
        <w:jc w:val="both"/>
        <w:rPr>
          <w:rFonts w:ascii="Arial Narrow" w:hAnsi="Arial Narrow"/>
          <w:sz w:val="25"/>
          <w:szCs w:val="25"/>
          <w:lang w:val="es-MX"/>
        </w:rPr>
      </w:pPr>
    </w:p>
    <w:p w:rsidR="00C36AA9" w:rsidRPr="00773A97" w:rsidRDefault="007D5787" w:rsidP="00F0730F">
      <w:pPr>
        <w:pStyle w:val="NormalWeb"/>
        <w:spacing w:before="0" w:beforeAutospacing="0" w:after="0" w:afterAutospacing="0" w:line="276" w:lineRule="auto"/>
        <w:ind w:firstLine="708"/>
        <w:jc w:val="both"/>
        <w:rPr>
          <w:rFonts w:ascii="Arial Narrow" w:hAnsi="Arial Narrow"/>
          <w:sz w:val="25"/>
          <w:szCs w:val="25"/>
        </w:rPr>
      </w:pPr>
      <w:r w:rsidRPr="00773A97">
        <w:rPr>
          <w:rFonts w:ascii="Arial Narrow" w:hAnsi="Arial Narrow"/>
          <w:sz w:val="25"/>
          <w:szCs w:val="25"/>
          <w:lang w:val="es-MX"/>
        </w:rPr>
        <w:t>A</w:t>
      </w:r>
      <w:r w:rsidRPr="00773A97">
        <w:rPr>
          <w:rFonts w:ascii="Arial Narrow" w:hAnsi="Arial Narrow"/>
          <w:sz w:val="25"/>
          <w:szCs w:val="25"/>
        </w:rPr>
        <w:t>sí mis</w:t>
      </w:r>
      <w:r w:rsidR="00C36AA9" w:rsidRPr="00773A97">
        <w:rPr>
          <w:rFonts w:ascii="Arial Narrow" w:hAnsi="Arial Narrow"/>
          <w:sz w:val="25"/>
          <w:szCs w:val="25"/>
        </w:rPr>
        <w:t>mo, e</w:t>
      </w:r>
      <w:r w:rsidR="00F0730F" w:rsidRPr="00773A97">
        <w:rPr>
          <w:rFonts w:ascii="Arial Narrow" w:hAnsi="Arial Narrow"/>
          <w:sz w:val="25"/>
          <w:szCs w:val="25"/>
        </w:rPr>
        <w:t xml:space="preserve">s obligación de los Ayuntamientos apoyar </w:t>
      </w:r>
      <w:r w:rsidR="00335E57" w:rsidRPr="00773A97">
        <w:rPr>
          <w:rFonts w:ascii="Arial Narrow" w:hAnsi="Arial Narrow"/>
          <w:sz w:val="25"/>
          <w:szCs w:val="25"/>
        </w:rPr>
        <w:t xml:space="preserve">mediante </w:t>
      </w:r>
      <w:r w:rsidR="00F0730F" w:rsidRPr="00773A97">
        <w:rPr>
          <w:rFonts w:ascii="Arial Narrow" w:hAnsi="Arial Narrow"/>
          <w:sz w:val="25"/>
          <w:szCs w:val="25"/>
        </w:rPr>
        <w:t xml:space="preserve">convenios con instituciones públicas o privadas tendientes a la realización de obras de interés común para los habitantes del Municipio, de acuerdo a lo establecido por los artículos 37, fracción IX, y 38, fracción II, de la Ley del Gobierno y la Administración Pública </w:t>
      </w:r>
      <w:r w:rsidR="00295E59" w:rsidRPr="00773A97">
        <w:rPr>
          <w:rFonts w:ascii="Arial Narrow" w:hAnsi="Arial Narrow"/>
          <w:sz w:val="25"/>
          <w:szCs w:val="25"/>
        </w:rPr>
        <w:t>Municipal del Estado de Jalisco</w:t>
      </w:r>
      <w:r w:rsidR="00C36AA9" w:rsidRPr="00773A97">
        <w:rPr>
          <w:rFonts w:ascii="Arial Narrow" w:hAnsi="Arial Narrow"/>
          <w:sz w:val="25"/>
          <w:szCs w:val="25"/>
        </w:rPr>
        <w:t>.</w:t>
      </w:r>
    </w:p>
    <w:p w:rsidR="002E06CC" w:rsidRPr="00773A97" w:rsidRDefault="002E06CC" w:rsidP="00F0730F">
      <w:pPr>
        <w:pStyle w:val="NormalWeb"/>
        <w:spacing w:before="0" w:beforeAutospacing="0" w:after="0" w:afterAutospacing="0" w:line="276" w:lineRule="auto"/>
        <w:ind w:firstLine="708"/>
        <w:jc w:val="both"/>
        <w:rPr>
          <w:rFonts w:ascii="Arial Narrow" w:hAnsi="Arial Narrow"/>
          <w:sz w:val="25"/>
          <w:szCs w:val="25"/>
        </w:rPr>
      </w:pPr>
    </w:p>
    <w:p w:rsidR="002E06CC" w:rsidRPr="00773A97" w:rsidRDefault="002E06CC" w:rsidP="00F0730F">
      <w:pPr>
        <w:pStyle w:val="NormalWeb"/>
        <w:spacing w:before="0" w:beforeAutospacing="0" w:after="0" w:afterAutospacing="0" w:line="276" w:lineRule="auto"/>
        <w:ind w:firstLine="708"/>
        <w:jc w:val="both"/>
        <w:rPr>
          <w:rFonts w:ascii="Arial Narrow" w:hAnsi="Arial Narrow"/>
          <w:sz w:val="25"/>
          <w:szCs w:val="25"/>
        </w:rPr>
      </w:pPr>
      <w:r w:rsidRPr="00773A97">
        <w:rPr>
          <w:rFonts w:ascii="Arial Narrow" w:hAnsi="Arial Narrow"/>
          <w:sz w:val="25"/>
          <w:szCs w:val="25"/>
        </w:rPr>
        <w:t xml:space="preserve">Cabe destacar que si bien es cierto el acuerdo en mención señala la temporalidad para que se le conceda el contrato en comodato, también se estima adecuar el plazo con la finalidad de coincidir con lo aprobado en el Pleno de ese entonces, </w:t>
      </w:r>
      <w:r w:rsidR="00180698" w:rsidRPr="00773A97">
        <w:rPr>
          <w:rFonts w:ascii="Arial Narrow" w:hAnsi="Arial Narrow"/>
          <w:sz w:val="25"/>
          <w:szCs w:val="25"/>
        </w:rPr>
        <w:t>lo que se pone pa</w:t>
      </w:r>
      <w:r w:rsidRPr="00773A97">
        <w:rPr>
          <w:rFonts w:ascii="Arial Narrow" w:hAnsi="Arial Narrow"/>
          <w:sz w:val="25"/>
          <w:szCs w:val="25"/>
        </w:rPr>
        <w:t xml:space="preserve">ra su apreciación por un término de </w:t>
      </w:r>
      <w:r w:rsidR="00180698" w:rsidRPr="00773A97">
        <w:rPr>
          <w:rFonts w:ascii="Arial Narrow" w:hAnsi="Arial Narrow"/>
          <w:sz w:val="25"/>
          <w:szCs w:val="25"/>
        </w:rPr>
        <w:t>26 años.</w:t>
      </w:r>
    </w:p>
    <w:p w:rsidR="00C36AA9" w:rsidRPr="00773A97" w:rsidRDefault="00C36AA9" w:rsidP="00F0730F">
      <w:pPr>
        <w:pStyle w:val="NormalWeb"/>
        <w:spacing w:before="0" w:beforeAutospacing="0" w:after="0" w:afterAutospacing="0" w:line="276" w:lineRule="auto"/>
        <w:ind w:firstLine="708"/>
        <w:jc w:val="both"/>
        <w:rPr>
          <w:rFonts w:ascii="Arial Narrow" w:hAnsi="Arial Narrow"/>
          <w:sz w:val="25"/>
          <w:szCs w:val="25"/>
        </w:rPr>
      </w:pPr>
    </w:p>
    <w:p w:rsidR="00CC4758" w:rsidRPr="00773A97" w:rsidRDefault="00C36AA9" w:rsidP="00F0730F">
      <w:pPr>
        <w:pStyle w:val="NormalWeb"/>
        <w:spacing w:before="0" w:beforeAutospacing="0" w:after="0" w:afterAutospacing="0" w:line="276" w:lineRule="auto"/>
        <w:ind w:firstLine="708"/>
        <w:jc w:val="both"/>
        <w:rPr>
          <w:rFonts w:ascii="Arial Narrow" w:hAnsi="Arial Narrow" w:cs="Arial"/>
          <w:sz w:val="25"/>
          <w:szCs w:val="25"/>
        </w:rPr>
      </w:pPr>
      <w:r w:rsidRPr="00773A97">
        <w:rPr>
          <w:rFonts w:ascii="Arial Narrow" w:hAnsi="Arial Narrow"/>
          <w:sz w:val="25"/>
          <w:szCs w:val="25"/>
        </w:rPr>
        <w:t>De igual forma, se deja</w:t>
      </w:r>
      <w:r w:rsidR="00295E59" w:rsidRPr="00773A97">
        <w:rPr>
          <w:rFonts w:ascii="Arial Narrow" w:hAnsi="Arial Narrow"/>
          <w:sz w:val="25"/>
          <w:szCs w:val="25"/>
        </w:rPr>
        <w:t xml:space="preserve"> </w:t>
      </w:r>
      <w:r w:rsidR="007C4AA5" w:rsidRPr="00773A97">
        <w:rPr>
          <w:rFonts w:ascii="Arial Narrow" w:hAnsi="Arial Narrow" w:cs="Arial"/>
          <w:sz w:val="25"/>
          <w:szCs w:val="25"/>
        </w:rPr>
        <w:t xml:space="preserve">consideración </w:t>
      </w:r>
      <w:r w:rsidR="007C4AA5" w:rsidRPr="00773A97">
        <w:rPr>
          <w:rFonts w:ascii="Arial Narrow" w:eastAsia="Arial Unicode MS" w:hAnsi="Arial Narrow" w:cs="Arial"/>
          <w:sz w:val="25"/>
          <w:szCs w:val="25"/>
        </w:rPr>
        <w:t>instru</w:t>
      </w:r>
      <w:r w:rsidR="006D09A9" w:rsidRPr="00773A97">
        <w:rPr>
          <w:rFonts w:ascii="Arial Narrow" w:eastAsia="Arial Unicode MS" w:hAnsi="Arial Narrow" w:cs="Arial"/>
          <w:sz w:val="25"/>
          <w:szCs w:val="25"/>
        </w:rPr>
        <w:t>ir</w:t>
      </w:r>
      <w:r w:rsidR="007C4AA5" w:rsidRPr="00773A97">
        <w:rPr>
          <w:rFonts w:ascii="Arial Narrow" w:eastAsia="Arial Unicode MS" w:hAnsi="Arial Narrow" w:cs="Arial"/>
          <w:sz w:val="25"/>
          <w:szCs w:val="25"/>
        </w:rPr>
        <w:t xml:space="preserve"> a la Dirección de Patrimonio Municipal, tenga a bien integrar</w:t>
      </w:r>
      <w:r w:rsidR="008720A8" w:rsidRPr="00773A97">
        <w:rPr>
          <w:rFonts w:ascii="Arial Narrow" w:eastAsia="Arial Unicode MS" w:hAnsi="Arial Narrow" w:cs="Arial"/>
          <w:sz w:val="25"/>
          <w:szCs w:val="25"/>
        </w:rPr>
        <w:t xml:space="preserve"> y</w:t>
      </w:r>
      <w:r w:rsidR="007C4AA5" w:rsidRPr="00773A97">
        <w:rPr>
          <w:rFonts w:ascii="Arial Narrow" w:eastAsia="Arial Unicode MS" w:hAnsi="Arial Narrow" w:cs="Arial"/>
          <w:sz w:val="25"/>
          <w:szCs w:val="25"/>
        </w:rPr>
        <w:t xml:space="preserve"> registrar para su debido control y vigilancia los Predios del Municipio, </w:t>
      </w:r>
      <w:r w:rsidR="004A7164" w:rsidRPr="00773A97">
        <w:rPr>
          <w:rFonts w:ascii="Arial Narrow" w:hAnsi="Arial Narrow" w:cs="Arial"/>
          <w:sz w:val="25"/>
          <w:szCs w:val="25"/>
        </w:rPr>
        <w:t xml:space="preserve">cerciorándose además de que se haya ejecutado el proyecto, objeto </w:t>
      </w:r>
      <w:r w:rsidR="00AC3C11" w:rsidRPr="00773A97">
        <w:rPr>
          <w:rFonts w:ascii="Arial Narrow" w:hAnsi="Arial Narrow" w:cs="Arial"/>
          <w:sz w:val="25"/>
          <w:szCs w:val="25"/>
        </w:rPr>
        <w:t>del c</w:t>
      </w:r>
      <w:r w:rsidR="004A7164" w:rsidRPr="00773A97">
        <w:rPr>
          <w:rFonts w:ascii="Arial Narrow" w:hAnsi="Arial Narrow" w:cs="Arial"/>
          <w:sz w:val="25"/>
          <w:szCs w:val="25"/>
        </w:rPr>
        <w:t xml:space="preserve">ontrato; </w:t>
      </w:r>
      <w:r w:rsidR="007C4AA5" w:rsidRPr="00773A97">
        <w:rPr>
          <w:rFonts w:ascii="Arial Narrow" w:eastAsia="Arial Unicode MS" w:hAnsi="Arial Narrow" w:cs="Arial"/>
          <w:sz w:val="25"/>
          <w:szCs w:val="25"/>
        </w:rPr>
        <w:t xml:space="preserve">dando </w:t>
      </w:r>
      <w:r w:rsidRPr="00773A97">
        <w:rPr>
          <w:rFonts w:ascii="Arial Narrow" w:eastAsia="Arial Unicode MS" w:hAnsi="Arial Narrow" w:cs="Arial"/>
          <w:sz w:val="25"/>
          <w:szCs w:val="25"/>
        </w:rPr>
        <w:t>cumplimiento a los dispuestos en el</w:t>
      </w:r>
      <w:r w:rsidR="00CC4758" w:rsidRPr="00773A97">
        <w:rPr>
          <w:rFonts w:ascii="Arial Narrow" w:hAnsi="Arial Narrow" w:cs="Arial"/>
          <w:sz w:val="25"/>
          <w:szCs w:val="25"/>
        </w:rPr>
        <w:t xml:space="preserve"> </w:t>
      </w:r>
      <w:r w:rsidR="007C4AA5" w:rsidRPr="00773A97">
        <w:rPr>
          <w:rFonts w:ascii="Arial Narrow" w:hAnsi="Arial Narrow" w:cs="Arial"/>
          <w:sz w:val="25"/>
          <w:szCs w:val="25"/>
        </w:rPr>
        <w:t>artículo 11 del Reglamento de Patrimonio Municipal.</w:t>
      </w:r>
    </w:p>
    <w:p w:rsidR="00295E59" w:rsidRPr="00773A97" w:rsidRDefault="007A3BA1" w:rsidP="00F0730F">
      <w:pPr>
        <w:pStyle w:val="NormalWeb"/>
        <w:spacing w:before="0" w:beforeAutospacing="0" w:after="0" w:afterAutospacing="0" w:line="276" w:lineRule="auto"/>
        <w:jc w:val="both"/>
        <w:rPr>
          <w:rFonts w:ascii="Arial Narrow" w:hAnsi="Arial Narrow" w:cs="Arial"/>
          <w:sz w:val="25"/>
          <w:szCs w:val="25"/>
        </w:rPr>
      </w:pPr>
      <w:r w:rsidRPr="00773A97">
        <w:rPr>
          <w:rFonts w:ascii="Arial Narrow" w:hAnsi="Arial Narrow" w:cs="Arial"/>
          <w:sz w:val="25"/>
          <w:szCs w:val="25"/>
        </w:rPr>
        <w:tab/>
      </w:r>
    </w:p>
    <w:p w:rsidR="007A3BA1" w:rsidRPr="00773A97" w:rsidRDefault="007A3BA1" w:rsidP="006D09A9">
      <w:pPr>
        <w:pStyle w:val="NormalWeb"/>
        <w:spacing w:before="0" w:beforeAutospacing="0" w:after="0" w:afterAutospacing="0" w:line="276" w:lineRule="auto"/>
        <w:ind w:firstLine="708"/>
        <w:jc w:val="both"/>
        <w:rPr>
          <w:rFonts w:ascii="Arial Narrow" w:hAnsi="Arial Narrow" w:cs="Arial"/>
          <w:sz w:val="25"/>
          <w:szCs w:val="25"/>
        </w:rPr>
      </w:pPr>
      <w:r w:rsidRPr="00773A97">
        <w:rPr>
          <w:rFonts w:ascii="Arial Narrow" w:hAnsi="Arial Narrow" w:cs="Arial"/>
          <w:sz w:val="25"/>
          <w:szCs w:val="25"/>
        </w:rPr>
        <w:t>En base a lo antes expuesto, someto a la consideración de esta A</w:t>
      </w:r>
      <w:r w:rsidR="004C2684" w:rsidRPr="00773A97">
        <w:rPr>
          <w:rFonts w:ascii="Arial Narrow" w:hAnsi="Arial Narrow" w:cs="Arial"/>
          <w:sz w:val="25"/>
          <w:szCs w:val="25"/>
        </w:rPr>
        <w:t>samblea, la presente INICIATIVA,</w:t>
      </w:r>
      <w:r w:rsidRPr="00773A97">
        <w:rPr>
          <w:rFonts w:ascii="Arial Narrow" w:hAnsi="Arial Narrow" w:cs="Arial"/>
          <w:sz w:val="25"/>
          <w:szCs w:val="25"/>
        </w:rPr>
        <w:t xml:space="preserve"> para lo cual propongo los </w:t>
      </w:r>
      <w:r w:rsidR="00175CB5" w:rsidRPr="00773A97">
        <w:rPr>
          <w:rFonts w:ascii="Arial Narrow" w:hAnsi="Arial Narrow" w:cs="Arial"/>
          <w:sz w:val="25"/>
          <w:szCs w:val="25"/>
        </w:rPr>
        <w:t xml:space="preserve">siguientes </w:t>
      </w:r>
      <w:r w:rsidRPr="00773A97">
        <w:rPr>
          <w:rFonts w:ascii="Arial Narrow" w:hAnsi="Arial Narrow" w:cs="Arial"/>
          <w:sz w:val="25"/>
          <w:szCs w:val="25"/>
        </w:rPr>
        <w:t xml:space="preserve">puntos </w:t>
      </w:r>
      <w:r w:rsidR="00175CB5" w:rsidRPr="00773A97">
        <w:rPr>
          <w:rFonts w:ascii="Arial Narrow" w:hAnsi="Arial Narrow" w:cs="Arial"/>
          <w:sz w:val="25"/>
          <w:szCs w:val="25"/>
        </w:rPr>
        <w:t>de</w:t>
      </w:r>
    </w:p>
    <w:p w:rsidR="00775A2B" w:rsidRPr="00773A97" w:rsidRDefault="00775A2B" w:rsidP="00F0730F">
      <w:pPr>
        <w:pStyle w:val="NormalWeb"/>
        <w:spacing w:before="0" w:beforeAutospacing="0" w:after="0" w:afterAutospacing="0" w:line="276" w:lineRule="auto"/>
        <w:jc w:val="both"/>
        <w:rPr>
          <w:rFonts w:ascii="Arial Narrow" w:hAnsi="Arial Narrow" w:cs="Arial"/>
          <w:sz w:val="25"/>
          <w:szCs w:val="25"/>
        </w:rPr>
      </w:pPr>
    </w:p>
    <w:p w:rsidR="007A3BA1" w:rsidRPr="00773A97" w:rsidRDefault="007A3BA1" w:rsidP="00F0730F">
      <w:pPr>
        <w:pStyle w:val="NormalWeb"/>
        <w:spacing w:before="0" w:beforeAutospacing="0" w:after="0" w:afterAutospacing="0" w:line="276" w:lineRule="auto"/>
        <w:jc w:val="center"/>
        <w:rPr>
          <w:rFonts w:ascii="Arial Narrow" w:hAnsi="Arial Narrow" w:cs="Arial"/>
          <w:b/>
          <w:sz w:val="25"/>
          <w:szCs w:val="25"/>
        </w:rPr>
      </w:pPr>
      <w:r w:rsidRPr="00773A97">
        <w:rPr>
          <w:rFonts w:ascii="Arial Narrow" w:hAnsi="Arial Narrow" w:cs="Arial"/>
          <w:b/>
          <w:sz w:val="25"/>
          <w:szCs w:val="25"/>
        </w:rPr>
        <w:t xml:space="preserve">A C U E R D </w:t>
      </w:r>
      <w:proofErr w:type="gramStart"/>
      <w:r w:rsidRPr="00773A97">
        <w:rPr>
          <w:rFonts w:ascii="Arial Narrow" w:hAnsi="Arial Narrow" w:cs="Arial"/>
          <w:b/>
          <w:sz w:val="25"/>
          <w:szCs w:val="25"/>
        </w:rPr>
        <w:t>O</w:t>
      </w:r>
      <w:r w:rsidR="00175CB5" w:rsidRPr="00773A97">
        <w:rPr>
          <w:rFonts w:ascii="Arial Narrow" w:hAnsi="Arial Narrow" w:cs="Arial"/>
          <w:b/>
          <w:sz w:val="25"/>
          <w:szCs w:val="25"/>
        </w:rPr>
        <w:t xml:space="preserve"> :</w:t>
      </w:r>
      <w:proofErr w:type="gramEnd"/>
    </w:p>
    <w:p w:rsidR="00544992" w:rsidRPr="00773A97" w:rsidRDefault="00544992" w:rsidP="00F0730F">
      <w:pPr>
        <w:pStyle w:val="NormalWeb"/>
        <w:spacing w:before="0" w:beforeAutospacing="0" w:after="0" w:afterAutospacing="0" w:line="276" w:lineRule="auto"/>
        <w:jc w:val="center"/>
        <w:rPr>
          <w:rFonts w:ascii="Arial Narrow" w:hAnsi="Arial Narrow" w:cs="Arial"/>
          <w:b/>
          <w:sz w:val="25"/>
          <w:szCs w:val="25"/>
        </w:rPr>
      </w:pPr>
    </w:p>
    <w:p w:rsidR="00397734" w:rsidRPr="00773A97" w:rsidRDefault="00375D6A" w:rsidP="002F3C2B">
      <w:pPr>
        <w:pStyle w:val="NormalWeb"/>
        <w:spacing w:before="0" w:beforeAutospacing="0" w:after="0" w:afterAutospacing="0" w:line="276" w:lineRule="auto"/>
        <w:jc w:val="both"/>
        <w:rPr>
          <w:rFonts w:ascii="Arial Narrow" w:hAnsi="Arial Narrow" w:cs="Arial"/>
          <w:sz w:val="25"/>
          <w:szCs w:val="25"/>
        </w:rPr>
      </w:pPr>
      <w:r w:rsidRPr="00773A97">
        <w:rPr>
          <w:rFonts w:ascii="Arial Narrow" w:eastAsia="Arial Unicode MS" w:hAnsi="Arial Narrow" w:cs="Arial"/>
          <w:b/>
          <w:sz w:val="25"/>
          <w:szCs w:val="25"/>
        </w:rPr>
        <w:t>PRIMERO.-</w:t>
      </w:r>
      <w:r w:rsidRPr="00773A97">
        <w:rPr>
          <w:rFonts w:ascii="Arial Narrow" w:eastAsia="Arial Unicode MS" w:hAnsi="Arial Narrow" w:cs="Arial"/>
          <w:sz w:val="25"/>
          <w:szCs w:val="25"/>
        </w:rPr>
        <w:t xml:space="preserve"> </w:t>
      </w:r>
      <w:r w:rsidR="00454AA9" w:rsidRPr="00773A97">
        <w:rPr>
          <w:rFonts w:ascii="Arial Narrow" w:eastAsia="Arial Unicode MS" w:hAnsi="Arial Narrow" w:cs="Arial"/>
          <w:sz w:val="25"/>
          <w:szCs w:val="25"/>
        </w:rPr>
        <w:t xml:space="preserve">Se aprueba </w:t>
      </w:r>
      <w:r w:rsidR="00212DFB" w:rsidRPr="00773A97">
        <w:rPr>
          <w:rFonts w:ascii="Arial Narrow" w:eastAsia="Arial Unicode MS" w:hAnsi="Arial Narrow" w:cs="Arial"/>
          <w:sz w:val="25"/>
          <w:szCs w:val="25"/>
        </w:rPr>
        <w:t>conceder contrato en comodato al Sistema para el Desarrollo Integral de la Familia (DIF), San Pedro Tlaquepaque, de un predio de propiedad municipal, donde se encuentra un módulo con uso de centro de atenc</w:t>
      </w:r>
      <w:r w:rsidR="0005069E" w:rsidRPr="00773A97">
        <w:rPr>
          <w:rFonts w:ascii="Arial Narrow" w:eastAsia="Arial Unicode MS" w:hAnsi="Arial Narrow" w:cs="Arial"/>
          <w:sz w:val="25"/>
          <w:szCs w:val="25"/>
        </w:rPr>
        <w:t xml:space="preserve">ión infantil comunitario (CAIC), por un término de 26 años. </w:t>
      </w:r>
    </w:p>
    <w:p w:rsidR="003F535B" w:rsidRPr="00773A97" w:rsidRDefault="003F535B" w:rsidP="00F0730F">
      <w:pPr>
        <w:spacing w:line="276" w:lineRule="auto"/>
        <w:jc w:val="both"/>
        <w:rPr>
          <w:rFonts w:ascii="Arial Narrow" w:eastAsia="Arial Unicode MS" w:hAnsi="Arial Narrow" w:cs="Arial"/>
          <w:sz w:val="25"/>
          <w:szCs w:val="25"/>
        </w:rPr>
      </w:pPr>
    </w:p>
    <w:p w:rsidR="007B202C" w:rsidRPr="00773A97" w:rsidRDefault="00375D6A" w:rsidP="00F0730F">
      <w:pPr>
        <w:pStyle w:val="Prrafodelista"/>
        <w:tabs>
          <w:tab w:val="left" w:pos="284"/>
        </w:tabs>
        <w:autoSpaceDE w:val="0"/>
        <w:autoSpaceDN w:val="0"/>
        <w:adjustRightInd w:val="0"/>
        <w:spacing w:line="276" w:lineRule="auto"/>
        <w:ind w:left="0"/>
        <w:jc w:val="both"/>
        <w:rPr>
          <w:rFonts w:ascii="Arial Narrow" w:eastAsia="Arial Unicode MS" w:hAnsi="Arial Narrow" w:cs="Arial"/>
          <w:sz w:val="25"/>
          <w:szCs w:val="25"/>
        </w:rPr>
      </w:pPr>
      <w:r w:rsidRPr="00773A97">
        <w:rPr>
          <w:rFonts w:ascii="Arial Narrow" w:eastAsia="Arial Unicode MS" w:hAnsi="Arial Narrow" w:cs="Arial"/>
          <w:b/>
          <w:sz w:val="25"/>
          <w:szCs w:val="25"/>
        </w:rPr>
        <w:t xml:space="preserve">SEGUNDO.- </w:t>
      </w:r>
      <w:r w:rsidR="007B202C" w:rsidRPr="00773A97">
        <w:rPr>
          <w:rFonts w:ascii="Arial Narrow" w:eastAsia="Arial Unicode MS" w:hAnsi="Arial Narrow" w:cs="Arial"/>
          <w:sz w:val="25"/>
          <w:szCs w:val="25"/>
        </w:rPr>
        <w:t xml:space="preserve">Se autoriza al Síndico Municipal a suscribir </w:t>
      </w:r>
      <w:r w:rsidR="00454AA9" w:rsidRPr="00773A97">
        <w:rPr>
          <w:rFonts w:ascii="Arial Narrow" w:eastAsia="Arial Unicode MS" w:hAnsi="Arial Narrow" w:cs="Arial"/>
          <w:sz w:val="25"/>
          <w:szCs w:val="25"/>
        </w:rPr>
        <w:t>el documento</w:t>
      </w:r>
      <w:r w:rsidR="007B202C" w:rsidRPr="00773A97">
        <w:rPr>
          <w:rFonts w:ascii="Arial Narrow" w:eastAsia="Arial Unicode MS" w:hAnsi="Arial Narrow" w:cs="Arial"/>
          <w:sz w:val="25"/>
          <w:szCs w:val="25"/>
        </w:rPr>
        <w:t xml:space="preserve"> necesario</w:t>
      </w:r>
      <w:r w:rsidR="007C01BE" w:rsidRPr="00773A97">
        <w:rPr>
          <w:rFonts w:ascii="Arial Narrow" w:eastAsia="Arial Unicode MS" w:hAnsi="Arial Narrow" w:cs="Arial"/>
          <w:sz w:val="25"/>
          <w:szCs w:val="25"/>
        </w:rPr>
        <w:t xml:space="preserve"> </w:t>
      </w:r>
      <w:r w:rsidR="007B202C" w:rsidRPr="00773A97">
        <w:rPr>
          <w:rFonts w:ascii="Arial Narrow" w:eastAsia="Arial Unicode MS" w:hAnsi="Arial Narrow" w:cs="Arial"/>
          <w:sz w:val="25"/>
          <w:szCs w:val="25"/>
        </w:rPr>
        <w:t xml:space="preserve"> para el cumplimiento del presente.</w:t>
      </w:r>
    </w:p>
    <w:p w:rsidR="0075776B" w:rsidRPr="00773A97" w:rsidRDefault="0075776B" w:rsidP="00F0730F">
      <w:pPr>
        <w:pStyle w:val="NormalWeb"/>
        <w:spacing w:before="0" w:beforeAutospacing="0" w:after="0" w:afterAutospacing="0" w:line="276" w:lineRule="auto"/>
        <w:jc w:val="both"/>
        <w:rPr>
          <w:rFonts w:ascii="Arial Narrow" w:eastAsia="Arial Unicode MS" w:hAnsi="Arial Narrow" w:cs="Arial"/>
          <w:b/>
          <w:sz w:val="25"/>
          <w:szCs w:val="25"/>
        </w:rPr>
      </w:pPr>
    </w:p>
    <w:p w:rsidR="008E5A83" w:rsidRPr="00773A97" w:rsidRDefault="00097075" w:rsidP="008E5A83">
      <w:pPr>
        <w:pStyle w:val="NormalWeb"/>
        <w:spacing w:before="0" w:beforeAutospacing="0" w:after="0" w:afterAutospacing="0" w:line="276" w:lineRule="auto"/>
        <w:jc w:val="both"/>
        <w:rPr>
          <w:rFonts w:ascii="Arial Narrow" w:hAnsi="Arial Narrow" w:cs="Arial"/>
          <w:sz w:val="25"/>
          <w:szCs w:val="25"/>
        </w:rPr>
      </w:pPr>
      <w:r w:rsidRPr="00773A97">
        <w:rPr>
          <w:rFonts w:ascii="Arial Narrow" w:eastAsia="Arial Unicode MS" w:hAnsi="Arial Narrow" w:cs="Arial"/>
          <w:b/>
          <w:sz w:val="25"/>
          <w:szCs w:val="25"/>
        </w:rPr>
        <w:t xml:space="preserve">TRECERO.- </w:t>
      </w:r>
      <w:r w:rsidR="008E5A83" w:rsidRPr="00773A97">
        <w:rPr>
          <w:rFonts w:ascii="Arial Narrow" w:eastAsia="Arial Unicode MS" w:hAnsi="Arial Narrow" w:cs="Arial"/>
          <w:sz w:val="25"/>
          <w:szCs w:val="25"/>
        </w:rPr>
        <w:t>Se instruye a la Dirección de Patrimonio Municipal para que tenga a bien integrar y registrar, para su debido control, el acto jurídico antes señalado, en el expediente y/o archivo que corresponda, en cumplimiento del artículo 92 de la Ley del Gobierno y la Administración Pública Municipal del Estado de Jalisco.</w:t>
      </w:r>
    </w:p>
    <w:p w:rsidR="0075776B" w:rsidRPr="00773A97" w:rsidRDefault="0075776B" w:rsidP="00F0730F">
      <w:pPr>
        <w:pStyle w:val="Textoindependiente2"/>
        <w:tabs>
          <w:tab w:val="left" w:pos="5827"/>
        </w:tabs>
        <w:spacing w:after="0" w:line="276" w:lineRule="auto"/>
        <w:jc w:val="both"/>
        <w:rPr>
          <w:rFonts w:ascii="Arial Narrow" w:eastAsia="Arial Unicode MS" w:hAnsi="Arial Narrow" w:cs="Arial"/>
          <w:b/>
          <w:sz w:val="25"/>
          <w:szCs w:val="25"/>
        </w:rPr>
      </w:pPr>
    </w:p>
    <w:p w:rsidR="007A3BA1" w:rsidRPr="00773A97" w:rsidRDefault="008E5A83" w:rsidP="00F0730F">
      <w:pPr>
        <w:pStyle w:val="Textoindependiente2"/>
        <w:tabs>
          <w:tab w:val="left" w:pos="5827"/>
        </w:tabs>
        <w:spacing w:after="0" w:line="276" w:lineRule="auto"/>
        <w:jc w:val="both"/>
        <w:rPr>
          <w:rFonts w:ascii="Arial Narrow" w:eastAsia="Arial Unicode MS" w:hAnsi="Arial Narrow" w:cs="Arial"/>
          <w:sz w:val="25"/>
          <w:szCs w:val="25"/>
        </w:rPr>
      </w:pPr>
      <w:r w:rsidRPr="00773A97">
        <w:rPr>
          <w:rFonts w:ascii="Arial Narrow" w:eastAsia="Arial Unicode MS" w:hAnsi="Arial Narrow" w:cs="Arial"/>
          <w:b/>
          <w:sz w:val="25"/>
          <w:szCs w:val="25"/>
        </w:rPr>
        <w:t>CUAR</w:t>
      </w:r>
      <w:r w:rsidR="00097075" w:rsidRPr="00773A97">
        <w:rPr>
          <w:rFonts w:ascii="Arial Narrow" w:eastAsia="Arial Unicode MS" w:hAnsi="Arial Narrow" w:cs="Arial"/>
          <w:b/>
          <w:sz w:val="25"/>
          <w:szCs w:val="25"/>
        </w:rPr>
        <w:t>TO</w:t>
      </w:r>
      <w:r w:rsidR="0096571D" w:rsidRPr="00773A97">
        <w:rPr>
          <w:rFonts w:ascii="Arial Narrow" w:eastAsia="Arial Unicode MS" w:hAnsi="Arial Narrow" w:cs="Arial"/>
          <w:b/>
          <w:sz w:val="25"/>
          <w:szCs w:val="25"/>
        </w:rPr>
        <w:t xml:space="preserve">.-  </w:t>
      </w:r>
      <w:r w:rsidR="0096571D" w:rsidRPr="00773A97">
        <w:rPr>
          <w:rFonts w:ascii="Arial Narrow" w:eastAsia="Arial Unicode MS" w:hAnsi="Arial Narrow" w:cs="Arial"/>
          <w:sz w:val="25"/>
          <w:szCs w:val="25"/>
        </w:rPr>
        <w:t xml:space="preserve">Notifíquese el presente a las partes involucrados para que surta sus efectos </w:t>
      </w:r>
      <w:r w:rsidR="00734C64" w:rsidRPr="00773A97">
        <w:rPr>
          <w:rFonts w:ascii="Arial Narrow" w:eastAsia="Arial Unicode MS" w:hAnsi="Arial Narrow" w:cs="Arial"/>
          <w:sz w:val="25"/>
          <w:szCs w:val="25"/>
        </w:rPr>
        <w:t>l</w:t>
      </w:r>
      <w:r w:rsidR="0096571D" w:rsidRPr="00773A97">
        <w:rPr>
          <w:rFonts w:ascii="Arial Narrow" w:eastAsia="Arial Unicode MS" w:hAnsi="Arial Narrow" w:cs="Arial"/>
          <w:sz w:val="25"/>
          <w:szCs w:val="25"/>
        </w:rPr>
        <w:t>egales a que haya lugar</w:t>
      </w:r>
      <w:r w:rsidR="00872069" w:rsidRPr="00773A97">
        <w:rPr>
          <w:rFonts w:ascii="Arial Narrow" w:eastAsia="Arial Unicode MS" w:hAnsi="Arial Narrow" w:cs="Arial"/>
          <w:sz w:val="25"/>
          <w:szCs w:val="25"/>
        </w:rPr>
        <w:t>.</w:t>
      </w:r>
    </w:p>
    <w:p w:rsidR="006C7F30" w:rsidRPr="00773A97" w:rsidRDefault="006C7F30" w:rsidP="00F0730F">
      <w:pPr>
        <w:pStyle w:val="Textoindependiente2"/>
        <w:tabs>
          <w:tab w:val="left" w:pos="5827"/>
        </w:tabs>
        <w:spacing w:after="0" w:line="276" w:lineRule="auto"/>
        <w:jc w:val="both"/>
        <w:rPr>
          <w:rFonts w:ascii="Arial Narrow" w:hAnsi="Arial Narrow" w:cs="Arial"/>
          <w:bCs/>
          <w:sz w:val="25"/>
          <w:szCs w:val="25"/>
        </w:rPr>
      </w:pPr>
    </w:p>
    <w:p w:rsidR="00773A97" w:rsidRPr="00773A97" w:rsidRDefault="00773A97" w:rsidP="00F0730F">
      <w:pPr>
        <w:pStyle w:val="Textoindependiente2"/>
        <w:tabs>
          <w:tab w:val="left" w:pos="5827"/>
        </w:tabs>
        <w:spacing w:after="0" w:line="276" w:lineRule="auto"/>
        <w:rPr>
          <w:rFonts w:ascii="Arial Narrow" w:hAnsi="Arial Narrow" w:cs="Arial"/>
          <w:bCs/>
          <w:sz w:val="25"/>
          <w:szCs w:val="25"/>
        </w:rPr>
      </w:pPr>
      <w:bookmarkStart w:id="0" w:name="_GoBack"/>
      <w:bookmarkEnd w:id="0"/>
    </w:p>
    <w:p w:rsidR="007A3BA1" w:rsidRPr="00773A97" w:rsidRDefault="007A3BA1" w:rsidP="00F0730F">
      <w:pPr>
        <w:pStyle w:val="Textoindependiente2"/>
        <w:tabs>
          <w:tab w:val="left" w:pos="5827"/>
        </w:tabs>
        <w:spacing w:after="0" w:line="276" w:lineRule="auto"/>
        <w:jc w:val="center"/>
        <w:rPr>
          <w:rFonts w:ascii="Arial Narrow" w:hAnsi="Arial Narrow" w:cs="Arial"/>
          <w:bCs/>
          <w:sz w:val="25"/>
          <w:szCs w:val="25"/>
        </w:rPr>
      </w:pPr>
      <w:r w:rsidRPr="00773A97">
        <w:rPr>
          <w:rFonts w:ascii="Arial Narrow" w:hAnsi="Arial Narrow" w:cs="Arial"/>
          <w:bCs/>
          <w:sz w:val="25"/>
          <w:szCs w:val="25"/>
        </w:rPr>
        <w:t>ATENTAMENTE SALÓN DE SESIONES DEL H. AYUNTAMIENTO</w:t>
      </w:r>
    </w:p>
    <w:p w:rsidR="007A3BA1" w:rsidRPr="00773A97" w:rsidRDefault="007A3BA1" w:rsidP="00F0730F">
      <w:pPr>
        <w:spacing w:line="276" w:lineRule="auto"/>
        <w:jc w:val="center"/>
        <w:rPr>
          <w:rFonts w:ascii="Arial Narrow" w:hAnsi="Arial Narrow" w:cs="Arial"/>
          <w:sz w:val="25"/>
          <w:szCs w:val="25"/>
        </w:rPr>
      </w:pPr>
      <w:r w:rsidRPr="00773A97">
        <w:rPr>
          <w:rStyle w:val="Textoennegrita"/>
          <w:rFonts w:ascii="Arial Narrow" w:hAnsi="Arial Narrow" w:cs="Arial"/>
          <w:sz w:val="25"/>
          <w:szCs w:val="25"/>
        </w:rPr>
        <w:t>“PRIMA OPERA FIGLINAE HOMO”</w:t>
      </w:r>
    </w:p>
    <w:p w:rsidR="007A3BA1" w:rsidRDefault="007A3BA1" w:rsidP="00F0730F">
      <w:pPr>
        <w:spacing w:line="276" w:lineRule="auto"/>
        <w:jc w:val="center"/>
        <w:rPr>
          <w:rFonts w:ascii="Arial Narrow" w:hAnsi="Arial Narrow" w:cs="Arial"/>
          <w:sz w:val="25"/>
          <w:szCs w:val="25"/>
        </w:rPr>
      </w:pPr>
    </w:p>
    <w:p w:rsidR="00773A97" w:rsidRDefault="00773A97" w:rsidP="00F0730F">
      <w:pPr>
        <w:spacing w:line="276" w:lineRule="auto"/>
        <w:jc w:val="center"/>
        <w:rPr>
          <w:rFonts w:ascii="Arial Narrow" w:hAnsi="Arial Narrow" w:cs="Arial"/>
          <w:sz w:val="25"/>
          <w:szCs w:val="25"/>
        </w:rPr>
      </w:pPr>
    </w:p>
    <w:p w:rsidR="007A3BA1" w:rsidRPr="00773A97" w:rsidRDefault="007A3BA1" w:rsidP="00F0730F">
      <w:pPr>
        <w:spacing w:line="276" w:lineRule="auto"/>
        <w:jc w:val="center"/>
        <w:rPr>
          <w:rFonts w:ascii="Arial Narrow" w:hAnsi="Arial Narrow" w:cs="Arial"/>
          <w:b/>
          <w:sz w:val="25"/>
          <w:szCs w:val="25"/>
          <w:u w:val="single"/>
        </w:rPr>
      </w:pPr>
      <w:r w:rsidRPr="00773A97">
        <w:rPr>
          <w:rFonts w:ascii="Arial Narrow" w:hAnsi="Arial Narrow" w:cs="Arial"/>
          <w:b/>
          <w:sz w:val="25"/>
          <w:szCs w:val="25"/>
          <w:u w:val="single"/>
        </w:rPr>
        <w:t>LIC. JUAN DAVID GARCÍA CAMARENA</w:t>
      </w:r>
    </w:p>
    <w:p w:rsidR="00E3082C" w:rsidRPr="00773A97" w:rsidRDefault="007A3BA1" w:rsidP="00E67C0F">
      <w:pPr>
        <w:spacing w:line="276" w:lineRule="auto"/>
        <w:jc w:val="center"/>
        <w:rPr>
          <w:rFonts w:ascii="Arial Narrow" w:hAnsi="Arial Narrow" w:cs="Arial"/>
          <w:sz w:val="25"/>
          <w:szCs w:val="25"/>
        </w:rPr>
      </w:pPr>
      <w:r w:rsidRPr="00773A97">
        <w:rPr>
          <w:rFonts w:ascii="Arial Narrow" w:hAnsi="Arial Narrow" w:cs="Arial"/>
          <w:sz w:val="25"/>
          <w:szCs w:val="25"/>
        </w:rPr>
        <w:t>Síndico Municipal de San Pedro Tlaquepaque</w:t>
      </w:r>
    </w:p>
    <w:sectPr w:rsidR="00E3082C" w:rsidRPr="00773A97" w:rsidSect="00C67778">
      <w:headerReference w:type="default" r:id="rId8"/>
      <w:footerReference w:type="even" r:id="rId9"/>
      <w:footerReference w:type="default" r:id="rId10"/>
      <w:headerReference w:type="first" r:id="rId11"/>
      <w:footerReference w:type="first" r:id="rId12"/>
      <w:pgSz w:w="12242" w:h="19278" w:code="512"/>
      <w:pgMar w:top="1701" w:right="1418" w:bottom="2155" w:left="1985" w:header="284" w:footer="261"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7418" w:rsidRDefault="005D7418" w:rsidP="00DF3381">
      <w:r>
        <w:separator/>
      </w:r>
    </w:p>
  </w:endnote>
  <w:endnote w:type="continuationSeparator" w:id="0">
    <w:p w:rsidR="005D7418" w:rsidRDefault="005D7418" w:rsidP="00DF33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venir Next">
    <w:altName w:val="Avenir Nex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AE2" w:rsidRDefault="001432B3">
    <w:pPr>
      <w:pStyle w:val="Piedepgina"/>
      <w:framePr w:wrap="around" w:vAnchor="text" w:hAnchor="margin" w:xAlign="right" w:y="1"/>
      <w:rPr>
        <w:rStyle w:val="Nmerodepgina"/>
      </w:rPr>
    </w:pPr>
    <w:r>
      <w:rPr>
        <w:rStyle w:val="Nmerodepgina"/>
      </w:rPr>
      <w:fldChar w:fldCharType="begin"/>
    </w:r>
    <w:r w:rsidR="00EB6EF6">
      <w:rPr>
        <w:rStyle w:val="Nmerodepgina"/>
      </w:rPr>
      <w:instrText xml:space="preserve">PAGE  </w:instrText>
    </w:r>
    <w:r>
      <w:rPr>
        <w:rStyle w:val="Nmerodepgina"/>
      </w:rPr>
      <w:fldChar w:fldCharType="separate"/>
    </w:r>
    <w:r w:rsidR="00EB6EF6">
      <w:rPr>
        <w:rStyle w:val="Nmerodepgina"/>
        <w:noProof/>
      </w:rPr>
      <w:t>8</w:t>
    </w:r>
    <w:r>
      <w:rPr>
        <w:rStyle w:val="Nmerodepgina"/>
      </w:rPr>
      <w:fldChar w:fldCharType="end"/>
    </w:r>
  </w:p>
  <w:p w:rsidR="00FB3AE2" w:rsidRDefault="005D7418">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2360748"/>
      <w:docPartObj>
        <w:docPartGallery w:val="Page Numbers (Bottom of Page)"/>
        <w:docPartUnique/>
      </w:docPartObj>
    </w:sdtPr>
    <w:sdtEndPr/>
    <w:sdtContent>
      <w:p w:rsidR="00C67778" w:rsidRDefault="00C67778">
        <w:pPr>
          <w:pStyle w:val="Piedepgina"/>
          <w:jc w:val="right"/>
        </w:pPr>
        <w:r>
          <w:fldChar w:fldCharType="begin"/>
        </w:r>
        <w:r>
          <w:instrText>PAGE   \* MERGEFORMAT</w:instrText>
        </w:r>
        <w:r>
          <w:fldChar w:fldCharType="separate"/>
        </w:r>
        <w:r w:rsidR="00773A97" w:rsidRPr="00773A97">
          <w:rPr>
            <w:noProof/>
            <w:lang w:val="es-ES"/>
          </w:rPr>
          <w:t>2</w:t>
        </w:r>
        <w:r>
          <w:fldChar w:fldCharType="end"/>
        </w:r>
      </w:p>
    </w:sdtContent>
  </w:sdt>
  <w:p w:rsidR="00FB3AE2" w:rsidRPr="003C626B" w:rsidRDefault="005D7418" w:rsidP="00FB3AE2">
    <w:pPr>
      <w:pStyle w:val="Piedepgina"/>
      <w:jc w:val="right"/>
      <w:rPr>
        <w:rFonts w:ascii="Century Gothic" w:hAnsi="Century Gothic"/>
        <w:sz w:val="12"/>
        <w:szCs w:val="12"/>
        <w:lang w:val="es-MX"/>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AE2" w:rsidRDefault="001432B3">
    <w:pPr>
      <w:pStyle w:val="Piedepgina"/>
      <w:jc w:val="right"/>
    </w:pPr>
    <w:r>
      <w:fldChar w:fldCharType="begin"/>
    </w:r>
    <w:r w:rsidR="00EB6EF6">
      <w:instrText xml:space="preserve"> PAGE   \* MERGEFORMAT </w:instrText>
    </w:r>
    <w:r>
      <w:fldChar w:fldCharType="separate"/>
    </w:r>
    <w:r w:rsidR="00EB6EF6">
      <w:rPr>
        <w:noProof/>
      </w:rPr>
      <w:t>8</w:t>
    </w:r>
    <w:r>
      <w:rPr>
        <w:noProof/>
      </w:rPr>
      <w:fldChar w:fldCharType="end"/>
    </w:r>
  </w:p>
  <w:p w:rsidR="00FB3AE2" w:rsidRPr="00D61757" w:rsidRDefault="005D7418">
    <w:pPr>
      <w:pStyle w:val="Piedepgina"/>
      <w:rPr>
        <w:lang w:val="es-MX"/>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7418" w:rsidRDefault="005D7418" w:rsidP="00DF3381">
      <w:r>
        <w:separator/>
      </w:r>
    </w:p>
  </w:footnote>
  <w:footnote w:type="continuationSeparator" w:id="0">
    <w:p w:rsidR="005D7418" w:rsidRDefault="005D7418" w:rsidP="00DF33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AE2" w:rsidRDefault="005D7418" w:rsidP="00FB3AE2">
    <w:pPr>
      <w:pStyle w:val="Encabezado"/>
      <w:tabs>
        <w:tab w:val="clear" w:pos="4252"/>
        <w:tab w:val="clear" w:pos="8504"/>
        <w:tab w:val="right" w:pos="8363"/>
      </w:tabs>
      <w:ind w:left="-426"/>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AE2" w:rsidRDefault="00EB6EF6">
    <w:pPr>
      <w:pStyle w:val="Encabezado"/>
    </w:pPr>
    <w:r>
      <w:rPr>
        <w:noProof/>
        <w:lang w:eastAsia="es-MX"/>
      </w:rPr>
      <w:drawing>
        <wp:anchor distT="0" distB="0" distL="114300" distR="114300" simplePos="0" relativeHeight="251660288" behindDoc="1" locked="0" layoutInCell="1" allowOverlap="1">
          <wp:simplePos x="0" y="0"/>
          <wp:positionH relativeFrom="column">
            <wp:posOffset>4250055</wp:posOffset>
          </wp:positionH>
          <wp:positionV relativeFrom="paragraph">
            <wp:posOffset>-51435</wp:posOffset>
          </wp:positionV>
          <wp:extent cx="1757045" cy="949325"/>
          <wp:effectExtent l="0" t="0" r="0" b="3175"/>
          <wp:wrapNone/>
          <wp:docPr id="28" name="Imagen 28" descr="Descripción: Logotipo-HA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Logotipo-HAB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7045" cy="949325"/>
                  </a:xfrm>
                  <a:prstGeom prst="rect">
                    <a:avLst/>
                  </a:prstGeom>
                  <a:noFill/>
                  <a:ln>
                    <a:noFill/>
                  </a:ln>
                </pic:spPr>
              </pic:pic>
            </a:graphicData>
          </a:graphic>
        </wp:anchor>
      </w:drawing>
    </w:r>
  </w:p>
  <w:p w:rsidR="00FB3AE2" w:rsidRDefault="005D7418">
    <w:pPr>
      <w:pStyle w:val="Encabezado"/>
    </w:pPr>
  </w:p>
  <w:p w:rsidR="00FB3AE2" w:rsidRDefault="005D7418">
    <w:pPr>
      <w:pStyle w:val="Encabezado"/>
    </w:pPr>
  </w:p>
  <w:p w:rsidR="00FB3AE2" w:rsidRDefault="005D7418">
    <w:pPr>
      <w:pStyle w:val="Encabezado"/>
    </w:pPr>
  </w:p>
  <w:p w:rsidR="00FB3AE2" w:rsidRDefault="005D7418">
    <w:pPr>
      <w:pStyle w:val="Encabezado"/>
    </w:pPr>
  </w:p>
  <w:p w:rsidR="00FB3AE2" w:rsidRDefault="005D741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4B5686"/>
    <w:multiLevelType w:val="multilevel"/>
    <w:tmpl w:val="55202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E596517"/>
    <w:multiLevelType w:val="hybridMultilevel"/>
    <w:tmpl w:val="C43EF2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2B77375"/>
    <w:multiLevelType w:val="hybridMultilevel"/>
    <w:tmpl w:val="2BAA5FF0"/>
    <w:lvl w:ilvl="0" w:tplc="BB5C5BE0">
      <w:start w:val="1"/>
      <w:numFmt w:val="upperRoman"/>
      <w:lvlText w:val="%1."/>
      <w:lvlJc w:val="left"/>
      <w:pPr>
        <w:ind w:left="720" w:hanging="360"/>
      </w:pPr>
      <w:rPr>
        <w:rFonts w:ascii="Arial" w:hAnsi="Arial" w:cs="Arial" w:hint="default"/>
        <w:b/>
        <w:bCs/>
        <w:i w:val="0"/>
        <w:iCs w:val="0"/>
        <w:spacing w:val="0"/>
        <w:position w:val="0"/>
        <w:sz w:val="24"/>
        <w:szCs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6719680E"/>
    <w:multiLevelType w:val="hybridMultilevel"/>
    <w:tmpl w:val="68563EFA"/>
    <w:lvl w:ilvl="0" w:tplc="8E5492C6">
      <w:start w:val="1"/>
      <w:numFmt w:val="upperRoman"/>
      <w:lvlText w:val="%1."/>
      <w:lvlJc w:val="left"/>
      <w:pPr>
        <w:ind w:left="720" w:hanging="72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BA1"/>
    <w:rsid w:val="00012107"/>
    <w:rsid w:val="00014F45"/>
    <w:rsid w:val="00031D2D"/>
    <w:rsid w:val="0003555E"/>
    <w:rsid w:val="00035928"/>
    <w:rsid w:val="0005069E"/>
    <w:rsid w:val="00055AB6"/>
    <w:rsid w:val="000568CC"/>
    <w:rsid w:val="00066AE3"/>
    <w:rsid w:val="00083F11"/>
    <w:rsid w:val="00084E68"/>
    <w:rsid w:val="00097075"/>
    <w:rsid w:val="000977A7"/>
    <w:rsid w:val="000E0D79"/>
    <w:rsid w:val="000F5597"/>
    <w:rsid w:val="001077E5"/>
    <w:rsid w:val="001343C9"/>
    <w:rsid w:val="001432B3"/>
    <w:rsid w:val="001435E6"/>
    <w:rsid w:val="001541CC"/>
    <w:rsid w:val="001571BE"/>
    <w:rsid w:val="00166617"/>
    <w:rsid w:val="00175CB5"/>
    <w:rsid w:val="00180698"/>
    <w:rsid w:val="00184DB2"/>
    <w:rsid w:val="001929D5"/>
    <w:rsid w:val="001A2125"/>
    <w:rsid w:val="001A2639"/>
    <w:rsid w:val="001A28DC"/>
    <w:rsid w:val="001B6C27"/>
    <w:rsid w:val="001C15CB"/>
    <w:rsid w:val="001C425F"/>
    <w:rsid w:val="001F4E83"/>
    <w:rsid w:val="00206592"/>
    <w:rsid w:val="00212D5C"/>
    <w:rsid w:val="00212DFB"/>
    <w:rsid w:val="00214429"/>
    <w:rsid w:val="0023437E"/>
    <w:rsid w:val="002725D2"/>
    <w:rsid w:val="00275F8A"/>
    <w:rsid w:val="00284859"/>
    <w:rsid w:val="00290BE5"/>
    <w:rsid w:val="00295E59"/>
    <w:rsid w:val="002C4D90"/>
    <w:rsid w:val="002C778E"/>
    <w:rsid w:val="002D03A0"/>
    <w:rsid w:val="002D59F3"/>
    <w:rsid w:val="002E06CC"/>
    <w:rsid w:val="002F1961"/>
    <w:rsid w:val="002F3C2B"/>
    <w:rsid w:val="003025E8"/>
    <w:rsid w:val="0030709D"/>
    <w:rsid w:val="00327157"/>
    <w:rsid w:val="00335E57"/>
    <w:rsid w:val="00341D9B"/>
    <w:rsid w:val="00343F73"/>
    <w:rsid w:val="003569C7"/>
    <w:rsid w:val="00367E78"/>
    <w:rsid w:val="00375967"/>
    <w:rsid w:val="00375D6A"/>
    <w:rsid w:val="0037647A"/>
    <w:rsid w:val="0038353E"/>
    <w:rsid w:val="00397734"/>
    <w:rsid w:val="003E2C22"/>
    <w:rsid w:val="003E2E67"/>
    <w:rsid w:val="003F535B"/>
    <w:rsid w:val="003F6E7C"/>
    <w:rsid w:val="00403316"/>
    <w:rsid w:val="0040342B"/>
    <w:rsid w:val="004211F3"/>
    <w:rsid w:val="004409FC"/>
    <w:rsid w:val="00454AA9"/>
    <w:rsid w:val="00454FA1"/>
    <w:rsid w:val="004605FE"/>
    <w:rsid w:val="0048190E"/>
    <w:rsid w:val="004A7164"/>
    <w:rsid w:val="004B33E8"/>
    <w:rsid w:val="004B5D80"/>
    <w:rsid w:val="004C2684"/>
    <w:rsid w:val="004C7643"/>
    <w:rsid w:val="004D4CB6"/>
    <w:rsid w:val="004F31AE"/>
    <w:rsid w:val="004F3D0C"/>
    <w:rsid w:val="00517C86"/>
    <w:rsid w:val="005403A0"/>
    <w:rsid w:val="0054229B"/>
    <w:rsid w:val="00544992"/>
    <w:rsid w:val="0056241E"/>
    <w:rsid w:val="00564D47"/>
    <w:rsid w:val="00572F4B"/>
    <w:rsid w:val="00573EF4"/>
    <w:rsid w:val="005759E0"/>
    <w:rsid w:val="0057656A"/>
    <w:rsid w:val="00586992"/>
    <w:rsid w:val="005905F6"/>
    <w:rsid w:val="00593613"/>
    <w:rsid w:val="005A66DA"/>
    <w:rsid w:val="005A7690"/>
    <w:rsid w:val="005D7418"/>
    <w:rsid w:val="005E1089"/>
    <w:rsid w:val="00607DED"/>
    <w:rsid w:val="00613874"/>
    <w:rsid w:val="006379D6"/>
    <w:rsid w:val="00655D6D"/>
    <w:rsid w:val="00661058"/>
    <w:rsid w:val="006B42F9"/>
    <w:rsid w:val="006B4D14"/>
    <w:rsid w:val="006C7F30"/>
    <w:rsid w:val="006D09A9"/>
    <w:rsid w:val="006E1FB5"/>
    <w:rsid w:val="006E21AD"/>
    <w:rsid w:val="006F0BA2"/>
    <w:rsid w:val="00703E44"/>
    <w:rsid w:val="00706B7C"/>
    <w:rsid w:val="00721783"/>
    <w:rsid w:val="00721A43"/>
    <w:rsid w:val="007223D8"/>
    <w:rsid w:val="00726E0E"/>
    <w:rsid w:val="00726F3C"/>
    <w:rsid w:val="00734C64"/>
    <w:rsid w:val="00745022"/>
    <w:rsid w:val="0075776B"/>
    <w:rsid w:val="0077053E"/>
    <w:rsid w:val="00773A97"/>
    <w:rsid w:val="00775A2B"/>
    <w:rsid w:val="007839D1"/>
    <w:rsid w:val="007A1569"/>
    <w:rsid w:val="007A3BA1"/>
    <w:rsid w:val="007B202C"/>
    <w:rsid w:val="007C01BE"/>
    <w:rsid w:val="007C4AA5"/>
    <w:rsid w:val="007D5787"/>
    <w:rsid w:val="007E1752"/>
    <w:rsid w:val="007E22DE"/>
    <w:rsid w:val="007E304A"/>
    <w:rsid w:val="007E539B"/>
    <w:rsid w:val="007E7BE6"/>
    <w:rsid w:val="007F2E18"/>
    <w:rsid w:val="00801EC1"/>
    <w:rsid w:val="00803F8A"/>
    <w:rsid w:val="00811BA0"/>
    <w:rsid w:val="0081615F"/>
    <w:rsid w:val="008547BD"/>
    <w:rsid w:val="00872069"/>
    <w:rsid w:val="008720A8"/>
    <w:rsid w:val="008760C0"/>
    <w:rsid w:val="00897F3A"/>
    <w:rsid w:val="008E23D2"/>
    <w:rsid w:val="008E346C"/>
    <w:rsid w:val="008E5480"/>
    <w:rsid w:val="008E5A83"/>
    <w:rsid w:val="008F17C8"/>
    <w:rsid w:val="0091499D"/>
    <w:rsid w:val="0094675B"/>
    <w:rsid w:val="00963F40"/>
    <w:rsid w:val="0096571D"/>
    <w:rsid w:val="009A1D21"/>
    <w:rsid w:val="009C350F"/>
    <w:rsid w:val="009E339B"/>
    <w:rsid w:val="009F1869"/>
    <w:rsid w:val="009F4742"/>
    <w:rsid w:val="00A109EB"/>
    <w:rsid w:val="00A22C76"/>
    <w:rsid w:val="00A47044"/>
    <w:rsid w:val="00A571DC"/>
    <w:rsid w:val="00A600A0"/>
    <w:rsid w:val="00A769B1"/>
    <w:rsid w:val="00A777D3"/>
    <w:rsid w:val="00A93980"/>
    <w:rsid w:val="00AA23B5"/>
    <w:rsid w:val="00AB0D15"/>
    <w:rsid w:val="00AC266D"/>
    <w:rsid w:val="00AC2A09"/>
    <w:rsid w:val="00AC3C11"/>
    <w:rsid w:val="00AD10F6"/>
    <w:rsid w:val="00AF1C14"/>
    <w:rsid w:val="00B025A7"/>
    <w:rsid w:val="00B0289B"/>
    <w:rsid w:val="00B173DD"/>
    <w:rsid w:val="00B21451"/>
    <w:rsid w:val="00B3046E"/>
    <w:rsid w:val="00B43508"/>
    <w:rsid w:val="00B54FAE"/>
    <w:rsid w:val="00B84477"/>
    <w:rsid w:val="00BD317C"/>
    <w:rsid w:val="00BD44A7"/>
    <w:rsid w:val="00BE0FFF"/>
    <w:rsid w:val="00BF2650"/>
    <w:rsid w:val="00C05BF0"/>
    <w:rsid w:val="00C0626D"/>
    <w:rsid w:val="00C36AA9"/>
    <w:rsid w:val="00C41821"/>
    <w:rsid w:val="00C44425"/>
    <w:rsid w:val="00C63B4F"/>
    <w:rsid w:val="00C67778"/>
    <w:rsid w:val="00C801A3"/>
    <w:rsid w:val="00C847D1"/>
    <w:rsid w:val="00C91D98"/>
    <w:rsid w:val="00C93CB4"/>
    <w:rsid w:val="00CC4758"/>
    <w:rsid w:val="00CD4A5A"/>
    <w:rsid w:val="00CD4E1C"/>
    <w:rsid w:val="00CE25F3"/>
    <w:rsid w:val="00CF1D2B"/>
    <w:rsid w:val="00CF23FD"/>
    <w:rsid w:val="00D41B4C"/>
    <w:rsid w:val="00D61914"/>
    <w:rsid w:val="00D7557C"/>
    <w:rsid w:val="00DB0FB1"/>
    <w:rsid w:val="00DB44BC"/>
    <w:rsid w:val="00DB45B0"/>
    <w:rsid w:val="00DC6458"/>
    <w:rsid w:val="00DF3381"/>
    <w:rsid w:val="00DF3857"/>
    <w:rsid w:val="00E15DA1"/>
    <w:rsid w:val="00E3082C"/>
    <w:rsid w:val="00E4278E"/>
    <w:rsid w:val="00E44ECB"/>
    <w:rsid w:val="00E571C2"/>
    <w:rsid w:val="00E6191C"/>
    <w:rsid w:val="00E67C0F"/>
    <w:rsid w:val="00E85470"/>
    <w:rsid w:val="00E85E72"/>
    <w:rsid w:val="00E91119"/>
    <w:rsid w:val="00E919BC"/>
    <w:rsid w:val="00EB6EF6"/>
    <w:rsid w:val="00EC702C"/>
    <w:rsid w:val="00ED2346"/>
    <w:rsid w:val="00ED6A6E"/>
    <w:rsid w:val="00EE7F43"/>
    <w:rsid w:val="00F0730F"/>
    <w:rsid w:val="00F20CF3"/>
    <w:rsid w:val="00F25B18"/>
    <w:rsid w:val="00F43272"/>
    <w:rsid w:val="00F63603"/>
    <w:rsid w:val="00F761FB"/>
    <w:rsid w:val="00F80756"/>
    <w:rsid w:val="00F87E4B"/>
    <w:rsid w:val="00F91A8B"/>
    <w:rsid w:val="00F97A9A"/>
    <w:rsid w:val="00FC3182"/>
    <w:rsid w:val="00FE55AE"/>
    <w:rsid w:val="00FF5D4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4FA9237-3797-4405-8F92-492471432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BA1"/>
    <w:pPr>
      <w:spacing w:after="0" w:line="240" w:lineRule="auto"/>
    </w:pPr>
    <w:rPr>
      <w:rFonts w:ascii="Arial" w:eastAsia="Times New Roman" w:hAnsi="Arial" w:cs="Times New Roman"/>
      <w:sz w:val="20"/>
      <w:szCs w:val="20"/>
    </w:rPr>
  </w:style>
  <w:style w:type="paragraph" w:styleId="Ttulo2">
    <w:name w:val="heading 2"/>
    <w:basedOn w:val="Normal"/>
    <w:link w:val="Ttulo2Car"/>
    <w:qFormat/>
    <w:rsid w:val="007A3BA1"/>
    <w:pPr>
      <w:spacing w:before="240" w:after="240"/>
      <w:outlineLvl w:val="1"/>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7A3BA1"/>
    <w:rPr>
      <w:rFonts w:ascii="Arial" w:eastAsia="Times New Roman" w:hAnsi="Arial" w:cs="Times New Roman"/>
      <w:b/>
      <w:sz w:val="20"/>
      <w:szCs w:val="20"/>
    </w:rPr>
  </w:style>
  <w:style w:type="paragraph" w:styleId="Piedepgina">
    <w:name w:val="footer"/>
    <w:basedOn w:val="Normal"/>
    <w:link w:val="PiedepginaCar"/>
    <w:uiPriority w:val="99"/>
    <w:rsid w:val="007A3BA1"/>
    <w:pPr>
      <w:tabs>
        <w:tab w:val="center" w:pos="4252"/>
        <w:tab w:val="right" w:pos="8504"/>
      </w:tabs>
    </w:pPr>
    <w:rPr>
      <w:lang w:val="en-US"/>
    </w:rPr>
  </w:style>
  <w:style w:type="character" w:customStyle="1" w:styleId="PiedepginaCar">
    <w:name w:val="Pie de página Car"/>
    <w:basedOn w:val="Fuentedeprrafopredeter"/>
    <w:link w:val="Piedepgina"/>
    <w:uiPriority w:val="99"/>
    <w:rsid w:val="007A3BA1"/>
    <w:rPr>
      <w:rFonts w:ascii="Arial" w:eastAsia="Times New Roman" w:hAnsi="Arial" w:cs="Times New Roman"/>
      <w:sz w:val="20"/>
      <w:szCs w:val="20"/>
      <w:lang w:val="en-US"/>
    </w:rPr>
  </w:style>
  <w:style w:type="character" w:styleId="Nmerodepgina">
    <w:name w:val="page number"/>
    <w:uiPriority w:val="99"/>
    <w:semiHidden/>
    <w:rsid w:val="007A3BA1"/>
    <w:rPr>
      <w:rFonts w:ascii="Times New Roman" w:hAnsi="Times New Roman" w:cs="Times New Roman"/>
      <w:color w:val="auto"/>
      <w:spacing w:val="0"/>
      <w:sz w:val="24"/>
    </w:rPr>
  </w:style>
  <w:style w:type="paragraph" w:styleId="Encabezado">
    <w:name w:val="header"/>
    <w:basedOn w:val="Normal"/>
    <w:link w:val="EncabezadoCar"/>
    <w:uiPriority w:val="99"/>
    <w:rsid w:val="007A3BA1"/>
    <w:pPr>
      <w:tabs>
        <w:tab w:val="center" w:pos="4252"/>
        <w:tab w:val="right" w:pos="8504"/>
      </w:tabs>
    </w:pPr>
  </w:style>
  <w:style w:type="character" w:customStyle="1" w:styleId="EncabezadoCar">
    <w:name w:val="Encabezado Car"/>
    <w:basedOn w:val="Fuentedeprrafopredeter"/>
    <w:link w:val="Encabezado"/>
    <w:uiPriority w:val="99"/>
    <w:rsid w:val="007A3BA1"/>
    <w:rPr>
      <w:rFonts w:ascii="Arial" w:eastAsia="Times New Roman" w:hAnsi="Arial" w:cs="Times New Roman"/>
      <w:sz w:val="20"/>
      <w:szCs w:val="20"/>
    </w:rPr>
  </w:style>
  <w:style w:type="paragraph" w:styleId="Prrafodelista">
    <w:name w:val="List Paragraph"/>
    <w:basedOn w:val="Normal"/>
    <w:link w:val="PrrafodelistaCar"/>
    <w:uiPriority w:val="34"/>
    <w:qFormat/>
    <w:rsid w:val="007A3BA1"/>
    <w:pPr>
      <w:ind w:left="720"/>
      <w:contextualSpacing/>
    </w:pPr>
  </w:style>
  <w:style w:type="character" w:customStyle="1" w:styleId="PrrafodelistaCar">
    <w:name w:val="Párrafo de lista Car"/>
    <w:link w:val="Prrafodelista"/>
    <w:uiPriority w:val="34"/>
    <w:locked/>
    <w:rsid w:val="007A3BA1"/>
    <w:rPr>
      <w:rFonts w:ascii="Arial" w:eastAsia="Times New Roman" w:hAnsi="Arial" w:cs="Times New Roman"/>
      <w:sz w:val="20"/>
      <w:szCs w:val="20"/>
    </w:rPr>
  </w:style>
  <w:style w:type="paragraph" w:styleId="Textoindependiente2">
    <w:name w:val="Body Text 2"/>
    <w:basedOn w:val="Normal"/>
    <w:link w:val="Textoindependiente2Car"/>
    <w:rsid w:val="007A3BA1"/>
    <w:pPr>
      <w:spacing w:after="120" w:line="480" w:lineRule="auto"/>
    </w:pPr>
  </w:style>
  <w:style w:type="character" w:customStyle="1" w:styleId="Textoindependiente2Car">
    <w:name w:val="Texto independiente 2 Car"/>
    <w:basedOn w:val="Fuentedeprrafopredeter"/>
    <w:link w:val="Textoindependiente2"/>
    <w:rsid w:val="007A3BA1"/>
    <w:rPr>
      <w:rFonts w:ascii="Arial" w:eastAsia="Times New Roman" w:hAnsi="Arial" w:cs="Times New Roman"/>
      <w:sz w:val="20"/>
      <w:szCs w:val="20"/>
    </w:rPr>
  </w:style>
  <w:style w:type="paragraph" w:styleId="NormalWeb">
    <w:name w:val="Normal (Web)"/>
    <w:basedOn w:val="Normal"/>
    <w:rsid w:val="007A3BA1"/>
    <w:pPr>
      <w:spacing w:before="100" w:beforeAutospacing="1" w:after="100" w:afterAutospacing="1"/>
    </w:pPr>
    <w:rPr>
      <w:rFonts w:ascii="Times New Roman" w:hAnsi="Times New Roman"/>
      <w:sz w:val="24"/>
      <w:szCs w:val="24"/>
      <w:lang w:val="es-ES" w:eastAsia="es-ES"/>
    </w:rPr>
  </w:style>
  <w:style w:type="character" w:styleId="Textoennegrita">
    <w:name w:val="Strong"/>
    <w:basedOn w:val="Fuentedeprrafopredeter"/>
    <w:uiPriority w:val="22"/>
    <w:qFormat/>
    <w:rsid w:val="007A3BA1"/>
    <w:rPr>
      <w:b/>
      <w:bCs/>
    </w:rPr>
  </w:style>
  <w:style w:type="paragraph" w:styleId="Textodeglobo">
    <w:name w:val="Balloon Text"/>
    <w:basedOn w:val="Normal"/>
    <w:link w:val="TextodegloboCar"/>
    <w:uiPriority w:val="99"/>
    <w:semiHidden/>
    <w:unhideWhenUsed/>
    <w:rsid w:val="00C6777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67778"/>
    <w:rPr>
      <w:rFonts w:ascii="Segoe UI" w:eastAsia="Times New Roman" w:hAnsi="Segoe UI" w:cs="Segoe UI"/>
      <w:sz w:val="18"/>
      <w:szCs w:val="18"/>
    </w:rPr>
  </w:style>
  <w:style w:type="character" w:customStyle="1" w:styleId="A8">
    <w:name w:val="A8"/>
    <w:rsid w:val="002C778E"/>
    <w:rPr>
      <w:rFonts w:ascii="Arial" w:hAnsi="Arial" w:cs="Arial"/>
      <w:color w:val="000000"/>
      <w:sz w:val="18"/>
      <w:szCs w:val="18"/>
    </w:rPr>
  </w:style>
  <w:style w:type="paragraph" w:customStyle="1" w:styleId="Pa5">
    <w:name w:val="Pa5"/>
    <w:basedOn w:val="Normal"/>
    <w:next w:val="Normal"/>
    <w:rsid w:val="002C778E"/>
    <w:pPr>
      <w:autoSpaceDE w:val="0"/>
      <w:autoSpaceDN w:val="0"/>
      <w:adjustRightInd w:val="0"/>
      <w:spacing w:line="241" w:lineRule="atLeast"/>
    </w:pPr>
    <w:rPr>
      <w:rFonts w:ascii="Avenir Next" w:hAnsi="Avenir Next"/>
      <w:sz w:val="24"/>
      <w:szCs w:val="24"/>
      <w:lang w:val="es-ES" w:eastAsia="es-ES"/>
    </w:rPr>
  </w:style>
  <w:style w:type="paragraph" w:customStyle="1" w:styleId="Default">
    <w:name w:val="Default"/>
    <w:rsid w:val="0096571D"/>
    <w:pPr>
      <w:autoSpaceDE w:val="0"/>
      <w:autoSpaceDN w:val="0"/>
      <w:adjustRightInd w:val="0"/>
      <w:spacing w:after="0" w:line="240" w:lineRule="auto"/>
    </w:pPr>
    <w:rPr>
      <w:rFonts w:ascii="Arial" w:eastAsia="Calibri" w:hAnsi="Arial" w:cs="Arial"/>
      <w:color w:val="000000"/>
      <w:sz w:val="24"/>
      <w:szCs w:val="24"/>
      <w:lang w:eastAsia="es-MX"/>
    </w:rPr>
  </w:style>
  <w:style w:type="character" w:customStyle="1" w:styleId="apple-converted-space">
    <w:name w:val="apple-converted-space"/>
    <w:basedOn w:val="Fuentedeprrafopredeter"/>
    <w:rsid w:val="007E7B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5776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0D278-5DBD-4070-8022-B8A6C8085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2</Pages>
  <Words>801</Words>
  <Characters>4408</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jgrochae</dc:creator>
  <cp:lastModifiedBy>SAV</cp:lastModifiedBy>
  <cp:revision>19</cp:revision>
  <cp:lastPrinted>2016-07-05T21:40:00Z</cp:lastPrinted>
  <dcterms:created xsi:type="dcterms:W3CDTF">2016-07-05T21:51:00Z</dcterms:created>
  <dcterms:modified xsi:type="dcterms:W3CDTF">2016-07-08T01:34:00Z</dcterms:modified>
</cp:coreProperties>
</file>